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32" w:rsidRPr="00C41532" w:rsidRDefault="00C41532" w:rsidP="00C4153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41532">
        <w:rPr>
          <w:rFonts w:ascii="Times New Roman" w:hAnsi="Times New Roman" w:cs="Times New Roman"/>
          <w:sz w:val="24"/>
          <w:szCs w:val="24"/>
        </w:rPr>
        <w:t xml:space="preserve"> </w:t>
      </w:r>
      <w:r w:rsidRPr="00C41532">
        <w:rPr>
          <w:rFonts w:ascii="Times New Roman" w:hAnsi="Times New Roman" w:cs="Times New Roman"/>
          <w:sz w:val="24"/>
          <w:szCs w:val="24"/>
        </w:rPr>
        <w:tab/>
      </w:r>
    </w:p>
    <w:p w:rsidR="00C41532" w:rsidRPr="00C41532" w:rsidRDefault="00C41532" w:rsidP="00C415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32">
        <w:rPr>
          <w:rFonts w:ascii="Times New Roman" w:hAnsi="Times New Roman" w:cs="Times New Roman"/>
          <w:b/>
          <w:sz w:val="24"/>
          <w:szCs w:val="24"/>
        </w:rPr>
        <w:t>Uchwała nr</w:t>
      </w:r>
      <w:r w:rsidR="00677368">
        <w:rPr>
          <w:rFonts w:ascii="Times New Roman" w:hAnsi="Times New Roman" w:cs="Times New Roman"/>
          <w:b/>
          <w:sz w:val="24"/>
          <w:szCs w:val="24"/>
        </w:rPr>
        <w:t xml:space="preserve"> XXXI/229/18</w:t>
      </w:r>
    </w:p>
    <w:p w:rsidR="00C41532" w:rsidRPr="00C41532" w:rsidRDefault="00C41532" w:rsidP="00C415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32">
        <w:rPr>
          <w:rFonts w:ascii="Times New Roman" w:hAnsi="Times New Roman" w:cs="Times New Roman"/>
          <w:b/>
          <w:sz w:val="24"/>
          <w:szCs w:val="24"/>
        </w:rPr>
        <w:t>Rady Gminy Gruta</w:t>
      </w:r>
    </w:p>
    <w:p w:rsidR="00C41532" w:rsidRPr="00C41532" w:rsidRDefault="00C41532" w:rsidP="00C415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32">
        <w:rPr>
          <w:rFonts w:ascii="Times New Roman" w:hAnsi="Times New Roman" w:cs="Times New Roman"/>
          <w:b/>
          <w:sz w:val="24"/>
          <w:szCs w:val="24"/>
        </w:rPr>
        <w:t>z dnia</w:t>
      </w:r>
      <w:r w:rsidR="00677368">
        <w:rPr>
          <w:rFonts w:ascii="Times New Roman" w:hAnsi="Times New Roman" w:cs="Times New Roman"/>
          <w:b/>
          <w:sz w:val="24"/>
          <w:szCs w:val="24"/>
        </w:rPr>
        <w:t xml:space="preserve"> 15 czerwca 2018 r.</w:t>
      </w:r>
    </w:p>
    <w:p w:rsidR="00C8361B" w:rsidRDefault="00C8361B" w:rsidP="00C836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8361B" w:rsidRDefault="00C8361B" w:rsidP="00C8361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61B">
        <w:rPr>
          <w:rFonts w:ascii="Times New Roman" w:hAnsi="Times New Roman" w:cs="Times New Roman"/>
          <w:b/>
          <w:sz w:val="24"/>
          <w:szCs w:val="24"/>
        </w:rPr>
        <w:t>w sprawie przyjęcia Lokalnego Programu Rewitalizacji Gminy Gruta na lata 2016 - 2023</w:t>
      </w:r>
    </w:p>
    <w:p w:rsidR="00C8361B" w:rsidRDefault="00C8361B" w:rsidP="00C8361B">
      <w:pPr>
        <w:rPr>
          <w:rFonts w:ascii="Times New Roman" w:hAnsi="Times New Roman" w:cs="Times New Roman"/>
          <w:sz w:val="24"/>
          <w:szCs w:val="24"/>
        </w:rPr>
      </w:pPr>
    </w:p>
    <w:p w:rsidR="00C41532" w:rsidRDefault="00C8361B" w:rsidP="00C83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 6 ustawy z dnia 8 marca 1990 r. o sa</w:t>
      </w:r>
      <w:r w:rsidR="001C21CF">
        <w:rPr>
          <w:rFonts w:ascii="Times New Roman" w:hAnsi="Times New Roman" w:cs="Times New Roman"/>
          <w:sz w:val="24"/>
          <w:szCs w:val="24"/>
        </w:rPr>
        <w:t>morządzie gminnym (Dz. U. z 2018 r. poz. 994 oraz poz. 1000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8361B" w:rsidRDefault="00C8361B" w:rsidP="00C836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61B" w:rsidRDefault="00C8361B" w:rsidP="00C83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61B">
        <w:rPr>
          <w:rFonts w:ascii="Times New Roman" w:hAnsi="Times New Roman" w:cs="Times New Roman"/>
          <w:b/>
          <w:sz w:val="24"/>
          <w:szCs w:val="24"/>
        </w:rPr>
        <w:t>uchwala się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8361B">
        <w:rPr>
          <w:rFonts w:ascii="Times New Roman" w:hAnsi="Times New Roman" w:cs="Times New Roman"/>
          <w:b/>
          <w:sz w:val="24"/>
          <w:szCs w:val="24"/>
        </w:rPr>
        <w:t xml:space="preserve"> co następuje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8361B" w:rsidRDefault="00C8361B" w:rsidP="00C8361B">
      <w:pPr>
        <w:rPr>
          <w:rFonts w:ascii="Times New Roman" w:hAnsi="Times New Roman" w:cs="Times New Roman"/>
          <w:sz w:val="24"/>
          <w:szCs w:val="24"/>
        </w:rPr>
      </w:pPr>
    </w:p>
    <w:p w:rsidR="00C8361B" w:rsidRDefault="00C8361B" w:rsidP="00C83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§1. Przyjmuje się Lokalny Program Rewitalizacji Gminy Gruta na lata 2016-2023 stanowiący załącznik do uchwały.</w:t>
      </w:r>
    </w:p>
    <w:p w:rsidR="00C8361B" w:rsidRDefault="00C8361B" w:rsidP="00C83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 Wykonanie uchwały powierza się Wójtowi Gminy Gruta.</w:t>
      </w:r>
    </w:p>
    <w:p w:rsidR="00C8361B" w:rsidRDefault="00C8361B" w:rsidP="00C83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§3. Uchwała wchodzi w życie z dniem podjęcia.</w:t>
      </w:r>
    </w:p>
    <w:p w:rsidR="00FD67F0" w:rsidRDefault="00FD67F0" w:rsidP="00C8361B">
      <w:pPr>
        <w:rPr>
          <w:rFonts w:ascii="Times New Roman" w:hAnsi="Times New Roman" w:cs="Times New Roman"/>
          <w:sz w:val="24"/>
          <w:szCs w:val="24"/>
        </w:rPr>
      </w:pPr>
    </w:p>
    <w:p w:rsidR="00FD67F0" w:rsidRDefault="00FD67F0" w:rsidP="00FD67F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Przewodniczący Rady Gminy Gruta</w:t>
      </w:r>
    </w:p>
    <w:p w:rsidR="00FD67F0" w:rsidRDefault="00FD67F0" w:rsidP="00FD67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Szynkowski</w:t>
      </w:r>
      <w:proofErr w:type="spellEnd"/>
    </w:p>
    <w:bookmarkEnd w:id="0"/>
    <w:p w:rsidR="00C8361B" w:rsidRPr="00C8361B" w:rsidRDefault="00C8361B" w:rsidP="00C8361B">
      <w:pPr>
        <w:rPr>
          <w:rFonts w:ascii="Times New Roman" w:hAnsi="Times New Roman" w:cs="Times New Roman"/>
          <w:sz w:val="24"/>
          <w:szCs w:val="24"/>
        </w:rPr>
      </w:pPr>
    </w:p>
    <w:p w:rsidR="00C8361B" w:rsidRDefault="00C8361B" w:rsidP="00C8361B">
      <w:pPr>
        <w:rPr>
          <w:rFonts w:ascii="Times New Roman" w:hAnsi="Times New Roman" w:cs="Times New Roman"/>
          <w:sz w:val="24"/>
          <w:szCs w:val="24"/>
        </w:rPr>
      </w:pPr>
    </w:p>
    <w:p w:rsidR="00C8361B" w:rsidRDefault="00C8361B" w:rsidP="00C836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7736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8361B" w:rsidRDefault="00C8361B" w:rsidP="00C836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7736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8361B" w:rsidRPr="00C8361B" w:rsidRDefault="00C8361B" w:rsidP="00C8361B">
      <w:pPr>
        <w:rPr>
          <w:rFonts w:ascii="Times New Roman" w:hAnsi="Times New Roman" w:cs="Times New Roman"/>
          <w:sz w:val="24"/>
          <w:szCs w:val="24"/>
        </w:rPr>
      </w:pPr>
    </w:p>
    <w:p w:rsidR="00C8361B" w:rsidRPr="00C8361B" w:rsidRDefault="00C8361B" w:rsidP="00C8361B">
      <w:pPr>
        <w:rPr>
          <w:rFonts w:ascii="Times New Roman" w:hAnsi="Times New Roman" w:cs="Times New Roman"/>
          <w:sz w:val="24"/>
          <w:szCs w:val="24"/>
        </w:rPr>
      </w:pPr>
    </w:p>
    <w:p w:rsidR="00C8361B" w:rsidRPr="00C8361B" w:rsidRDefault="00C8361B" w:rsidP="00C8361B">
      <w:pPr>
        <w:rPr>
          <w:rFonts w:ascii="Times New Roman" w:hAnsi="Times New Roman" w:cs="Times New Roman"/>
          <w:sz w:val="24"/>
          <w:szCs w:val="24"/>
        </w:rPr>
      </w:pPr>
    </w:p>
    <w:p w:rsidR="00C8361B" w:rsidRDefault="00C8361B" w:rsidP="00C8361B">
      <w:pPr>
        <w:rPr>
          <w:rFonts w:ascii="Times New Roman" w:hAnsi="Times New Roman" w:cs="Times New Roman"/>
          <w:sz w:val="24"/>
          <w:szCs w:val="24"/>
        </w:rPr>
      </w:pPr>
    </w:p>
    <w:p w:rsidR="00C8361B" w:rsidRDefault="00C8361B" w:rsidP="00C8361B">
      <w:pPr>
        <w:rPr>
          <w:rFonts w:ascii="Times New Roman" w:hAnsi="Times New Roman" w:cs="Times New Roman"/>
          <w:sz w:val="24"/>
          <w:szCs w:val="24"/>
        </w:rPr>
      </w:pPr>
    </w:p>
    <w:p w:rsidR="00C8361B" w:rsidRDefault="00C8361B" w:rsidP="00C8361B">
      <w:pPr>
        <w:rPr>
          <w:rFonts w:ascii="Times New Roman" w:hAnsi="Times New Roman" w:cs="Times New Roman"/>
          <w:sz w:val="24"/>
          <w:szCs w:val="24"/>
        </w:rPr>
      </w:pPr>
    </w:p>
    <w:p w:rsidR="00C8361B" w:rsidRDefault="00C8361B" w:rsidP="00C8361B">
      <w:pPr>
        <w:rPr>
          <w:rFonts w:ascii="Times New Roman" w:hAnsi="Times New Roman" w:cs="Times New Roman"/>
          <w:sz w:val="24"/>
          <w:szCs w:val="24"/>
        </w:rPr>
      </w:pPr>
    </w:p>
    <w:p w:rsidR="00C8361B" w:rsidRDefault="00C8361B" w:rsidP="00C8361B">
      <w:pPr>
        <w:rPr>
          <w:rFonts w:ascii="Times New Roman" w:hAnsi="Times New Roman" w:cs="Times New Roman"/>
          <w:sz w:val="24"/>
          <w:szCs w:val="24"/>
        </w:rPr>
      </w:pPr>
    </w:p>
    <w:p w:rsidR="00726288" w:rsidRPr="00367733" w:rsidRDefault="00C8361B" w:rsidP="00367733">
      <w:pPr>
        <w:jc w:val="center"/>
        <w:rPr>
          <w:rFonts w:ascii="Times New Roman" w:hAnsi="Times New Roman" w:cs="Times New Roman"/>
          <w:sz w:val="24"/>
          <w:szCs w:val="24"/>
        </w:rPr>
      </w:pPr>
      <w:r w:rsidRPr="00367733">
        <w:rPr>
          <w:rFonts w:ascii="Times New Roman" w:hAnsi="Times New Roman" w:cs="Times New Roman"/>
          <w:sz w:val="24"/>
          <w:szCs w:val="24"/>
        </w:rPr>
        <w:t>Uzasadnienie</w:t>
      </w:r>
    </w:p>
    <w:p w:rsidR="00367733" w:rsidRDefault="00367733" w:rsidP="00367733">
      <w:pPr>
        <w:shd w:val="clear" w:color="auto" w:fill="FFFFFF"/>
        <w:spacing w:before="115" w:after="0" w:line="360" w:lineRule="auto"/>
        <w:ind w:right="1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367733" w:rsidRPr="00367733" w:rsidRDefault="00367733" w:rsidP="00367733">
      <w:pPr>
        <w:shd w:val="clear" w:color="auto" w:fill="FFFFFF"/>
        <w:spacing w:before="115"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367733">
        <w:rPr>
          <w:rFonts w:ascii="Times New Roman" w:hAnsi="Times New Roman" w:cs="Times New Roman"/>
          <w:spacing w:val="-4"/>
          <w:sz w:val="24"/>
          <w:szCs w:val="24"/>
        </w:rPr>
        <w:t>Lokalny Pr</w:t>
      </w:r>
      <w:r>
        <w:rPr>
          <w:rFonts w:ascii="Times New Roman" w:hAnsi="Times New Roman" w:cs="Times New Roman"/>
          <w:spacing w:val="-4"/>
          <w:sz w:val="24"/>
          <w:szCs w:val="24"/>
        </w:rPr>
        <w:t>ogram Rewitalizacji Gminy Gruta</w:t>
      </w:r>
      <w:r w:rsidRPr="003677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na lata 2016 - 2023 to wieloletni program działań w sferze </w:t>
      </w:r>
      <w:r w:rsidRPr="003677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społecznej oraz gospodarczej, przestrzenno - funkcjonalnej, technicznej, środowiskowej, zmierzający do </w:t>
      </w:r>
      <w:r w:rsidRPr="00367733">
        <w:rPr>
          <w:rFonts w:ascii="Times New Roman" w:eastAsia="Times New Roman" w:hAnsi="Times New Roman" w:cs="Times New Roman"/>
          <w:sz w:val="24"/>
          <w:szCs w:val="24"/>
        </w:rPr>
        <w:t xml:space="preserve">wyprowadzenia obszarów rewitalizacji ze stanu kryzysowego oraz stworzenia warunków do ich </w:t>
      </w:r>
      <w:r w:rsidRPr="003677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zrównoważonego rozwoju, stanowiący narzędzie planowania, koordynowania i integrowania różnorodnych </w:t>
      </w:r>
      <w:r w:rsidRPr="00367733">
        <w:rPr>
          <w:rFonts w:ascii="Times New Roman" w:eastAsia="Times New Roman" w:hAnsi="Times New Roman" w:cs="Times New Roman"/>
          <w:sz w:val="24"/>
          <w:szCs w:val="24"/>
        </w:rPr>
        <w:t>aktywności w ramach rewitalizacji.</w:t>
      </w:r>
    </w:p>
    <w:p w:rsidR="00367733" w:rsidRPr="00367733" w:rsidRDefault="00367733" w:rsidP="00367733">
      <w:pPr>
        <w:shd w:val="clear" w:color="auto" w:fill="FFFFFF"/>
        <w:spacing w:before="115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733">
        <w:rPr>
          <w:rFonts w:ascii="Times New Roman" w:hAnsi="Times New Roman" w:cs="Times New Roman"/>
          <w:spacing w:val="-4"/>
          <w:sz w:val="24"/>
          <w:szCs w:val="24"/>
        </w:rPr>
        <w:t>Tym samym opracowanie programu rewitalizacji by</w:t>
      </w:r>
      <w:r w:rsidRPr="003677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ło uzasadnione. Ponadto niniejszy program będzie dla </w:t>
      </w:r>
      <w:r w:rsidRPr="00367733">
        <w:rPr>
          <w:rFonts w:ascii="Times New Roman" w:eastAsia="Times New Roman" w:hAnsi="Times New Roman" w:cs="Times New Roman"/>
          <w:sz w:val="24"/>
          <w:szCs w:val="24"/>
        </w:rPr>
        <w:t>gminy podstawą do ubiegania się o środki zewnętrzne na realizację zaplanowanych przedsięwzięć rewitalizacyjnych.</w:t>
      </w:r>
    </w:p>
    <w:p w:rsidR="00367733" w:rsidRPr="00367733" w:rsidRDefault="00367733" w:rsidP="00367733">
      <w:pPr>
        <w:shd w:val="clear" w:color="auto" w:fill="FFFFFF"/>
        <w:spacing w:before="11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733">
        <w:rPr>
          <w:rFonts w:ascii="Times New Roman" w:hAnsi="Times New Roman" w:cs="Times New Roman"/>
          <w:spacing w:val="-3"/>
          <w:sz w:val="24"/>
          <w:szCs w:val="24"/>
        </w:rPr>
        <w:t>W zwi</w:t>
      </w:r>
      <w:r w:rsidRPr="00367733">
        <w:rPr>
          <w:rFonts w:ascii="Times New Roman" w:eastAsia="Times New Roman" w:hAnsi="Times New Roman" w:cs="Times New Roman"/>
          <w:spacing w:val="-3"/>
          <w:sz w:val="24"/>
          <w:szCs w:val="24"/>
        </w:rPr>
        <w:t>ązku z powyższym podjęcie uchwały jest zasadne.</w:t>
      </w:r>
    </w:p>
    <w:p w:rsidR="00C8361B" w:rsidRPr="00367733" w:rsidRDefault="00C8361B" w:rsidP="00367733">
      <w:pPr>
        <w:rPr>
          <w:rFonts w:ascii="Times New Roman" w:hAnsi="Times New Roman" w:cs="Times New Roman"/>
          <w:sz w:val="24"/>
          <w:szCs w:val="24"/>
        </w:rPr>
      </w:pPr>
    </w:p>
    <w:sectPr w:rsidR="00C8361B" w:rsidRPr="00367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67"/>
    <w:rsid w:val="001C21CF"/>
    <w:rsid w:val="00304967"/>
    <w:rsid w:val="00367733"/>
    <w:rsid w:val="00677368"/>
    <w:rsid w:val="00726288"/>
    <w:rsid w:val="009E7385"/>
    <w:rsid w:val="00C41532"/>
    <w:rsid w:val="00C8361B"/>
    <w:rsid w:val="00EE3CA0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F712"/>
  <w15:docId w15:val="{91B13B31-121F-4AB3-A7F2-FE6BDAF2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5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Bielik</dc:creator>
  <cp:keywords/>
  <dc:description/>
  <cp:lastModifiedBy>Paweł Tomaszewski</cp:lastModifiedBy>
  <cp:revision>2</cp:revision>
  <cp:lastPrinted>2018-06-19T06:34:00Z</cp:lastPrinted>
  <dcterms:created xsi:type="dcterms:W3CDTF">2018-06-21T12:51:00Z</dcterms:created>
  <dcterms:modified xsi:type="dcterms:W3CDTF">2018-06-21T12:51:00Z</dcterms:modified>
</cp:coreProperties>
</file>