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C4" w:rsidRPr="008C7BC4" w:rsidRDefault="00E7412C" w:rsidP="008C7BC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Uchwała Nr</w:t>
      </w:r>
      <w:r w:rsidR="00CF290C">
        <w:rPr>
          <w:b/>
          <w:sz w:val="28"/>
          <w:szCs w:val="28"/>
        </w:rPr>
        <w:t xml:space="preserve"> XXXI/231/18</w:t>
      </w:r>
    </w:p>
    <w:p w:rsidR="008C7BC4" w:rsidRDefault="008C7BC4" w:rsidP="008C7B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Gruta</w:t>
      </w:r>
    </w:p>
    <w:p w:rsidR="008C7BC4" w:rsidRDefault="008025A8" w:rsidP="008C7B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F290C">
        <w:rPr>
          <w:b/>
          <w:sz w:val="28"/>
          <w:szCs w:val="28"/>
        </w:rPr>
        <w:t>15 czerwca 2018 r.</w:t>
      </w:r>
    </w:p>
    <w:p w:rsidR="008C7BC4" w:rsidRDefault="008C7BC4" w:rsidP="008C7BC4">
      <w:pPr>
        <w:spacing w:line="360" w:lineRule="auto"/>
        <w:ind w:left="1416" w:firstLine="708"/>
      </w:pPr>
    </w:p>
    <w:p w:rsidR="008C7BC4" w:rsidRDefault="008C7BC4" w:rsidP="008C7BC4">
      <w:pPr>
        <w:spacing w:line="360" w:lineRule="auto"/>
        <w:ind w:lef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sprawie zatwierdzenia sprawozdania finansowego wraz ze sprawozdaniem                     z wykona</w:t>
      </w:r>
      <w:r w:rsidR="00027251">
        <w:rPr>
          <w:b/>
          <w:sz w:val="26"/>
          <w:szCs w:val="26"/>
        </w:rPr>
        <w:t>nia budżetu Gminy Gruta za  2017</w:t>
      </w:r>
      <w:r>
        <w:rPr>
          <w:b/>
          <w:sz w:val="26"/>
          <w:szCs w:val="26"/>
        </w:rPr>
        <w:t xml:space="preserve"> r.</w:t>
      </w:r>
    </w:p>
    <w:p w:rsidR="008C7BC4" w:rsidRDefault="008C7BC4" w:rsidP="008C7BC4">
      <w:pPr>
        <w:spacing w:line="360" w:lineRule="auto"/>
        <w:ind w:left="-180"/>
      </w:pPr>
    </w:p>
    <w:p w:rsidR="008C7BC4" w:rsidRDefault="008C7BC4" w:rsidP="008C7BC4">
      <w:pPr>
        <w:spacing w:line="360" w:lineRule="auto"/>
        <w:ind w:left="-180"/>
        <w:jc w:val="both"/>
      </w:pPr>
      <w:r>
        <w:t>Na podstawie art. 18 ust. 2 pkt 4 ustawy z dnia 8 marca 1990 r. o samorządzie gminnym       (</w:t>
      </w:r>
      <w:r w:rsidR="00027251">
        <w:t>Dz. U. z 2018 r. poz. 994 i 1000</w:t>
      </w:r>
      <w:r>
        <w:t>), art. 270 ust. 4 ustawy z dnia 27 sierpnia 2009 r.</w:t>
      </w:r>
      <w:r w:rsidR="00027251">
        <w:t xml:space="preserve"> </w:t>
      </w:r>
      <w:r>
        <w:t>o finansach publicz</w:t>
      </w:r>
      <w:r w:rsidR="00141CB7">
        <w:t>nych (</w:t>
      </w:r>
      <w:r w:rsidR="00027251">
        <w:t>Dz. U. z 2017 r. poz. 2077</w:t>
      </w:r>
      <w:r>
        <w:t>)</w:t>
      </w:r>
    </w:p>
    <w:p w:rsidR="008C7BC4" w:rsidRDefault="008C7BC4" w:rsidP="008C7BC4">
      <w:pPr>
        <w:spacing w:line="360" w:lineRule="auto"/>
      </w:pPr>
    </w:p>
    <w:p w:rsidR="008C7BC4" w:rsidRDefault="008C7BC4" w:rsidP="008C7BC4">
      <w:pPr>
        <w:spacing w:line="360" w:lineRule="auto"/>
        <w:jc w:val="center"/>
        <w:rPr>
          <w:b/>
        </w:rPr>
      </w:pPr>
      <w:r>
        <w:rPr>
          <w:b/>
        </w:rPr>
        <w:t>uchwala co następuje:</w:t>
      </w:r>
    </w:p>
    <w:p w:rsidR="008C7BC4" w:rsidRDefault="008C7BC4" w:rsidP="008C7BC4">
      <w:pPr>
        <w:spacing w:line="360" w:lineRule="auto"/>
        <w:jc w:val="center"/>
        <w:rPr>
          <w:b/>
        </w:rPr>
      </w:pPr>
    </w:p>
    <w:p w:rsidR="008C7BC4" w:rsidRPr="008C7BC4" w:rsidRDefault="00CB28E3" w:rsidP="008C7BC4">
      <w:pPr>
        <w:spacing w:line="360" w:lineRule="auto"/>
        <w:ind w:left="709" w:hanging="709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28600" cy="152400"/>
            <wp:effectExtent l="0" t="0" r="0" b="0"/>
            <wp:docPr id="2" name="Obraz 1" descr="https://encrypted-tbn0.gstatic.com/images?q=tbn:ANd9GcS3NK8E6Fdkwku0HXr3WNsthHxVZFT4iBVz9ZHVvbmYXfVGS4W4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3NK8E6Fdkwku0HXr3WNsthHxVZFT4iBVz9ZHVvbmYXfVGS4W4w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BC4">
        <w:rPr>
          <w:b/>
        </w:rPr>
        <w:t xml:space="preserve">1. </w:t>
      </w:r>
      <w:r w:rsidR="008C7BC4">
        <w:t xml:space="preserve">Zatwierdza się sprawozdanie finansowe Gminy Gruta wraz ze sprawozdaniem                    </w:t>
      </w:r>
      <w:r w:rsidR="00027251">
        <w:t xml:space="preserve">     z wykonania budżetu za 2017</w:t>
      </w:r>
      <w:r w:rsidR="008C7BC4">
        <w:t xml:space="preserve"> r.</w:t>
      </w:r>
    </w:p>
    <w:p w:rsidR="008C7BC4" w:rsidRDefault="008C7BC4" w:rsidP="008C7BC4">
      <w:pPr>
        <w:spacing w:line="360" w:lineRule="auto"/>
      </w:pPr>
      <w:r>
        <w:rPr>
          <w:b/>
          <w:noProof/>
        </w:rPr>
        <w:drawing>
          <wp:inline distT="0" distB="0" distL="0" distR="0">
            <wp:extent cx="233045" cy="155575"/>
            <wp:effectExtent l="0" t="0" r="0" b="0"/>
            <wp:docPr id="1" name="Obraz 1" descr="https://encrypted-tbn0.gstatic.com/images?q=tbn:ANd9GcS3NK8E6Fdkwku0HXr3WNsthHxVZFT4iBVz9ZHVvbmYXfVGS4W4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3NK8E6Fdkwku0HXr3WNsthHxVZFT4iBVz9ZHVvbmYXfVGS4W4ww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2.  </w:t>
      </w:r>
      <w:r>
        <w:t xml:space="preserve">Uchwała wchodzi w życie z dniem podjęcia. </w:t>
      </w:r>
    </w:p>
    <w:p w:rsidR="008C7BC4" w:rsidRDefault="008C7BC4" w:rsidP="008C7BC4">
      <w:pPr>
        <w:spacing w:line="360" w:lineRule="auto"/>
      </w:pPr>
    </w:p>
    <w:p w:rsidR="008C7BC4" w:rsidRDefault="008C7BC4" w:rsidP="008C7BC4">
      <w:pPr>
        <w:spacing w:line="360" w:lineRule="auto"/>
      </w:pPr>
    </w:p>
    <w:p w:rsidR="008C7BC4" w:rsidRDefault="008C7BC4" w:rsidP="008C7BC4">
      <w:pPr>
        <w:spacing w:line="360" w:lineRule="auto"/>
      </w:pPr>
    </w:p>
    <w:p w:rsidR="008C7BC4" w:rsidRDefault="008C7BC4" w:rsidP="008C7BC4">
      <w:pPr>
        <w:spacing w:line="360" w:lineRule="auto"/>
      </w:pPr>
    </w:p>
    <w:p w:rsidR="009C249E" w:rsidRDefault="009C249E" w:rsidP="009C249E">
      <w:pPr>
        <w:spacing w:line="360" w:lineRule="auto"/>
      </w:pPr>
    </w:p>
    <w:p w:rsidR="009C249E" w:rsidRDefault="009C249E" w:rsidP="009C249E">
      <w:pPr>
        <w:spacing w:line="360" w:lineRule="auto"/>
      </w:pPr>
    </w:p>
    <w:p w:rsidR="009C249E" w:rsidRDefault="009C249E" w:rsidP="009C249E">
      <w:pPr>
        <w:spacing w:line="360" w:lineRule="auto"/>
      </w:pPr>
    </w:p>
    <w:p w:rsidR="009C249E" w:rsidRDefault="009C249E" w:rsidP="009C249E">
      <w:pPr>
        <w:spacing w:line="360" w:lineRule="auto"/>
      </w:pPr>
    </w:p>
    <w:p w:rsidR="009C249E" w:rsidRDefault="009C249E" w:rsidP="008C7BC4">
      <w:pPr>
        <w:spacing w:line="360" w:lineRule="auto"/>
      </w:pPr>
    </w:p>
    <w:p w:rsidR="009C249E" w:rsidRDefault="009C249E" w:rsidP="008C7BC4">
      <w:pPr>
        <w:spacing w:line="360" w:lineRule="auto"/>
      </w:pPr>
    </w:p>
    <w:p w:rsidR="008C7BC4" w:rsidRDefault="008C7BC4" w:rsidP="008C7BC4">
      <w:pPr>
        <w:spacing w:line="360" w:lineRule="auto"/>
        <w:rPr>
          <w:b/>
        </w:rPr>
      </w:pPr>
    </w:p>
    <w:p w:rsidR="008C7BC4" w:rsidRDefault="008C7BC4" w:rsidP="008C7BC4">
      <w:pPr>
        <w:spacing w:line="360" w:lineRule="auto"/>
      </w:pPr>
    </w:p>
    <w:p w:rsidR="00DC0E2D" w:rsidRDefault="00DC0E2D"/>
    <w:p w:rsidR="00141CB7" w:rsidRDefault="00141CB7"/>
    <w:p w:rsidR="00141CB7" w:rsidRDefault="00141CB7"/>
    <w:p w:rsidR="00141CB7" w:rsidRDefault="00141CB7"/>
    <w:p w:rsidR="00141CB7" w:rsidRDefault="00141CB7"/>
    <w:p w:rsidR="00141CB7" w:rsidRDefault="00141CB7"/>
    <w:sectPr w:rsidR="00141CB7" w:rsidSect="0003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B1"/>
    <w:rsid w:val="00027251"/>
    <w:rsid w:val="0003706A"/>
    <w:rsid w:val="00141CB7"/>
    <w:rsid w:val="00182687"/>
    <w:rsid w:val="0032142F"/>
    <w:rsid w:val="006B54B1"/>
    <w:rsid w:val="008025A8"/>
    <w:rsid w:val="008C7BC4"/>
    <w:rsid w:val="008D0705"/>
    <w:rsid w:val="009C249E"/>
    <w:rsid w:val="00CB28E3"/>
    <w:rsid w:val="00CF290C"/>
    <w:rsid w:val="00D27264"/>
    <w:rsid w:val="00DC0E2D"/>
    <w:rsid w:val="00E630F2"/>
    <w:rsid w:val="00E7412C"/>
    <w:rsid w:val="00F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CC280-2230-475E-89E2-8F1760E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0.gstatic.com/images?q=tbn:ANd9GcS3NK8E6Fdkwku0HXr3WNsthHxVZFT4iBVz9ZHVvbmYXfVGS4W4w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Paweł Tomaszewski</cp:lastModifiedBy>
  <cp:revision>2</cp:revision>
  <cp:lastPrinted>2018-06-18T06:36:00Z</cp:lastPrinted>
  <dcterms:created xsi:type="dcterms:W3CDTF">2018-06-21T12:20:00Z</dcterms:created>
  <dcterms:modified xsi:type="dcterms:W3CDTF">2018-06-21T12:20:00Z</dcterms:modified>
</cp:coreProperties>
</file>