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66DB">
        <w:rPr>
          <w:rFonts w:ascii="Times New Roman" w:hAnsi="Times New Roman" w:cs="Times New Roman"/>
          <w:b/>
          <w:bCs/>
          <w:sz w:val="24"/>
          <w:szCs w:val="24"/>
        </w:rPr>
        <w:t>U C H W A Ł A   Nr XXXIII/245/18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>z dnia 13 września 2018 r.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>w sprawie dokonania zmian  Wieloletniej Prognozy Finansowej Gminy Gruta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>na lata 2018-2030.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sz w:val="24"/>
          <w:szCs w:val="24"/>
        </w:rPr>
        <w:t>Na podstawie art. 18 ust. 2 pkt 6 ustawy z dnia 8 marca 1990 r. o samorządzie gminnym (Dz. U z 2018 r. poz. 994 i poz. 1000) oraz art. 226, art. 227, art. 228, art. 229, art. 230 ust. 6  i art. 243 ustawy z dnia 27 sierpnia 2009 r. o finansach publicznych (Dz.U z 2017 r. poz. 2077 oraz z 2018 r. poz. 62) uchwala się co następuje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F66DB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lata 2018-2030  (zmiany: Uchwała Nr XXIX/205/18 Rady Gminy Gruta z dnia 23.03.2018 r., Uchwała Nr XXX/212/18 Rady Gminy Gruta z dnia 17.04.2018 r., Uchwała Nr XXXI/222/18 Rady Gminy Gruta z dnia 15.06.2018 r., Uchwała Nr XXXII/234/18 Rady Gminy Gruta z dnia 06.07.2018 r.) wprowadza się następujące zmiany: 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sz w:val="24"/>
          <w:szCs w:val="24"/>
        </w:rPr>
        <w:tab/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EF66DB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F66D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F66D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EF66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  <w:r w:rsidRPr="00EF6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F66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EF66DB" w:rsidRPr="00EF66DB" w:rsidRDefault="00EF66DB" w:rsidP="00EF66DB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2018-2030. 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- 32 023 183,28 zł , w tym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Dochody majątkowe  </w:t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3 179 286,03 zł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- 36 384 869,01 zł, w tym 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</w:t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8 847 197,00 zł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66D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- Modernizacja świetlicy wiejskiej w Plemiętach, kwota 10 826,97 zł. 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zweryfikowano i zmieniono plan wydatków w następujących zadaniach: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Zakup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6DB">
        <w:rPr>
          <w:rFonts w:ascii="Times New Roman" w:hAnsi="Times New Roman" w:cs="Times New Roman"/>
          <w:color w:val="000000"/>
          <w:sz w:val="24"/>
          <w:szCs w:val="24"/>
        </w:rPr>
        <w:t>urządzenia do ciśnieniowego czyszczenia drenów, kwota +6 500,00 zł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Gruta, kwota +25 000,00 zł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Zakup i montaż dmuchawy napowietrznej, kwota - 6 000,00 zł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Budowa ścieżki rowerowej wzdłuż drogi wojewódzkiej nr 533 Okonin - Mełno oraz drogi wojewódzkiej nr 538 Radzyń Chełmiński - Łasin - Rozdroże, kwota + 12 000,00 zł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Przebudowa drogi gminnej Gruta - Orle nr 041406 - naprawa nawierzchni,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kwota 90 000,00 zł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Przebudowa drogi gminnej nr 041439C Pokrzywno-Nicwałd, kwota -135 000,00 zł;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Przebudowa drogi gminnej nr 041443C w m. Plemięta, kwota +30 000,00 zł;</w:t>
      </w:r>
    </w:p>
    <w:p w:rsidR="00EF66DB" w:rsidRPr="00EF66DB" w:rsidRDefault="00EF66DB" w:rsidP="00EF6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Rewitalizacja cmentarza wojennego w Mełnie, kwota -28 500,00 zł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Zakup sprzętu do nagłośnienia, kwota -25 000,00 zł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- Przebudowa i dostosowanie infrastruktury kulturalnej wraz z wyposażeniem świetlic: w Annowie, w Boguszewie, w Wiktorowie, w </w:t>
      </w:r>
      <w:proofErr w:type="spellStart"/>
      <w:r w:rsidRPr="00EF66DB">
        <w:rPr>
          <w:rFonts w:ascii="Times New Roman" w:hAnsi="Times New Roman" w:cs="Times New Roman"/>
          <w:color w:val="000000"/>
          <w:sz w:val="24"/>
          <w:szCs w:val="24"/>
        </w:rPr>
        <w:t>Orlu</w:t>
      </w:r>
      <w:proofErr w:type="spellEnd"/>
      <w:r w:rsidRPr="00EF66DB">
        <w:rPr>
          <w:rFonts w:ascii="Times New Roman" w:hAnsi="Times New Roman" w:cs="Times New Roman"/>
          <w:color w:val="000000"/>
          <w:sz w:val="24"/>
          <w:szCs w:val="24"/>
        </w:rPr>
        <w:t xml:space="preserve">, w Słupie i w Pokrzywnie, 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kwota +9 000,00 zł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6DB">
        <w:rPr>
          <w:rFonts w:ascii="Times New Roman" w:hAnsi="Times New Roman" w:cs="Times New Roman"/>
          <w:color w:val="000000"/>
          <w:sz w:val="24"/>
          <w:szCs w:val="24"/>
        </w:rPr>
        <w:t>- Rewitalizacja parku dworskiego, kwota 16 560,00 zł.</w:t>
      </w: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66DB" w:rsidRPr="00EF66DB" w:rsidRDefault="00EF66DB" w:rsidP="00EF66D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499D" w:rsidRDefault="00025188"/>
    <w:sectPr w:rsidR="0051499D" w:rsidSect="00196B4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67"/>
    <w:rsid w:val="00025188"/>
    <w:rsid w:val="003D1067"/>
    <w:rsid w:val="006567CD"/>
    <w:rsid w:val="00A92DE3"/>
    <w:rsid w:val="00E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7971C-658E-46E9-8D66-02729E3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dcterms:created xsi:type="dcterms:W3CDTF">2018-10-15T12:46:00Z</dcterms:created>
  <dcterms:modified xsi:type="dcterms:W3CDTF">2018-10-15T12:46:00Z</dcterms:modified>
</cp:coreProperties>
</file>