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77" w:rsidRPr="006D7CFA" w:rsidRDefault="00FF6340" w:rsidP="006D7CFA">
      <w:pPr>
        <w:jc w:val="right"/>
        <w:rPr>
          <w:rFonts w:ascii="Arial" w:hAnsi="Arial" w:cs="Arial"/>
          <w:sz w:val="20"/>
          <w:szCs w:val="20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1D18D8">
        <w:rPr>
          <w:rFonts w:ascii="Arial" w:hAnsi="Arial" w:cs="Arial"/>
          <w:sz w:val="18"/>
          <w:szCs w:val="18"/>
          <w:lang w:eastAsia="en-US"/>
        </w:rPr>
        <w:t>4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3859DD" w:rsidRPr="001F085B" w:rsidRDefault="003859DD" w:rsidP="001F08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3859DD" w:rsidRPr="001F085B" w:rsidRDefault="00A759E4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A759E4" w:rsidRPr="001F085B" w:rsidRDefault="00A759E4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A759E4" w:rsidRPr="001F085B" w:rsidRDefault="00A759E4" w:rsidP="001F085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3859DD" w:rsidRPr="001F085B" w:rsidRDefault="003859DD" w:rsidP="001F085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3859DD" w:rsidRPr="001F085B" w:rsidRDefault="003859DD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3B6327">
        <w:rPr>
          <w:rFonts w:ascii="Arial" w:hAnsi="Arial" w:cs="Arial"/>
          <w:sz w:val="20"/>
          <w:szCs w:val="20"/>
        </w:rPr>
        <w:t>……………...</w:t>
      </w:r>
      <w:r w:rsidRPr="001F085B">
        <w:rPr>
          <w:rFonts w:ascii="Arial" w:hAnsi="Arial" w:cs="Arial"/>
          <w:sz w:val="20"/>
          <w:szCs w:val="20"/>
        </w:rPr>
        <w:t>…</w:t>
      </w:r>
    </w:p>
    <w:p w:rsidR="003859DD" w:rsidRPr="001F085B" w:rsidRDefault="003859DD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859DD" w:rsidRPr="001F085B" w:rsidRDefault="003859DD" w:rsidP="001F085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859DD" w:rsidRPr="001F085B" w:rsidRDefault="003859DD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859DD" w:rsidRPr="001F085B" w:rsidRDefault="003859DD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22E72" w:rsidRPr="001F085B" w:rsidRDefault="00922E72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22E72" w:rsidRPr="001F085B" w:rsidRDefault="00922E72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2E72" w:rsidRPr="001F085B" w:rsidRDefault="00922E72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22E72" w:rsidRPr="001F085B" w:rsidRDefault="00922E72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F83846" w:rsidRPr="001F085B" w:rsidRDefault="00A02D23" w:rsidP="001F085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F83846"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</w:t>
      </w:r>
      <w:r w:rsidR="00F83846" w:rsidRPr="001F085B">
        <w:rPr>
          <w:rFonts w:ascii="Arial" w:hAnsi="Arial" w:cs="Arial"/>
          <w:sz w:val="20"/>
          <w:szCs w:val="20"/>
        </w:rPr>
        <w:t>:</w:t>
      </w:r>
    </w:p>
    <w:p w:rsidR="00A02D23" w:rsidRPr="006D7CFA" w:rsidRDefault="00A02D23" w:rsidP="001F085B">
      <w:pPr>
        <w:rPr>
          <w:rFonts w:ascii="Arial" w:hAnsi="Arial" w:cs="Arial"/>
          <w:sz w:val="20"/>
          <w:szCs w:val="20"/>
        </w:rPr>
      </w:pPr>
      <w:r w:rsidRPr="006D7CFA">
        <w:rPr>
          <w:rFonts w:ascii="Arial" w:hAnsi="Arial" w:cs="Arial"/>
          <w:b/>
          <w:sz w:val="20"/>
          <w:szCs w:val="20"/>
        </w:rPr>
        <w:t>„</w:t>
      </w:r>
      <w:r w:rsidR="006D7CFA" w:rsidRPr="006D7CFA">
        <w:rPr>
          <w:rFonts w:ascii="Arial" w:hAnsi="Arial" w:cs="Arial"/>
          <w:b/>
          <w:sz w:val="20"/>
          <w:szCs w:val="20"/>
        </w:rPr>
        <w:t>D</w:t>
      </w:r>
      <w:r w:rsidR="006D7CFA">
        <w:rPr>
          <w:rFonts w:ascii="Arial" w:hAnsi="Arial" w:cs="Arial"/>
          <w:b/>
          <w:iCs/>
          <w:sz w:val="20"/>
          <w:szCs w:val="20"/>
        </w:rPr>
        <w:t>ostawa</w:t>
      </w:r>
      <w:r w:rsidR="006D7CFA" w:rsidRPr="006D7CFA">
        <w:rPr>
          <w:rFonts w:ascii="Arial" w:hAnsi="Arial" w:cs="Arial"/>
          <w:b/>
          <w:iCs/>
          <w:sz w:val="20"/>
          <w:szCs w:val="20"/>
        </w:rPr>
        <w:t xml:space="preserve"> 1 sztuki samochodu pożarniczego typ ciężki z napędem 4x4 z funkcją do ograniczania stref skażeń</w:t>
      </w:r>
      <w:r w:rsidRPr="006D7CFA">
        <w:rPr>
          <w:rFonts w:ascii="Arial" w:hAnsi="Arial" w:cs="Arial"/>
          <w:b/>
          <w:sz w:val="20"/>
          <w:szCs w:val="20"/>
        </w:rPr>
        <w:t>”</w:t>
      </w:r>
      <w:r w:rsidRPr="006D7CFA">
        <w:rPr>
          <w:rFonts w:ascii="Arial" w:hAnsi="Arial" w:cs="Arial"/>
          <w:sz w:val="20"/>
          <w:szCs w:val="20"/>
        </w:rPr>
        <w:t>, prowadzonego przez Gminę Gruta</w:t>
      </w:r>
      <w:r w:rsidRPr="006D7CFA">
        <w:rPr>
          <w:rFonts w:ascii="Arial" w:hAnsi="Arial" w:cs="Arial"/>
          <w:i/>
          <w:sz w:val="20"/>
          <w:szCs w:val="20"/>
        </w:rPr>
        <w:t xml:space="preserve">, </w:t>
      </w:r>
      <w:r w:rsidRPr="006D7CFA">
        <w:rPr>
          <w:rFonts w:ascii="Arial" w:hAnsi="Arial" w:cs="Arial"/>
          <w:sz w:val="20"/>
          <w:szCs w:val="20"/>
        </w:rPr>
        <w:t>oświadczam, co następuje:</w:t>
      </w:r>
    </w:p>
    <w:p w:rsidR="00A02D23" w:rsidRPr="001F085B" w:rsidRDefault="00A02D23" w:rsidP="001F085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1. Oświadczam, że nie podlegam wykluczeniu z postępowania na podstawie art. 24 ust. 1 pkt 12-22 ustawy Pzp.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2. Oświadczam, że nie podlegam wykluczeniu z postępowania na</w:t>
      </w:r>
      <w:r w:rsidR="006D7CFA">
        <w:rPr>
          <w:rFonts w:ascii="Arial" w:hAnsi="Arial" w:cs="Arial"/>
          <w:sz w:val="20"/>
          <w:szCs w:val="20"/>
        </w:rPr>
        <w:t xml:space="preserve"> podstawie art. 24 ust. 5 pkt 1</w:t>
      </w:r>
      <w:r w:rsidRPr="001F085B">
        <w:rPr>
          <w:rFonts w:ascii="Arial" w:hAnsi="Arial" w:cs="Arial"/>
          <w:sz w:val="20"/>
          <w:szCs w:val="20"/>
        </w:rPr>
        <w:t xml:space="preserve"> ustawy Pzp.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………</w:t>
      </w:r>
      <w:r w:rsidR="00B469B1">
        <w:rPr>
          <w:rFonts w:ascii="Arial" w:hAnsi="Arial" w:cs="Arial"/>
          <w:sz w:val="20"/>
          <w:szCs w:val="20"/>
        </w:rPr>
        <w:t>………………..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22E72" w:rsidRPr="001F085B" w:rsidRDefault="00922E72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F085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A53E02" w:rsidRPr="001F085B">
        <w:rPr>
          <w:rFonts w:ascii="Arial" w:hAnsi="Arial" w:cs="Arial"/>
          <w:i/>
          <w:sz w:val="20"/>
          <w:szCs w:val="20"/>
        </w:rPr>
        <w:t xml:space="preserve">pkt 1 </w:t>
      </w:r>
      <w:r w:rsidRPr="001F085B">
        <w:rPr>
          <w:rFonts w:ascii="Arial" w:hAnsi="Arial" w:cs="Arial"/>
          <w:i/>
          <w:sz w:val="20"/>
          <w:szCs w:val="20"/>
        </w:rPr>
        <w:t>ustawy Pzp).</w:t>
      </w:r>
      <w:r w:rsidRPr="001F085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3B6327">
        <w:rPr>
          <w:rFonts w:ascii="Arial" w:hAnsi="Arial" w:cs="Arial"/>
          <w:sz w:val="20"/>
          <w:szCs w:val="20"/>
        </w:rPr>
        <w:t>…………..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2E72" w:rsidRPr="001F085B" w:rsidRDefault="00A02D23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BA25F5">
        <w:rPr>
          <w:rFonts w:ascii="Arial" w:hAnsi="Arial" w:cs="Arial"/>
          <w:sz w:val="20"/>
          <w:szCs w:val="20"/>
        </w:rPr>
        <w:t xml:space="preserve">                 </w:t>
      </w:r>
      <w:r w:rsidR="00B469B1">
        <w:rPr>
          <w:rFonts w:ascii="Arial" w:hAnsi="Arial" w:cs="Arial"/>
          <w:sz w:val="20"/>
          <w:szCs w:val="20"/>
        </w:rPr>
        <w:t xml:space="preserve">        </w:t>
      </w:r>
      <w:r w:rsidR="00922E72" w:rsidRPr="001F085B">
        <w:rPr>
          <w:rFonts w:ascii="Arial" w:hAnsi="Arial" w:cs="Arial"/>
          <w:sz w:val="20"/>
          <w:szCs w:val="20"/>
        </w:rPr>
        <w:t>………</w:t>
      </w:r>
      <w:r w:rsidR="00B469B1">
        <w:rPr>
          <w:rFonts w:ascii="Arial" w:hAnsi="Arial" w:cs="Arial"/>
          <w:sz w:val="20"/>
          <w:szCs w:val="20"/>
        </w:rPr>
        <w:t>…………</w:t>
      </w:r>
      <w:r w:rsidR="00BA25F5">
        <w:rPr>
          <w:rFonts w:ascii="Arial" w:hAnsi="Arial" w:cs="Arial"/>
          <w:sz w:val="20"/>
          <w:szCs w:val="20"/>
        </w:rPr>
        <w:t>…….</w:t>
      </w:r>
      <w:r w:rsidR="00B469B1">
        <w:rPr>
          <w:rFonts w:ascii="Arial" w:hAnsi="Arial" w:cs="Arial"/>
          <w:sz w:val="20"/>
          <w:szCs w:val="20"/>
        </w:rPr>
        <w:t>…………………….</w:t>
      </w:r>
      <w:r w:rsidR="00922E72" w:rsidRPr="001F085B">
        <w:rPr>
          <w:rFonts w:ascii="Arial" w:hAnsi="Arial" w:cs="Arial"/>
          <w:sz w:val="20"/>
          <w:szCs w:val="20"/>
        </w:rPr>
        <w:t>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1A5F30" w:rsidRPr="001F085B" w:rsidRDefault="001A5F30" w:rsidP="009D620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2E72" w:rsidRPr="001F085B" w:rsidRDefault="00922E72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922E72" w:rsidRPr="001F085B" w:rsidRDefault="00922E72" w:rsidP="001F085B">
      <w:pPr>
        <w:jc w:val="both"/>
        <w:rPr>
          <w:rFonts w:ascii="Arial" w:hAnsi="Arial" w:cs="Arial"/>
          <w:b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1F085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2E72" w:rsidRPr="001F085B" w:rsidRDefault="00A02D23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5A1D3C">
        <w:rPr>
          <w:rFonts w:ascii="Arial" w:hAnsi="Arial" w:cs="Arial"/>
          <w:sz w:val="20"/>
          <w:szCs w:val="20"/>
        </w:rPr>
        <w:t xml:space="preserve">                    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922E72" w:rsidRPr="001F085B">
        <w:rPr>
          <w:rFonts w:ascii="Arial" w:hAnsi="Arial" w:cs="Arial"/>
          <w:sz w:val="20"/>
          <w:szCs w:val="20"/>
        </w:rPr>
        <w:t>……</w:t>
      </w:r>
      <w:r w:rsidR="005A1D3C">
        <w:rPr>
          <w:rFonts w:ascii="Arial" w:hAnsi="Arial" w:cs="Arial"/>
          <w:sz w:val="20"/>
          <w:szCs w:val="20"/>
        </w:rPr>
        <w:t>…………………</w:t>
      </w:r>
      <w:r w:rsidR="00922E72" w:rsidRPr="001F085B">
        <w:rPr>
          <w:rFonts w:ascii="Arial" w:hAnsi="Arial" w:cs="Arial"/>
          <w:sz w:val="20"/>
          <w:szCs w:val="20"/>
        </w:rPr>
        <w:t>……………………………………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922E72" w:rsidRPr="005A1D3C" w:rsidRDefault="00922E72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22E72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 xml:space="preserve"> </w:t>
      </w:r>
      <w:r w:rsidR="00922E72" w:rsidRPr="001F085B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922E72" w:rsidRPr="001F085B" w:rsidRDefault="00922E72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22E72" w:rsidRPr="001F085B" w:rsidRDefault="00922E72" w:rsidP="001F085B">
      <w:pPr>
        <w:jc w:val="both"/>
        <w:rPr>
          <w:rFonts w:ascii="Arial" w:hAnsi="Arial" w:cs="Arial"/>
          <w:b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F085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F085B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A02D23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922E72" w:rsidRPr="001F085B">
        <w:rPr>
          <w:rFonts w:ascii="Arial" w:hAnsi="Arial" w:cs="Arial"/>
          <w:sz w:val="20"/>
          <w:szCs w:val="20"/>
        </w:rPr>
        <w:t>……………</w:t>
      </w:r>
      <w:r w:rsidR="005A1D3C">
        <w:rPr>
          <w:rFonts w:ascii="Arial" w:hAnsi="Arial" w:cs="Arial"/>
          <w:sz w:val="20"/>
          <w:szCs w:val="20"/>
        </w:rPr>
        <w:t>………………</w:t>
      </w:r>
      <w:r w:rsidR="00922E72" w:rsidRPr="001F085B">
        <w:rPr>
          <w:rFonts w:ascii="Arial" w:hAnsi="Arial" w:cs="Arial"/>
          <w:sz w:val="20"/>
          <w:szCs w:val="20"/>
        </w:rPr>
        <w:t>……………………………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5A1D3C" w:rsidRPr="00B469B1" w:rsidRDefault="005A1D3C" w:rsidP="005A1D3C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922E72" w:rsidRPr="005A1D3C" w:rsidRDefault="00922E72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A5F30" w:rsidRPr="001F085B" w:rsidRDefault="001A5F30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22E72" w:rsidRPr="001F085B" w:rsidRDefault="00922E72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22E72" w:rsidRPr="001F085B" w:rsidRDefault="00922E72" w:rsidP="001F085B">
      <w:pPr>
        <w:jc w:val="both"/>
        <w:rPr>
          <w:rFonts w:ascii="Arial" w:hAnsi="Arial" w:cs="Arial"/>
          <w:b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BA25F5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22E72" w:rsidRPr="001F085B" w:rsidRDefault="00922E72" w:rsidP="001F085B">
      <w:pPr>
        <w:jc w:val="both"/>
        <w:rPr>
          <w:rFonts w:ascii="Arial" w:hAnsi="Arial" w:cs="Arial"/>
          <w:sz w:val="20"/>
          <w:szCs w:val="20"/>
        </w:rPr>
      </w:pPr>
    </w:p>
    <w:p w:rsidR="00922E72" w:rsidRPr="001F085B" w:rsidRDefault="009A7BDE" w:rsidP="001F085B">
      <w:pPr>
        <w:jc w:val="center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5A1D3C">
        <w:rPr>
          <w:rFonts w:ascii="Arial" w:hAnsi="Arial" w:cs="Arial"/>
          <w:sz w:val="20"/>
          <w:szCs w:val="20"/>
        </w:rPr>
        <w:t xml:space="preserve">                  </w:t>
      </w:r>
      <w:r w:rsidRPr="001F085B">
        <w:rPr>
          <w:rFonts w:ascii="Arial" w:hAnsi="Arial" w:cs="Arial"/>
          <w:sz w:val="20"/>
          <w:szCs w:val="20"/>
        </w:rPr>
        <w:t xml:space="preserve">          </w:t>
      </w:r>
      <w:r w:rsidR="00922E72" w:rsidRPr="001F085B">
        <w:rPr>
          <w:rFonts w:ascii="Arial" w:hAnsi="Arial" w:cs="Arial"/>
          <w:sz w:val="20"/>
          <w:szCs w:val="20"/>
        </w:rPr>
        <w:t>……</w:t>
      </w:r>
      <w:r w:rsidR="005A1D3C">
        <w:rPr>
          <w:rFonts w:ascii="Arial" w:hAnsi="Arial" w:cs="Arial"/>
          <w:sz w:val="20"/>
          <w:szCs w:val="20"/>
        </w:rPr>
        <w:t>…………….</w:t>
      </w:r>
      <w:r w:rsidR="00922E72" w:rsidRPr="001F085B">
        <w:rPr>
          <w:rFonts w:ascii="Arial" w:hAnsi="Arial" w:cs="Arial"/>
          <w:sz w:val="20"/>
          <w:szCs w:val="20"/>
        </w:rPr>
        <w:t>……………………………………</w:t>
      </w:r>
    </w:p>
    <w:p w:rsidR="00BA25F5" w:rsidRPr="00BA25F5" w:rsidRDefault="00BA25F5" w:rsidP="00BA25F5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BA25F5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35400" w:rsidRDefault="00B35400" w:rsidP="006D7CFA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6D7CFA" w:rsidRPr="006D7CFA" w:rsidRDefault="006D7CFA" w:rsidP="006D7CFA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6D7CFA" w:rsidRPr="006D7CFA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1C" w:rsidRDefault="00FD651C">
      <w:r>
        <w:separator/>
      </w:r>
    </w:p>
  </w:endnote>
  <w:endnote w:type="continuationSeparator" w:id="0">
    <w:p w:rsidR="00FD651C" w:rsidRDefault="00FD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CF40FF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>
            <w:rPr>
              <w:caps/>
              <w:sz w:val="20"/>
              <w:szCs w:val="20"/>
            </w:rPr>
            <w:t>47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BC5710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BA25F5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1C" w:rsidRDefault="00FD651C">
      <w:r>
        <w:separator/>
      </w:r>
    </w:p>
  </w:footnote>
  <w:footnote w:type="continuationSeparator" w:id="0">
    <w:p w:rsidR="00FD651C" w:rsidRDefault="00FD6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1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18D8"/>
    <w:rsid w:val="001D5696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09B2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325E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D7CFA"/>
    <w:rsid w:val="006E39D3"/>
    <w:rsid w:val="006E68F1"/>
    <w:rsid w:val="006F5C43"/>
    <w:rsid w:val="00701230"/>
    <w:rsid w:val="00711530"/>
    <w:rsid w:val="00716C60"/>
    <w:rsid w:val="00726DC4"/>
    <w:rsid w:val="00735BEE"/>
    <w:rsid w:val="00766E6C"/>
    <w:rsid w:val="00790D6B"/>
    <w:rsid w:val="007A535A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781E"/>
    <w:rsid w:val="00B72D6F"/>
    <w:rsid w:val="00B86D49"/>
    <w:rsid w:val="00B92228"/>
    <w:rsid w:val="00BA25F5"/>
    <w:rsid w:val="00BB0943"/>
    <w:rsid w:val="00BB36F6"/>
    <w:rsid w:val="00BB6E32"/>
    <w:rsid w:val="00BC012C"/>
    <w:rsid w:val="00BC5710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651C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41C8-5373-40C2-AB00-4D040C0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3696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4</cp:revision>
  <cp:lastPrinted>2017-08-09T12:57:00Z</cp:lastPrinted>
  <dcterms:created xsi:type="dcterms:W3CDTF">2017-08-14T19:41:00Z</dcterms:created>
  <dcterms:modified xsi:type="dcterms:W3CDTF">2017-08-16T07:32:00Z</dcterms:modified>
</cp:coreProperties>
</file>