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86" w:rsidRPr="00FF6340" w:rsidRDefault="009B7186" w:rsidP="009B7186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>
        <w:rPr>
          <w:rFonts w:ascii="Arial" w:hAnsi="Arial" w:cs="Arial"/>
          <w:sz w:val="18"/>
          <w:szCs w:val="18"/>
          <w:lang w:eastAsia="en-US"/>
        </w:rPr>
        <w:t>5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9B7186" w:rsidRPr="001F085B" w:rsidRDefault="009B7186" w:rsidP="009B7186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9B7186" w:rsidRPr="001F085B" w:rsidRDefault="009B7186" w:rsidP="009B7186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9B7186" w:rsidRPr="001F085B" w:rsidRDefault="009B7186" w:rsidP="009B7186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9B7186" w:rsidRPr="001F085B" w:rsidRDefault="009B7186" w:rsidP="009B7186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9B7186" w:rsidRPr="001F085B" w:rsidRDefault="009B7186" w:rsidP="009B7186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9B7186" w:rsidRPr="001F085B" w:rsidRDefault="009B7186" w:rsidP="009B7186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B7186" w:rsidRPr="001F085B" w:rsidRDefault="009B7186" w:rsidP="009B7186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9B7186" w:rsidRPr="001F085B" w:rsidRDefault="009B7186" w:rsidP="009B7186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B7186" w:rsidRPr="001F085B" w:rsidRDefault="009B7186" w:rsidP="009B7186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B7186" w:rsidRPr="001F085B" w:rsidRDefault="009B7186" w:rsidP="009B7186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B7186" w:rsidRPr="001F085B" w:rsidRDefault="009B7186" w:rsidP="009B718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B7186" w:rsidRPr="001F085B" w:rsidRDefault="009B7186" w:rsidP="009B718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B7186" w:rsidRPr="001F085B" w:rsidRDefault="009B7186" w:rsidP="009B7186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9B7186" w:rsidRPr="001F085B" w:rsidRDefault="009B7186" w:rsidP="009B7186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B7186" w:rsidRPr="001F085B" w:rsidRDefault="009B7186" w:rsidP="009B718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9B7186" w:rsidRPr="001F085B" w:rsidRDefault="009B7186" w:rsidP="009B7186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  <w:r w:rsidRPr="003F643D">
        <w:rPr>
          <w:sz w:val="20"/>
          <w:szCs w:val="20"/>
        </w:rPr>
        <w:t>Obsługa bankowa budżetu Gminy Gruta oraz jednostek organizacyjnych Gminy Gruta</w:t>
      </w:r>
      <w:r>
        <w:rPr>
          <w:sz w:val="20"/>
          <w:szCs w:val="20"/>
        </w:rPr>
        <w:t xml:space="preserve"> </w:t>
      </w:r>
      <w:r w:rsidRPr="003F643D">
        <w:rPr>
          <w:sz w:val="20"/>
          <w:szCs w:val="20"/>
        </w:rPr>
        <w:t>w latach 2018-2021</w:t>
      </w:r>
      <w:r w:rsidRPr="001F085B">
        <w:rPr>
          <w:rFonts w:ascii="Arial" w:hAnsi="Arial" w:cs="Arial"/>
          <w:sz w:val="20"/>
          <w:szCs w:val="20"/>
        </w:rPr>
        <w:t>,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9B7186" w:rsidRPr="001F085B" w:rsidRDefault="009B7186" w:rsidP="009B718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B7186" w:rsidRPr="001F085B" w:rsidRDefault="009B7186" w:rsidP="009B718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085B">
        <w:rPr>
          <w:rFonts w:ascii="Arial" w:hAnsi="Arial" w:cs="Arial"/>
          <w:b/>
          <w:bCs/>
          <w:sz w:val="20"/>
          <w:szCs w:val="20"/>
        </w:rPr>
        <w:t>1. Oświadczam, że nie podlegam wykluczeniu z postępowania na podstawie art. 24 ust. 1 pkt 23 ustawy Pzp.</w:t>
      </w:r>
    </w:p>
    <w:p w:rsidR="009B7186" w:rsidRPr="001F085B" w:rsidRDefault="009B7186" w:rsidP="009B7186">
      <w:pPr>
        <w:jc w:val="both"/>
        <w:rPr>
          <w:rFonts w:ascii="Arial" w:hAnsi="Arial" w:cs="Arial"/>
          <w:b/>
          <w:sz w:val="20"/>
          <w:szCs w:val="20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Ustawa Pzp: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B7186" w:rsidRPr="001F085B" w:rsidRDefault="009B7186" w:rsidP="009B7186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F085B">
        <w:rPr>
          <w:rFonts w:ascii="Arial" w:hAnsi="Arial" w:cs="Arial"/>
          <w:sz w:val="20"/>
          <w:szCs w:val="20"/>
        </w:rPr>
        <w:t xml:space="preserve">           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</w:t>
      </w:r>
    </w:p>
    <w:p w:rsidR="009B7186" w:rsidRPr="00B469B1" w:rsidRDefault="009B7186" w:rsidP="009B718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B7186" w:rsidRPr="005A1D3C" w:rsidRDefault="009B7186" w:rsidP="009B718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B7186" w:rsidRPr="001F085B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  <w:lang w:eastAsia="en-US"/>
        </w:rPr>
        <w:t>……………………………………………………………………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B7186" w:rsidRPr="001F085B" w:rsidRDefault="009B7186" w:rsidP="009B7186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…………………………………………</w:t>
      </w:r>
    </w:p>
    <w:p w:rsidR="009B7186" w:rsidRPr="00B469B1" w:rsidRDefault="009B7186" w:rsidP="009B718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B7186" w:rsidRPr="005A1D3C" w:rsidRDefault="009B7186" w:rsidP="009B718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B7186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>Ustawa Pzp:</w:t>
      </w:r>
    </w:p>
    <w:p w:rsidR="009B7186" w:rsidRPr="001F085B" w:rsidRDefault="009B7186" w:rsidP="009B7186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9B7186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B7186" w:rsidRPr="001F085B" w:rsidRDefault="009B7186" w:rsidP="009B718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9B7186" w:rsidRPr="001F085B" w:rsidRDefault="009B7186" w:rsidP="009B7186">
      <w:pPr>
        <w:jc w:val="both"/>
        <w:rPr>
          <w:rFonts w:ascii="Arial" w:hAnsi="Arial" w:cs="Arial"/>
          <w:sz w:val="20"/>
          <w:szCs w:val="20"/>
        </w:rPr>
      </w:pPr>
    </w:p>
    <w:p w:rsidR="009B7186" w:rsidRPr="001F085B" w:rsidRDefault="009B7186" w:rsidP="009B7186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9B7186" w:rsidRPr="00B469B1" w:rsidRDefault="009B7186" w:rsidP="009B718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B7186" w:rsidRPr="005A1D3C" w:rsidRDefault="009B7186" w:rsidP="009B718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B7186" w:rsidRDefault="009B7186" w:rsidP="009B7186"/>
    <w:p w:rsidR="00AE0E63" w:rsidRDefault="00AE0E63"/>
    <w:sectPr w:rsidR="00AE0E63" w:rsidSect="009B7186">
      <w:footerReference w:type="default" r:id="rId6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33" w:rsidRDefault="00072E33" w:rsidP="009B7186">
      <w:r>
        <w:separator/>
      </w:r>
    </w:p>
  </w:endnote>
  <w:endnote w:type="continuationSeparator" w:id="0">
    <w:p w:rsidR="00072E33" w:rsidRDefault="00072E33" w:rsidP="009B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02081"/>
      <w:docPartObj>
        <w:docPartGallery w:val="Page Numbers (Bottom of Page)"/>
        <w:docPartUnique/>
      </w:docPartObj>
    </w:sdtPr>
    <w:sdtContent>
      <w:p w:rsidR="009B7186" w:rsidRDefault="009B718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E14EC" w:rsidRPr="009B7186" w:rsidRDefault="00072E33" w:rsidP="009B7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33" w:rsidRDefault="00072E33" w:rsidP="009B7186">
      <w:r>
        <w:separator/>
      </w:r>
    </w:p>
  </w:footnote>
  <w:footnote w:type="continuationSeparator" w:id="0">
    <w:p w:rsidR="00072E33" w:rsidRDefault="00072E33" w:rsidP="009B7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86"/>
    <w:rsid w:val="00020EC8"/>
    <w:rsid w:val="00072E33"/>
    <w:rsid w:val="00385045"/>
    <w:rsid w:val="00580731"/>
    <w:rsid w:val="007069CE"/>
    <w:rsid w:val="009937B4"/>
    <w:rsid w:val="009B7186"/>
    <w:rsid w:val="00AE0E63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18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1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B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186"/>
    <w:rPr>
      <w:rFonts w:eastAsia="Times New Roman"/>
      <w:lang w:eastAsia="pl-PL"/>
    </w:rPr>
  </w:style>
  <w:style w:type="character" w:styleId="Hipercze">
    <w:name w:val="Hyperlink"/>
    <w:uiPriority w:val="99"/>
    <w:rsid w:val="009B718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2740</Characters>
  <Application>Microsoft Office Word</Application>
  <DocSecurity>0</DocSecurity>
  <Lines>22</Lines>
  <Paragraphs>6</Paragraphs>
  <ScaleCrop>false</ScaleCrop>
  <Company>trans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2017-10-20T11:42:00Z</dcterms:created>
  <dcterms:modified xsi:type="dcterms:W3CDTF">2017-10-20T11:44:00Z</dcterms:modified>
</cp:coreProperties>
</file>