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57" w:rsidRDefault="00334297" w:rsidP="00950FC5">
      <w:pPr>
        <w:spacing w:line="240" w:lineRule="auto"/>
        <w:jc w:val="right"/>
        <w:rPr>
          <w:rFonts w:ascii="Bookman Old Style" w:hAnsi="Bookman Old Style"/>
          <w:bCs/>
          <w:sz w:val="18"/>
          <w:szCs w:val="16"/>
        </w:rPr>
      </w:pPr>
      <w:r>
        <w:rPr>
          <w:rFonts w:ascii="Bookman Old Style" w:hAnsi="Bookman Old Style"/>
          <w:bCs/>
          <w:sz w:val="18"/>
          <w:szCs w:val="16"/>
        </w:rPr>
        <w:t>Z</w:t>
      </w:r>
      <w:r w:rsidR="00950FC5" w:rsidRPr="00950FC5">
        <w:rPr>
          <w:rFonts w:ascii="Bookman Old Style" w:hAnsi="Bookman Old Style"/>
          <w:bCs/>
          <w:sz w:val="18"/>
          <w:szCs w:val="16"/>
        </w:rPr>
        <w:t>ałącznik</w:t>
      </w:r>
      <w:r w:rsidR="003B1457">
        <w:rPr>
          <w:rFonts w:ascii="Bookman Old Style" w:hAnsi="Bookman Old Style"/>
          <w:bCs/>
          <w:sz w:val="18"/>
          <w:szCs w:val="16"/>
        </w:rPr>
        <w:t xml:space="preserve"> nr 1</w:t>
      </w:r>
      <w:r w:rsidR="00D66D22">
        <w:rPr>
          <w:rFonts w:ascii="Bookman Old Style" w:hAnsi="Bookman Old Style"/>
          <w:bCs/>
          <w:sz w:val="18"/>
          <w:szCs w:val="16"/>
        </w:rPr>
        <w:t xml:space="preserve"> d</w:t>
      </w:r>
      <w:r w:rsidR="003B1457">
        <w:rPr>
          <w:rFonts w:ascii="Bookman Old Style" w:hAnsi="Bookman Old Style"/>
          <w:bCs/>
          <w:sz w:val="18"/>
          <w:szCs w:val="16"/>
        </w:rPr>
        <w:t>o SIWZ</w:t>
      </w:r>
      <w:r w:rsidR="00950FC5" w:rsidRPr="00950FC5">
        <w:rPr>
          <w:rFonts w:ascii="Bookman Old Style" w:hAnsi="Bookman Old Style"/>
          <w:bCs/>
          <w:sz w:val="18"/>
          <w:szCs w:val="16"/>
        </w:rPr>
        <w:t xml:space="preserve"> </w:t>
      </w:r>
      <w:r w:rsidR="006B5892">
        <w:rPr>
          <w:rFonts w:ascii="Bookman Old Style" w:hAnsi="Bookman Old Style"/>
          <w:bCs/>
          <w:sz w:val="18"/>
          <w:szCs w:val="16"/>
        </w:rPr>
        <w:t>- poprawiony</w:t>
      </w:r>
    </w:p>
    <w:p w:rsidR="00950FC5" w:rsidRDefault="00950FC5" w:rsidP="00A343D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373C8" w:rsidRPr="00230F0B" w:rsidRDefault="00C373C8" w:rsidP="00A343DF">
      <w:pPr>
        <w:spacing w:line="240" w:lineRule="auto"/>
        <w:jc w:val="center"/>
        <w:rPr>
          <w:rFonts w:ascii="Bookman Old Style" w:hAnsi="Bookman Old Style"/>
          <w:b/>
          <w:u w:val="single"/>
        </w:rPr>
      </w:pPr>
      <w:r w:rsidRPr="00230F0B">
        <w:rPr>
          <w:rFonts w:ascii="Bookman Old Style" w:hAnsi="Bookman Old Style"/>
          <w:b/>
          <w:u w:val="single"/>
        </w:rPr>
        <w:t xml:space="preserve">SYMULACJA KOSZTU OBSŁUGI BUDŻETU GMINY </w:t>
      </w:r>
      <w:r w:rsidR="00EA63D7" w:rsidRPr="00230F0B">
        <w:rPr>
          <w:rFonts w:ascii="Bookman Old Style" w:hAnsi="Bookman Old Style"/>
          <w:b/>
          <w:u w:val="single"/>
        </w:rPr>
        <w:t>GRUTA</w:t>
      </w:r>
      <w:r w:rsidRPr="00230F0B">
        <w:rPr>
          <w:rFonts w:ascii="Bookman Old Style" w:hAnsi="Bookman Old Style"/>
          <w:b/>
          <w:u w:val="single"/>
        </w:rPr>
        <w:t xml:space="preserve"> </w:t>
      </w:r>
      <w:r w:rsidRPr="00230F0B">
        <w:rPr>
          <w:rFonts w:ascii="Bookman Old Style" w:hAnsi="Bookman Old Style"/>
          <w:b/>
          <w:u w:val="single"/>
        </w:rPr>
        <w:br/>
        <w:t>ORAZ JEDNOSTEK ORGANIZAYCJNYCH</w:t>
      </w:r>
      <w:r w:rsidR="00196D31" w:rsidRPr="00230F0B">
        <w:rPr>
          <w:rFonts w:ascii="Bookman Old Style" w:hAnsi="Bookman Old Style"/>
          <w:b/>
          <w:u w:val="single"/>
        </w:rPr>
        <w:t xml:space="preserve"> w </w:t>
      </w:r>
      <w:r w:rsidR="0044511F" w:rsidRPr="00230F0B">
        <w:rPr>
          <w:rFonts w:ascii="Bookman Old Style" w:hAnsi="Bookman Old Style"/>
          <w:b/>
          <w:u w:val="single"/>
        </w:rPr>
        <w:t>terminie</w:t>
      </w:r>
      <w:r w:rsidR="00196D31" w:rsidRPr="00230F0B">
        <w:rPr>
          <w:rFonts w:ascii="Bookman Old Style" w:hAnsi="Bookman Old Style"/>
          <w:b/>
          <w:u w:val="single"/>
        </w:rPr>
        <w:t xml:space="preserve"> </w:t>
      </w:r>
      <w:r w:rsidR="0044511F" w:rsidRPr="00230F0B">
        <w:rPr>
          <w:rFonts w:ascii="Bookman Old Style" w:hAnsi="Bookman Old Style"/>
          <w:b/>
          <w:u w:val="single"/>
        </w:rPr>
        <w:t>01.01.</w:t>
      </w:r>
      <w:r w:rsidR="00196D31" w:rsidRPr="00230F0B">
        <w:rPr>
          <w:rFonts w:ascii="Bookman Old Style" w:hAnsi="Bookman Old Style"/>
          <w:b/>
          <w:u w:val="single"/>
        </w:rPr>
        <w:t>201</w:t>
      </w:r>
      <w:r w:rsidR="00F4044B" w:rsidRPr="00230F0B">
        <w:rPr>
          <w:rFonts w:ascii="Bookman Old Style" w:hAnsi="Bookman Old Style"/>
          <w:b/>
          <w:u w:val="single"/>
        </w:rPr>
        <w:t>8</w:t>
      </w:r>
      <w:r w:rsidR="00196D31" w:rsidRPr="00230F0B">
        <w:rPr>
          <w:rFonts w:ascii="Bookman Old Style" w:hAnsi="Bookman Old Style"/>
          <w:b/>
          <w:u w:val="single"/>
        </w:rPr>
        <w:t xml:space="preserve"> </w:t>
      </w:r>
      <w:r w:rsidR="0044511F" w:rsidRPr="00230F0B">
        <w:rPr>
          <w:rFonts w:ascii="Bookman Old Style" w:hAnsi="Bookman Old Style"/>
          <w:b/>
          <w:u w:val="single"/>
        </w:rPr>
        <w:t>–</w:t>
      </w:r>
      <w:r w:rsidR="00196D31" w:rsidRPr="00230F0B">
        <w:rPr>
          <w:rFonts w:ascii="Bookman Old Style" w:hAnsi="Bookman Old Style"/>
          <w:b/>
          <w:u w:val="single"/>
        </w:rPr>
        <w:t xml:space="preserve"> </w:t>
      </w:r>
      <w:r w:rsidR="0044511F" w:rsidRPr="00230F0B">
        <w:rPr>
          <w:rFonts w:ascii="Bookman Old Style" w:hAnsi="Bookman Old Style"/>
          <w:b/>
          <w:u w:val="single"/>
        </w:rPr>
        <w:t>31.12.</w:t>
      </w:r>
      <w:r w:rsidR="00F4044B" w:rsidRPr="00230F0B">
        <w:rPr>
          <w:rFonts w:ascii="Bookman Old Style" w:hAnsi="Bookman Old Style"/>
          <w:b/>
          <w:u w:val="single"/>
        </w:rPr>
        <w:t>20</w:t>
      </w:r>
      <w:r w:rsidR="00230F0B" w:rsidRPr="00230F0B">
        <w:rPr>
          <w:rFonts w:ascii="Bookman Old Style" w:hAnsi="Bookman Old Style"/>
          <w:b/>
          <w:u w:val="single"/>
        </w:rPr>
        <w:t>18</w:t>
      </w:r>
    </w:p>
    <w:p w:rsidR="00C373C8" w:rsidRDefault="00C373C8" w:rsidP="00C373C8">
      <w:pPr>
        <w:spacing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3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1134"/>
        <w:gridCol w:w="992"/>
        <w:gridCol w:w="1134"/>
        <w:gridCol w:w="1418"/>
        <w:gridCol w:w="1417"/>
      </w:tblGrid>
      <w:tr w:rsidR="003B1457" w:rsidRPr="001F18CA" w:rsidTr="00230F0B">
        <w:tc>
          <w:tcPr>
            <w:tcW w:w="535" w:type="dxa"/>
            <w:vAlign w:val="center"/>
          </w:tcPr>
          <w:p w:rsidR="003B1457" w:rsidRPr="001F18CA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1F18CA">
              <w:rPr>
                <w:rFonts w:cs="Times New Roman"/>
                <w:b/>
                <w:sz w:val="20"/>
                <w:szCs w:val="20"/>
                <w:lang w:val="pl-PL"/>
              </w:rPr>
              <w:t>Lp</w:t>
            </w:r>
          </w:p>
        </w:tc>
        <w:tc>
          <w:tcPr>
            <w:tcW w:w="3117" w:type="dxa"/>
            <w:vAlign w:val="center"/>
          </w:tcPr>
          <w:p w:rsidR="003B1457" w:rsidRPr="001F18CA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3B1457" w:rsidRPr="001F18CA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3B1457" w:rsidRPr="001F18CA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3B1457" w:rsidRPr="003B1457" w:rsidRDefault="003B1457" w:rsidP="003B1457">
            <w:pPr>
              <w:pStyle w:val="Standard"/>
              <w:keepNext/>
              <w:jc w:val="center"/>
              <w:rPr>
                <w:rFonts w:cs="Times New Roman"/>
                <w:b/>
                <w:sz w:val="16"/>
                <w:szCs w:val="16"/>
                <w:lang w:val="pl-PL"/>
              </w:rPr>
            </w:pPr>
            <w:r w:rsidRPr="003B1457">
              <w:rPr>
                <w:rFonts w:cs="Times New Roman"/>
                <w:b/>
                <w:sz w:val="16"/>
                <w:szCs w:val="16"/>
                <w:lang w:val="pl-PL"/>
              </w:rPr>
              <w:t xml:space="preserve">Wartość </w:t>
            </w:r>
          </w:p>
          <w:p w:rsidR="003B1457" w:rsidRPr="003B1457" w:rsidRDefault="003B1457" w:rsidP="003B1457">
            <w:pPr>
              <w:pStyle w:val="Standard"/>
              <w:keepNext/>
              <w:jc w:val="center"/>
              <w:rPr>
                <w:rFonts w:cs="Times New Roman"/>
                <w:b/>
                <w:sz w:val="16"/>
                <w:szCs w:val="16"/>
                <w:lang w:val="pl-PL"/>
              </w:rPr>
            </w:pPr>
            <w:r w:rsidRPr="003B1457">
              <w:rPr>
                <w:rFonts w:cs="Times New Roman"/>
                <w:b/>
                <w:sz w:val="16"/>
                <w:szCs w:val="16"/>
                <w:lang w:val="pl-PL"/>
              </w:rPr>
              <w:t>Jednostkowa z oferty zł</w:t>
            </w:r>
          </w:p>
        </w:tc>
        <w:tc>
          <w:tcPr>
            <w:tcW w:w="1418" w:type="dxa"/>
          </w:tcPr>
          <w:p w:rsidR="003B1457" w:rsidRPr="001F18CA" w:rsidRDefault="003B1457" w:rsidP="003B1457">
            <w:pPr>
              <w:pStyle w:val="Standard"/>
              <w:keepNext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Ilość okresów rozliczeniowych</w:t>
            </w:r>
          </w:p>
        </w:tc>
        <w:tc>
          <w:tcPr>
            <w:tcW w:w="1417" w:type="dxa"/>
            <w:vAlign w:val="center"/>
          </w:tcPr>
          <w:p w:rsidR="003B1457" w:rsidRPr="001F18CA" w:rsidRDefault="003B1457" w:rsidP="003B1457">
            <w:pPr>
              <w:pStyle w:val="Standard"/>
              <w:keepNext/>
              <w:ind w:right="-108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Cena całkowita (4x5x6)</w:t>
            </w:r>
          </w:p>
        </w:tc>
      </w:tr>
      <w:tr w:rsidR="003B1457" w:rsidRPr="001F18CA" w:rsidTr="00230F0B">
        <w:trPr>
          <w:trHeight w:val="293"/>
        </w:trPr>
        <w:tc>
          <w:tcPr>
            <w:tcW w:w="535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F705C9">
              <w:rPr>
                <w:rFonts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17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F705C9">
              <w:rPr>
                <w:rFonts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F705C9">
              <w:rPr>
                <w:rFonts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2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F705C9">
              <w:rPr>
                <w:rFonts w:cs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134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F705C9">
              <w:rPr>
                <w:rFonts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418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1417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7</w:t>
            </w:r>
          </w:p>
        </w:tc>
      </w:tr>
      <w:tr w:rsidR="003B1457" w:rsidRPr="001F18CA" w:rsidTr="00230F0B">
        <w:trPr>
          <w:trHeight w:val="987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230F0B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przelew w ramach usługi banku internetowego na rachunek prowadzony przez inny bank (cena jednostkowa za jeden przelew)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1724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rPr>
          <w:trHeight w:val="1060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przelew w ramach usługi banku internetowego na rachunek prowadzony przez własny bank (cena jednostkowa za jeden przelew)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257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ryczałt z tytułu prowadzenia punktu obsługi kasowej (cena jednostkowa za jeden miesiąc)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wypłaty gotówkowe z rachunków własnych w punkcie obsługi kasowej bez ustalonego limitu (% od wypłacanej kwoty)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Kwota/mies.</w:t>
            </w:r>
          </w:p>
        </w:tc>
        <w:tc>
          <w:tcPr>
            <w:tcW w:w="992" w:type="dxa"/>
            <w:vAlign w:val="center"/>
          </w:tcPr>
          <w:p w:rsidR="003B1457" w:rsidRPr="00CA626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CA626C">
              <w:rPr>
                <w:rFonts w:cs="Times New Roman"/>
                <w:sz w:val="16"/>
                <w:szCs w:val="16"/>
                <w:lang w:val="pl-P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przelewy papierowe na rachunek prowadzony przez własny bank (cena jednostkowa za jeden przelew)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abonament miesięczny za bank internetowy (cena jednostkowa za jedno stanowisko)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17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autowypłata (</w:t>
            </w:r>
            <w:r>
              <w:rPr>
                <w:rFonts w:cs="Times New Roman"/>
                <w:sz w:val="18"/>
                <w:szCs w:val="18"/>
                <w:lang w:val="pl-PL"/>
              </w:rPr>
              <w:t>%</w:t>
            </w:r>
            <w:r w:rsidRPr="003A5C1C">
              <w:rPr>
                <w:rFonts w:cs="Times New Roman"/>
                <w:sz w:val="18"/>
                <w:szCs w:val="18"/>
                <w:lang w:val="pl-PL"/>
              </w:rPr>
              <w:t xml:space="preserve"> od kwoty wypłaty)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Kwota/mies.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40 000,00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otwarcie rachunku (cena jednostkowa za jeden rachunek)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Ilość/rok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1 </w:t>
            </w:r>
          </w:p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czynność jednorazowa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prowadzenie rachunku z opcją generowania wyciągu bankowego za każdy dzień (cena jednostkowa za każdy miesiąc)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prowadzenie rachunków lokat (cena jednostkowa za jeden miesiąc)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rPr>
          <w:trHeight w:val="274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3117" w:type="dxa"/>
          </w:tcPr>
          <w:p w:rsidR="003B1457" w:rsidRPr="003A5C1C" w:rsidRDefault="003B1457" w:rsidP="0044511F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instalacja banku internetowego oraz szkolenie w zakresie jego stosowania (cena jednostkowa za jedno stanowisko)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17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</w:t>
            </w:r>
          </w:p>
          <w:p w:rsidR="003B1457" w:rsidRPr="003A5C1C" w:rsidRDefault="00C368EE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c</w:t>
            </w:r>
            <w:r w:rsidR="003B1457">
              <w:rPr>
                <w:rFonts w:cs="Times New Roman"/>
                <w:sz w:val="18"/>
                <w:szCs w:val="18"/>
                <w:lang w:val="pl-PL"/>
              </w:rPr>
              <w:t>zynność jednorazowa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rPr>
          <w:trHeight w:val="694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lastRenderedPageBreak/>
              <w:t>12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wydanie jednego czeku (cena jednostkowa za jeden czek)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rPr>
          <w:trHeight w:val="564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wydanie tokenu (cena jednostkowa za szt.)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17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</w:t>
            </w:r>
          </w:p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czynność jednorazowa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rPr>
          <w:trHeight w:val="873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Odnowienie tokenu ( cena jednostkowa za szt.)</w:t>
            </w:r>
          </w:p>
        </w:tc>
        <w:tc>
          <w:tcPr>
            <w:tcW w:w="1134" w:type="dxa"/>
            <w:vAlign w:val="center"/>
          </w:tcPr>
          <w:p w:rsidR="003B1457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992" w:type="dxa"/>
            <w:vAlign w:val="center"/>
          </w:tcPr>
          <w:p w:rsidR="003B1457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17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</w:t>
            </w:r>
          </w:p>
          <w:p w:rsidR="003B1457" w:rsidRDefault="00230F0B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c</w:t>
            </w:r>
            <w:r w:rsidR="003B1457">
              <w:rPr>
                <w:rFonts w:cs="Times New Roman"/>
                <w:sz w:val="18"/>
                <w:szCs w:val="18"/>
                <w:lang w:val="pl-PL"/>
              </w:rPr>
              <w:t>zynność j</w:t>
            </w:r>
            <w:bookmarkStart w:id="0" w:name="_GoBack"/>
            <w:bookmarkEnd w:id="0"/>
            <w:r w:rsidR="003B1457">
              <w:rPr>
                <w:rFonts w:cs="Times New Roman"/>
                <w:sz w:val="18"/>
                <w:szCs w:val="18"/>
                <w:lang w:val="pl-PL"/>
              </w:rPr>
              <w:t>ednorazowa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230F0B">
        <w:trPr>
          <w:trHeight w:val="940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1</w:t>
            </w:r>
            <w:r>
              <w:rPr>
                <w:rFonts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wydawanie zaświadczeń i opinii o prowadzonych rachunkach bankowych (cena jednostkowa za jeden dokument)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c>
          <w:tcPr>
            <w:tcW w:w="5778" w:type="dxa"/>
            <w:gridSpan w:val="4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right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Koszt ogółem: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-</w:t>
            </w:r>
          </w:p>
        </w:tc>
        <w:tc>
          <w:tcPr>
            <w:tcW w:w="1418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-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</w:tbl>
    <w:p w:rsidR="003B1457" w:rsidRDefault="003B1457" w:rsidP="003B1457">
      <w:pPr>
        <w:rPr>
          <w:sz w:val="20"/>
          <w:szCs w:val="20"/>
          <w:lang w:eastAsia="ar-SA"/>
        </w:rPr>
      </w:pPr>
    </w:p>
    <w:p w:rsidR="003B1457" w:rsidRDefault="003B1457" w:rsidP="003B1457">
      <w:pPr>
        <w:spacing w:before="120" w:after="120"/>
        <w:rPr>
          <w:rFonts w:eastAsia="Times New Roman"/>
          <w:sz w:val="20"/>
          <w:szCs w:val="20"/>
          <w:lang w:eastAsia="pl-PL"/>
        </w:rPr>
      </w:pPr>
      <w:r w:rsidRPr="001F18CA">
        <w:rPr>
          <w:rFonts w:eastAsia="Times New Roman"/>
          <w:sz w:val="20"/>
          <w:szCs w:val="20"/>
          <w:lang w:eastAsia="pl-PL"/>
        </w:rPr>
        <w:t>……………………………, dnia …………….…………...</w:t>
      </w:r>
    </w:p>
    <w:p w:rsidR="00A254D7" w:rsidRPr="001F18CA" w:rsidRDefault="00A254D7" w:rsidP="003B1457">
      <w:pPr>
        <w:spacing w:before="120" w:after="120"/>
        <w:rPr>
          <w:rFonts w:eastAsia="Times New Roman"/>
          <w:sz w:val="20"/>
          <w:szCs w:val="20"/>
          <w:lang w:eastAsia="pl-PL"/>
        </w:rPr>
      </w:pPr>
    </w:p>
    <w:p w:rsidR="003B1457" w:rsidRPr="001F18CA" w:rsidRDefault="003B1457" w:rsidP="00A254D7">
      <w:pPr>
        <w:spacing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F18CA">
        <w:rPr>
          <w:rFonts w:eastAsia="Times New Roman"/>
          <w:sz w:val="20"/>
          <w:szCs w:val="20"/>
          <w:lang w:eastAsia="pl-PL"/>
        </w:rPr>
        <w:t>……………</w:t>
      </w:r>
      <w:r w:rsidR="00A254D7">
        <w:rPr>
          <w:rFonts w:eastAsia="Times New Roman"/>
          <w:sz w:val="20"/>
          <w:szCs w:val="20"/>
          <w:lang w:eastAsia="pl-PL"/>
        </w:rPr>
        <w:t>………………..</w:t>
      </w:r>
      <w:r w:rsidRPr="001F18CA">
        <w:rPr>
          <w:rFonts w:eastAsia="Times New Roman"/>
          <w:sz w:val="20"/>
          <w:szCs w:val="20"/>
          <w:lang w:eastAsia="pl-PL"/>
        </w:rPr>
        <w:t>……………………..………………….</w:t>
      </w:r>
    </w:p>
    <w:p w:rsidR="00A254D7" w:rsidRPr="005D55DF" w:rsidRDefault="00A254D7" w:rsidP="00A254D7">
      <w:pPr>
        <w:spacing w:line="240" w:lineRule="auto"/>
        <w:ind w:left="5398" w:right="68"/>
        <w:jc w:val="center"/>
        <w:rPr>
          <w:i/>
          <w:iCs/>
          <w:sz w:val="16"/>
          <w:szCs w:val="16"/>
        </w:rPr>
      </w:pPr>
      <w:r w:rsidRPr="005D55DF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3B1457" w:rsidRDefault="003B1457" w:rsidP="00C373C8">
      <w:pPr>
        <w:spacing w:line="240" w:lineRule="auto"/>
        <w:rPr>
          <w:sz w:val="24"/>
          <w:szCs w:val="24"/>
        </w:rPr>
      </w:pPr>
    </w:p>
    <w:sectPr w:rsidR="003B1457" w:rsidSect="00230F0B">
      <w:foot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77" w:rsidRDefault="00405277" w:rsidP="00A254D7">
      <w:pPr>
        <w:spacing w:line="240" w:lineRule="auto"/>
      </w:pPr>
      <w:r>
        <w:separator/>
      </w:r>
    </w:p>
  </w:endnote>
  <w:endnote w:type="continuationSeparator" w:id="0">
    <w:p w:rsidR="00405277" w:rsidRDefault="00405277" w:rsidP="00A25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7" w:rsidRDefault="00FB1F7B">
    <w:pPr>
      <w:pStyle w:val="Stopka"/>
      <w:jc w:val="right"/>
    </w:pPr>
    <w:fldSimple w:instr=" PAGE   \* MERGEFORMAT ">
      <w:r w:rsidR="006B5892">
        <w:rPr>
          <w:noProof/>
        </w:rPr>
        <w:t>1</w:t>
      </w:r>
    </w:fldSimple>
  </w:p>
  <w:p w:rsidR="00A254D7" w:rsidRDefault="00A254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77" w:rsidRDefault="00405277" w:rsidP="00A254D7">
      <w:pPr>
        <w:spacing w:line="240" w:lineRule="auto"/>
      </w:pPr>
      <w:r>
        <w:separator/>
      </w:r>
    </w:p>
  </w:footnote>
  <w:footnote w:type="continuationSeparator" w:id="0">
    <w:p w:rsidR="00405277" w:rsidRDefault="00405277" w:rsidP="00A254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3C8"/>
    <w:rsid w:val="000850DB"/>
    <w:rsid w:val="00123621"/>
    <w:rsid w:val="00132CED"/>
    <w:rsid w:val="00175848"/>
    <w:rsid w:val="00196D31"/>
    <w:rsid w:val="001E5E98"/>
    <w:rsid w:val="001F7936"/>
    <w:rsid w:val="001F7A21"/>
    <w:rsid w:val="00230F0B"/>
    <w:rsid w:val="0026172C"/>
    <w:rsid w:val="0030076C"/>
    <w:rsid w:val="00334297"/>
    <w:rsid w:val="00361018"/>
    <w:rsid w:val="00366FA9"/>
    <w:rsid w:val="003965B3"/>
    <w:rsid w:val="003B1457"/>
    <w:rsid w:val="00405277"/>
    <w:rsid w:val="0044511F"/>
    <w:rsid w:val="00480855"/>
    <w:rsid w:val="00480BB1"/>
    <w:rsid w:val="00485555"/>
    <w:rsid w:val="005D20B0"/>
    <w:rsid w:val="00693652"/>
    <w:rsid w:val="006B5892"/>
    <w:rsid w:val="006C1739"/>
    <w:rsid w:val="00726DBE"/>
    <w:rsid w:val="00790E60"/>
    <w:rsid w:val="0082444F"/>
    <w:rsid w:val="00862497"/>
    <w:rsid w:val="008C6C68"/>
    <w:rsid w:val="00950FC5"/>
    <w:rsid w:val="009C6340"/>
    <w:rsid w:val="00A254D7"/>
    <w:rsid w:val="00A26882"/>
    <w:rsid w:val="00A343DF"/>
    <w:rsid w:val="00A459C0"/>
    <w:rsid w:val="00AB3F70"/>
    <w:rsid w:val="00AB7D70"/>
    <w:rsid w:val="00B32D31"/>
    <w:rsid w:val="00B35594"/>
    <w:rsid w:val="00B75A74"/>
    <w:rsid w:val="00BC11E2"/>
    <w:rsid w:val="00BE7326"/>
    <w:rsid w:val="00C368EE"/>
    <w:rsid w:val="00C373C8"/>
    <w:rsid w:val="00C82CB8"/>
    <w:rsid w:val="00CC10B2"/>
    <w:rsid w:val="00CC3DC2"/>
    <w:rsid w:val="00CD0C8A"/>
    <w:rsid w:val="00D66D22"/>
    <w:rsid w:val="00DC1031"/>
    <w:rsid w:val="00DC36EA"/>
    <w:rsid w:val="00DC7EB5"/>
    <w:rsid w:val="00E50DA3"/>
    <w:rsid w:val="00E62B03"/>
    <w:rsid w:val="00E971EC"/>
    <w:rsid w:val="00EA63D7"/>
    <w:rsid w:val="00EC21F5"/>
    <w:rsid w:val="00F03ACB"/>
    <w:rsid w:val="00F30B16"/>
    <w:rsid w:val="00F32425"/>
    <w:rsid w:val="00F4044B"/>
    <w:rsid w:val="00F640BB"/>
    <w:rsid w:val="00F9651D"/>
    <w:rsid w:val="00FB1F7B"/>
    <w:rsid w:val="00FD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1E2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373C8"/>
    <w:pPr>
      <w:widowControl w:val="0"/>
      <w:suppressAutoHyphens/>
      <w:spacing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character" w:customStyle="1" w:styleId="TekstpodstawowyZnak">
    <w:name w:val="Tekst podstawowy Znak"/>
    <w:link w:val="Tekstpodstawowy"/>
    <w:semiHidden/>
    <w:rsid w:val="00C373C8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table" w:styleId="Tabela-Siatka">
    <w:name w:val="Table Grid"/>
    <w:basedOn w:val="Standardowy"/>
    <w:uiPriority w:val="59"/>
    <w:rsid w:val="00C373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Zawartotabeli11">
    <w:name w:val="WW-Zawartość tabeli11"/>
    <w:basedOn w:val="Tekstpodstawowy"/>
    <w:rsid w:val="00F9651D"/>
    <w:pPr>
      <w:widowControl/>
      <w:suppressLineNumbers/>
      <w:spacing w:after="120"/>
      <w:jc w:val="left"/>
    </w:pPr>
    <w:rPr>
      <w:rFonts w:eastAsia="Times New Roman" w:cs="Times New Roman"/>
      <w:b w:val="0"/>
      <w:bCs w:val="0"/>
      <w:color w:val="auto"/>
      <w:sz w:val="24"/>
      <w:szCs w:val="20"/>
      <w:lang w:val="pl-PL" w:eastAsia="ar-SA" w:bidi="ar-SA"/>
    </w:rPr>
  </w:style>
  <w:style w:type="paragraph" w:customStyle="1" w:styleId="WW-Nagwektabeli11">
    <w:name w:val="WW-Nagłówek tabeli11"/>
    <w:basedOn w:val="WW-Zawartotabeli11"/>
    <w:rsid w:val="00F9651D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5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085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B14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A25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4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5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4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do SIWZ FZ 341/35/09</vt:lpstr>
    </vt:vector>
  </TitlesOfParts>
  <Company>w Kańczudze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do SIWZ FZ 341/35/09</dc:title>
  <dc:creator>Urząd Miasta i Gminy</dc:creator>
  <cp:lastModifiedBy>Kasia</cp:lastModifiedBy>
  <cp:revision>3</cp:revision>
  <cp:lastPrinted>2017-12-14T08:20:00Z</cp:lastPrinted>
  <dcterms:created xsi:type="dcterms:W3CDTF">2017-12-14T08:20:00Z</dcterms:created>
  <dcterms:modified xsi:type="dcterms:W3CDTF">2017-12-14T10:39:00Z</dcterms:modified>
</cp:coreProperties>
</file>