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F84A5B">
        <w:rPr>
          <w:sz w:val="20"/>
          <w:szCs w:val="20"/>
          <w:lang w:eastAsia="en-US"/>
        </w:rPr>
        <w:t>3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F84A5B">
        <w:rPr>
          <w:sz w:val="20"/>
          <w:szCs w:val="20"/>
        </w:rPr>
        <w:t>6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F84A5B" w:rsidRPr="00FC1D09" w:rsidRDefault="00F84A5B" w:rsidP="00F84A5B">
      <w:pPr>
        <w:pStyle w:val="Nagwek1"/>
        <w:keepLines w:val="0"/>
        <w:numPr>
          <w:ilvl w:val="0"/>
          <w:numId w:val="5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color w:val="auto"/>
          <w:sz w:val="22"/>
          <w:szCs w:val="22"/>
        </w:rPr>
        <w:t>„Dostawa opału stałego dla Gminy Gruta i jej jednostek organizacyjnych w 2018 r.</w:t>
      </w:r>
      <w:r w:rsidR="00FC1D09">
        <w:rPr>
          <w:rFonts w:ascii="Arial" w:hAnsi="Arial" w:cs="Arial"/>
          <w:color w:val="auto"/>
          <w:sz w:val="22"/>
          <w:szCs w:val="22"/>
        </w:rPr>
        <w:t xml:space="preserve"> Etap I</w:t>
      </w:r>
      <w:r w:rsidRPr="00822DDB">
        <w:rPr>
          <w:rFonts w:ascii="Arial" w:hAnsi="Arial" w:cs="Arial"/>
          <w:iCs/>
          <w:color w:val="auto"/>
          <w:sz w:val="22"/>
          <w:szCs w:val="22"/>
        </w:rPr>
        <w:t>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F84A5B">
        <w:rPr>
          <w:sz w:val="20"/>
          <w:szCs w:val="20"/>
        </w:rPr>
        <w:t>6 i</w:t>
      </w:r>
      <w:r w:rsidRPr="00B15F1D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C1D09" w:rsidRDefault="00FC1D09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C1D09" w:rsidRDefault="00FC1D09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F84A5B">
        <w:rPr>
          <w:sz w:val="20"/>
          <w:szCs w:val="20"/>
        </w:rPr>
        <w:t>6</w:t>
      </w:r>
      <w:r w:rsidRPr="00B15F1D">
        <w:rPr>
          <w:sz w:val="20"/>
          <w:szCs w:val="20"/>
        </w:rPr>
        <w:t xml:space="preserve"> i</w:t>
      </w:r>
      <w:r w:rsidR="00F84A5B">
        <w:rPr>
          <w:sz w:val="20"/>
          <w:szCs w:val="20"/>
        </w:rPr>
        <w:t xml:space="preserve">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6B" w:rsidRDefault="00A4756B" w:rsidP="008E7C2F">
      <w:r>
        <w:separator/>
      </w:r>
    </w:p>
  </w:endnote>
  <w:endnote w:type="continuationSeparator" w:id="0">
    <w:p w:rsidR="00A4756B" w:rsidRDefault="00A4756B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F84A5B" w:rsidP="008E7C2F">
    <w:pPr>
      <w:pStyle w:val="Stopka"/>
    </w:pPr>
    <w:r>
      <w:rPr>
        <w:sz w:val="18"/>
        <w:szCs w:val="18"/>
      </w:rPr>
      <w:t>Znak sprawy: ZP.271.6</w:t>
    </w:r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FC1D09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311EDF">
        <w:pPr>
          <w:pStyle w:val="Stopka"/>
          <w:jc w:val="right"/>
        </w:pPr>
        <w:fldSimple w:instr=" PAGE   \* MERGEFORMAT ">
          <w:r w:rsidR="00FC1D09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6B" w:rsidRDefault="00A4756B" w:rsidP="008E7C2F">
      <w:r>
        <w:separator/>
      </w:r>
    </w:p>
  </w:footnote>
  <w:footnote w:type="continuationSeparator" w:id="0">
    <w:p w:rsidR="00A4756B" w:rsidRDefault="00A4756B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2749F"/>
    <w:rsid w:val="001618AF"/>
    <w:rsid w:val="00311EDF"/>
    <w:rsid w:val="00355024"/>
    <w:rsid w:val="00580731"/>
    <w:rsid w:val="005B4541"/>
    <w:rsid w:val="005C266E"/>
    <w:rsid w:val="005E50D8"/>
    <w:rsid w:val="007069CE"/>
    <w:rsid w:val="00721115"/>
    <w:rsid w:val="00847C0C"/>
    <w:rsid w:val="008E7C2F"/>
    <w:rsid w:val="009937B4"/>
    <w:rsid w:val="00A4756B"/>
    <w:rsid w:val="00AE0E63"/>
    <w:rsid w:val="00DB74DE"/>
    <w:rsid w:val="00EE63A9"/>
    <w:rsid w:val="00F21853"/>
    <w:rsid w:val="00F22E42"/>
    <w:rsid w:val="00F84A5B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2018-01-31T13:49:00Z</cp:lastPrinted>
  <dcterms:created xsi:type="dcterms:W3CDTF">2018-01-26T13:42:00Z</dcterms:created>
  <dcterms:modified xsi:type="dcterms:W3CDTF">2018-01-31T13:49:00Z</dcterms:modified>
</cp:coreProperties>
</file>