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38" w:rsidRPr="001D5833" w:rsidRDefault="001E4338">
      <w:pPr>
        <w:keepNext/>
        <w:suppressAutoHyphens/>
        <w:jc w:val="center"/>
        <w:rPr>
          <w:rFonts w:ascii="Arial" w:hAnsi="Arial" w:cs="Arial"/>
          <w:b/>
          <w:bCs/>
          <w:caps/>
          <w:sz w:val="20"/>
          <w:szCs w:val="20"/>
        </w:rPr>
      </w:pPr>
    </w:p>
    <w:p w:rsidR="005E1912" w:rsidRPr="001D5833" w:rsidRDefault="005E1912" w:rsidP="005E1912">
      <w:pPr>
        <w:keepNext/>
        <w:suppressAutoHyphens/>
        <w:rPr>
          <w:rFonts w:ascii="Arial" w:hAnsi="Arial" w:cs="Arial"/>
          <w:b/>
          <w:bCs/>
          <w:caps/>
          <w:sz w:val="20"/>
          <w:szCs w:val="20"/>
        </w:rPr>
      </w:pPr>
      <w:r w:rsidRPr="001D5833">
        <w:rPr>
          <w:rFonts w:ascii="Arial" w:hAnsi="Arial" w:cs="Arial"/>
          <w:b/>
          <w:bCs/>
          <w:caps/>
          <w:sz w:val="20"/>
          <w:szCs w:val="20"/>
        </w:rPr>
        <w:t>Znak sprawy: ZP.271.</w:t>
      </w:r>
      <w:r w:rsidR="009245B3">
        <w:rPr>
          <w:rFonts w:ascii="Arial" w:hAnsi="Arial" w:cs="Arial"/>
          <w:b/>
          <w:bCs/>
          <w:caps/>
          <w:sz w:val="20"/>
          <w:szCs w:val="20"/>
        </w:rPr>
        <w:t>9</w:t>
      </w:r>
      <w:r w:rsidRPr="001D5833">
        <w:rPr>
          <w:rFonts w:ascii="Arial" w:hAnsi="Arial" w:cs="Arial"/>
          <w:b/>
          <w:bCs/>
          <w:caps/>
          <w:sz w:val="20"/>
          <w:szCs w:val="20"/>
        </w:rPr>
        <w:t>.201</w:t>
      </w:r>
      <w:r w:rsidR="002F1FDA">
        <w:rPr>
          <w:rFonts w:ascii="Arial" w:hAnsi="Arial" w:cs="Arial"/>
          <w:b/>
          <w:bCs/>
          <w:caps/>
          <w:sz w:val="20"/>
          <w:szCs w:val="20"/>
        </w:rPr>
        <w:t>8</w:t>
      </w:r>
      <w:r w:rsidRPr="001D5833">
        <w:rPr>
          <w:rFonts w:ascii="Arial" w:hAnsi="Arial" w:cs="Arial"/>
          <w:b/>
          <w:bCs/>
          <w:caps/>
          <w:sz w:val="20"/>
          <w:szCs w:val="20"/>
        </w:rPr>
        <w:t>.EK</w:t>
      </w:r>
    </w:p>
    <w:p w:rsidR="005E1912" w:rsidRPr="001D5833" w:rsidRDefault="005E1912" w:rsidP="005E1912">
      <w:pPr>
        <w:keepNext/>
        <w:suppressAutoHyphens/>
        <w:jc w:val="center"/>
        <w:rPr>
          <w:rFonts w:ascii="Arial" w:hAnsi="Arial" w:cs="Arial"/>
          <w:b/>
          <w:bCs/>
          <w:caps/>
          <w:sz w:val="20"/>
          <w:szCs w:val="20"/>
        </w:rPr>
      </w:pPr>
    </w:p>
    <w:p w:rsidR="005E1912" w:rsidRPr="001D5833" w:rsidRDefault="005E1912" w:rsidP="005E1912">
      <w:pPr>
        <w:keepNext/>
        <w:suppressAutoHyphens/>
        <w:jc w:val="center"/>
        <w:rPr>
          <w:rFonts w:ascii="Arial" w:hAnsi="Arial" w:cs="Arial"/>
          <w:b/>
          <w:bCs/>
          <w:caps/>
          <w:sz w:val="20"/>
          <w:szCs w:val="20"/>
        </w:rPr>
      </w:pPr>
    </w:p>
    <w:p w:rsidR="005E1912" w:rsidRDefault="005E1912" w:rsidP="005E1912">
      <w:pPr>
        <w:keepNext/>
        <w:suppressAutoHyphens/>
        <w:jc w:val="center"/>
        <w:rPr>
          <w:rFonts w:ascii="Arial" w:hAnsi="Arial" w:cs="Arial"/>
          <w:b/>
          <w:bCs/>
          <w:caps/>
          <w:sz w:val="20"/>
          <w:szCs w:val="20"/>
        </w:rPr>
      </w:pPr>
    </w:p>
    <w:p w:rsidR="001E4338" w:rsidRDefault="001E4338" w:rsidP="005E1912">
      <w:pPr>
        <w:keepNext/>
        <w:suppressAutoHyphens/>
        <w:jc w:val="center"/>
        <w:rPr>
          <w:rFonts w:ascii="Arial" w:hAnsi="Arial" w:cs="Arial"/>
          <w:b/>
          <w:bCs/>
          <w:caps/>
          <w:sz w:val="20"/>
          <w:szCs w:val="20"/>
        </w:rPr>
      </w:pPr>
    </w:p>
    <w:p w:rsidR="001E4338" w:rsidRDefault="001E4338" w:rsidP="005E1912">
      <w:pPr>
        <w:keepNext/>
        <w:suppressAutoHyphens/>
        <w:jc w:val="center"/>
        <w:rPr>
          <w:rFonts w:ascii="Arial" w:hAnsi="Arial" w:cs="Arial"/>
          <w:b/>
          <w:bCs/>
          <w:caps/>
          <w:sz w:val="20"/>
          <w:szCs w:val="20"/>
        </w:rPr>
      </w:pPr>
    </w:p>
    <w:p w:rsidR="001E4338" w:rsidRPr="001D5833" w:rsidRDefault="001E4338" w:rsidP="005E1912">
      <w:pPr>
        <w:keepNext/>
        <w:suppressAutoHyphens/>
        <w:jc w:val="center"/>
        <w:rPr>
          <w:rFonts w:ascii="Arial" w:hAnsi="Arial" w:cs="Arial"/>
          <w:b/>
          <w:bCs/>
          <w:caps/>
          <w:sz w:val="20"/>
          <w:szCs w:val="20"/>
        </w:rPr>
      </w:pPr>
    </w:p>
    <w:p w:rsidR="005E1912" w:rsidRPr="001D5833" w:rsidRDefault="005E1912" w:rsidP="005E1912">
      <w:pPr>
        <w:widowControl w:val="0"/>
        <w:suppressAutoHyphens/>
        <w:rPr>
          <w:rFonts w:ascii="Arial" w:hAnsi="Arial" w:cs="Arial"/>
          <w:b/>
          <w:bCs/>
          <w:sz w:val="20"/>
          <w:szCs w:val="20"/>
          <w:lang w:eastAsia="en-US"/>
        </w:rPr>
      </w:pPr>
    </w:p>
    <w:p w:rsidR="005E1912" w:rsidRPr="001D5833" w:rsidRDefault="005E1912" w:rsidP="005E1912">
      <w:pPr>
        <w:widowControl w:val="0"/>
        <w:suppressAutoHyphens/>
        <w:rPr>
          <w:rFonts w:ascii="Arial" w:hAnsi="Arial" w:cs="Arial"/>
          <w:b/>
          <w:bCs/>
          <w:sz w:val="20"/>
          <w:szCs w:val="20"/>
          <w:lang w:eastAsia="en-US"/>
        </w:rPr>
      </w:pPr>
    </w:p>
    <w:p w:rsidR="005E1912" w:rsidRPr="001D5833" w:rsidRDefault="005E1912" w:rsidP="005E1912">
      <w:pPr>
        <w:widowControl w:val="0"/>
        <w:suppressAutoHyphens/>
        <w:rPr>
          <w:rFonts w:ascii="Arial" w:hAnsi="Arial" w:cs="Arial"/>
          <w:b/>
          <w:bCs/>
          <w:sz w:val="20"/>
          <w:szCs w:val="20"/>
          <w:lang w:eastAsia="en-US"/>
        </w:rPr>
      </w:pPr>
    </w:p>
    <w:p w:rsidR="00330E3E" w:rsidRPr="001D5833" w:rsidRDefault="005E1912" w:rsidP="001D5833">
      <w:pPr>
        <w:jc w:val="center"/>
        <w:rPr>
          <w:rFonts w:ascii="Arial" w:hAnsi="Arial" w:cs="Arial"/>
          <w:b/>
          <w:sz w:val="20"/>
          <w:szCs w:val="20"/>
        </w:rPr>
      </w:pPr>
      <w:r w:rsidRPr="001D5833">
        <w:rPr>
          <w:rFonts w:ascii="Arial" w:hAnsi="Arial" w:cs="Arial"/>
          <w:b/>
          <w:sz w:val="20"/>
          <w:szCs w:val="20"/>
        </w:rPr>
        <w:t>SPECYFIKACJA ISTOTNYCH WARUNKÓW ZAMÓWIENIA /SIWZ/</w:t>
      </w:r>
    </w:p>
    <w:p w:rsidR="00330E3E" w:rsidRPr="001D5833" w:rsidRDefault="00330E3E" w:rsidP="001D5833">
      <w:pPr>
        <w:jc w:val="center"/>
        <w:rPr>
          <w:rFonts w:ascii="Arial" w:hAnsi="Arial" w:cs="Arial"/>
          <w:b/>
          <w:sz w:val="20"/>
          <w:szCs w:val="20"/>
        </w:rPr>
      </w:pPr>
      <w:r w:rsidRPr="001D5833">
        <w:rPr>
          <w:rFonts w:ascii="Arial" w:hAnsi="Arial" w:cs="Arial"/>
          <w:b/>
          <w:sz w:val="20"/>
          <w:szCs w:val="20"/>
        </w:rPr>
        <w:t xml:space="preserve">W POSTĘPOWANIU O </w:t>
      </w:r>
      <w:r w:rsidR="00F6179E">
        <w:rPr>
          <w:rFonts w:ascii="Arial" w:hAnsi="Arial" w:cs="Arial"/>
          <w:b/>
          <w:sz w:val="20"/>
          <w:szCs w:val="20"/>
        </w:rPr>
        <w:t xml:space="preserve">UDZIELENIE </w:t>
      </w:r>
      <w:r w:rsidRPr="001D5833">
        <w:rPr>
          <w:rFonts w:ascii="Arial" w:hAnsi="Arial" w:cs="Arial"/>
          <w:b/>
          <w:sz w:val="20"/>
          <w:szCs w:val="20"/>
        </w:rPr>
        <w:t>ZAMÓWIENI</w:t>
      </w:r>
      <w:r w:rsidR="00F6179E">
        <w:rPr>
          <w:rFonts w:ascii="Arial" w:hAnsi="Arial" w:cs="Arial"/>
          <w:b/>
          <w:sz w:val="20"/>
          <w:szCs w:val="20"/>
        </w:rPr>
        <w:t>A</w:t>
      </w:r>
      <w:r w:rsidRPr="001D5833">
        <w:rPr>
          <w:rFonts w:ascii="Arial" w:hAnsi="Arial" w:cs="Arial"/>
          <w:b/>
          <w:sz w:val="20"/>
          <w:szCs w:val="20"/>
        </w:rPr>
        <w:t xml:space="preserve"> PUBLICZNE</w:t>
      </w:r>
      <w:r w:rsidR="00F6179E">
        <w:rPr>
          <w:rFonts w:ascii="Arial" w:hAnsi="Arial" w:cs="Arial"/>
          <w:b/>
          <w:sz w:val="20"/>
          <w:szCs w:val="20"/>
        </w:rPr>
        <w:t>GO</w:t>
      </w:r>
      <w:r w:rsidRPr="001D5833">
        <w:rPr>
          <w:rFonts w:ascii="Arial" w:hAnsi="Arial" w:cs="Arial"/>
          <w:b/>
          <w:sz w:val="20"/>
          <w:szCs w:val="20"/>
        </w:rPr>
        <w:t xml:space="preserve"> </w:t>
      </w:r>
      <w:r w:rsidR="005E1912" w:rsidRPr="001D5833">
        <w:rPr>
          <w:rFonts w:ascii="Arial" w:hAnsi="Arial" w:cs="Arial"/>
          <w:b/>
          <w:sz w:val="20"/>
          <w:szCs w:val="20"/>
        </w:rPr>
        <w:t>PROWADZON</w:t>
      </w:r>
      <w:r w:rsidRPr="001D5833">
        <w:rPr>
          <w:rFonts w:ascii="Arial" w:hAnsi="Arial" w:cs="Arial"/>
          <w:b/>
          <w:sz w:val="20"/>
          <w:szCs w:val="20"/>
        </w:rPr>
        <w:t>YM</w:t>
      </w:r>
      <w:r w:rsidR="005E1912" w:rsidRPr="001D5833">
        <w:rPr>
          <w:rFonts w:ascii="Arial" w:hAnsi="Arial" w:cs="Arial"/>
          <w:b/>
          <w:sz w:val="20"/>
          <w:szCs w:val="20"/>
        </w:rPr>
        <w:t xml:space="preserve"> W TRYBIE</w:t>
      </w:r>
    </w:p>
    <w:p w:rsidR="001A4CA1" w:rsidRPr="004218AD" w:rsidRDefault="005E1912" w:rsidP="004218AD">
      <w:pPr>
        <w:spacing w:after="120"/>
        <w:jc w:val="center"/>
        <w:rPr>
          <w:rFonts w:ascii="Arial" w:hAnsi="Arial" w:cs="Arial"/>
          <w:b/>
          <w:sz w:val="20"/>
          <w:szCs w:val="20"/>
        </w:rPr>
      </w:pPr>
      <w:r w:rsidRPr="001D5833">
        <w:rPr>
          <w:rFonts w:ascii="Arial" w:hAnsi="Arial" w:cs="Arial"/>
          <w:b/>
          <w:sz w:val="20"/>
          <w:szCs w:val="20"/>
        </w:rPr>
        <w:t>PRZETARGU NIEOGRANICZONEGO</w:t>
      </w:r>
      <w:r w:rsidR="006F278A" w:rsidRPr="001D5833">
        <w:rPr>
          <w:rFonts w:ascii="Arial" w:hAnsi="Arial" w:cs="Arial"/>
          <w:b/>
          <w:sz w:val="20"/>
          <w:szCs w:val="20"/>
        </w:rPr>
        <w:t xml:space="preserve"> </w:t>
      </w:r>
      <w:r w:rsidRPr="001D5833">
        <w:rPr>
          <w:rFonts w:ascii="Arial" w:hAnsi="Arial" w:cs="Arial"/>
          <w:b/>
          <w:sz w:val="20"/>
          <w:szCs w:val="20"/>
        </w:rPr>
        <w:t>PN.:</w:t>
      </w:r>
    </w:p>
    <w:p w:rsidR="005B62C7" w:rsidRPr="001D5833" w:rsidRDefault="009D6AAF" w:rsidP="009D6AAF">
      <w:pPr>
        <w:pBdr>
          <w:bottom w:val="single" w:sz="1" w:space="1" w:color="000000"/>
        </w:pBdr>
        <w:jc w:val="center"/>
        <w:rPr>
          <w:rFonts w:ascii="Arial" w:hAnsi="Arial" w:cs="Arial"/>
          <w:sz w:val="20"/>
          <w:szCs w:val="20"/>
        </w:rPr>
      </w:pPr>
      <w:r w:rsidRPr="009D6AAF">
        <w:rPr>
          <w:rFonts w:ascii="Arial" w:hAnsi="Arial" w:cs="Arial"/>
          <w:b/>
          <w:sz w:val="28"/>
          <w:szCs w:val="28"/>
        </w:rPr>
        <w:t>„Dostawa kruszywa wapiennego i betonowego na drogi gminne Gminy Gruta w 2018 roku”</w:t>
      </w: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E1912" w:rsidRPr="001D5833" w:rsidRDefault="005E1912" w:rsidP="005E1912">
      <w:pPr>
        <w:pBdr>
          <w:bottom w:val="single" w:sz="1" w:space="1" w:color="000000"/>
        </w:pBdr>
        <w:jc w:val="both"/>
        <w:rPr>
          <w:rFonts w:ascii="Arial" w:hAnsi="Arial" w:cs="Arial"/>
          <w:b/>
          <w:sz w:val="20"/>
          <w:szCs w:val="20"/>
        </w:rPr>
      </w:pPr>
      <w:r w:rsidRPr="001D5833">
        <w:rPr>
          <w:rFonts w:ascii="Arial" w:hAnsi="Arial" w:cs="Arial"/>
          <w:b/>
          <w:sz w:val="20"/>
          <w:szCs w:val="20"/>
        </w:rPr>
        <w:t xml:space="preserve">Typ zamówienia: </w:t>
      </w:r>
      <w:r w:rsidR="001A4CA1">
        <w:rPr>
          <w:rFonts w:ascii="Arial" w:hAnsi="Arial" w:cs="Arial"/>
          <w:b/>
          <w:sz w:val="20"/>
          <w:szCs w:val="20"/>
        </w:rPr>
        <w:t xml:space="preserve">dostawy </w:t>
      </w:r>
    </w:p>
    <w:p w:rsidR="006E2A4E" w:rsidRPr="001D5833" w:rsidRDefault="006E2A4E" w:rsidP="005E1912">
      <w:pPr>
        <w:widowControl w:val="0"/>
        <w:suppressAutoHyphens/>
        <w:rPr>
          <w:rFonts w:ascii="Arial" w:hAnsi="Arial" w:cs="Arial"/>
          <w:b/>
          <w:bCs/>
          <w:sz w:val="20"/>
          <w:szCs w:val="20"/>
          <w:lang w:eastAsia="en-US"/>
        </w:rPr>
      </w:pPr>
    </w:p>
    <w:p w:rsidR="005E1912" w:rsidRPr="001D5833" w:rsidRDefault="005E1912" w:rsidP="005E1912">
      <w:pPr>
        <w:jc w:val="both"/>
        <w:rPr>
          <w:rFonts w:ascii="Arial" w:hAnsi="Arial" w:cs="Arial"/>
          <w:sz w:val="20"/>
          <w:szCs w:val="20"/>
        </w:rPr>
      </w:pPr>
      <w:r w:rsidRPr="001D5833">
        <w:rPr>
          <w:rFonts w:ascii="Arial" w:hAnsi="Arial" w:cs="Arial"/>
          <w:sz w:val="20"/>
          <w:szCs w:val="20"/>
        </w:rPr>
        <w:t>Koszty związane z p</w:t>
      </w:r>
      <w:r w:rsidR="004847E8">
        <w:rPr>
          <w:rFonts w:ascii="Arial" w:hAnsi="Arial" w:cs="Arial"/>
          <w:sz w:val="20"/>
          <w:szCs w:val="20"/>
        </w:rPr>
        <w:t>rzygotowaniem i złożeniem ofert</w:t>
      </w:r>
      <w:r w:rsidRPr="001D5833">
        <w:rPr>
          <w:rFonts w:ascii="Arial" w:hAnsi="Arial" w:cs="Arial"/>
          <w:sz w:val="20"/>
          <w:szCs w:val="20"/>
        </w:rPr>
        <w:t xml:space="preserve"> ponosi Wykonawca</w:t>
      </w:r>
      <w:r w:rsidR="00EC63B4" w:rsidRPr="001D5833">
        <w:rPr>
          <w:rFonts w:ascii="Arial" w:hAnsi="Arial" w:cs="Arial"/>
          <w:sz w:val="20"/>
          <w:szCs w:val="20"/>
        </w:rPr>
        <w:t>.</w:t>
      </w:r>
    </w:p>
    <w:p w:rsidR="005E1912" w:rsidRDefault="005E1912" w:rsidP="005E1912">
      <w:pPr>
        <w:jc w:val="both"/>
        <w:rPr>
          <w:rFonts w:ascii="Arial" w:hAnsi="Arial" w:cs="Arial"/>
          <w:sz w:val="20"/>
          <w:szCs w:val="20"/>
        </w:rPr>
      </w:pPr>
    </w:p>
    <w:p w:rsidR="00516A56" w:rsidRDefault="00516A56" w:rsidP="005E1912">
      <w:pPr>
        <w:jc w:val="both"/>
        <w:rPr>
          <w:rFonts w:ascii="Arial" w:hAnsi="Arial" w:cs="Arial"/>
          <w:sz w:val="20"/>
          <w:szCs w:val="20"/>
        </w:rPr>
      </w:pPr>
    </w:p>
    <w:p w:rsidR="00516A56" w:rsidRDefault="00516A56" w:rsidP="005E1912">
      <w:pPr>
        <w:jc w:val="both"/>
        <w:rPr>
          <w:rFonts w:ascii="Arial" w:hAnsi="Arial" w:cs="Arial"/>
          <w:sz w:val="20"/>
          <w:szCs w:val="20"/>
        </w:rPr>
      </w:pPr>
    </w:p>
    <w:p w:rsidR="00516A56" w:rsidRPr="001D5833" w:rsidRDefault="00516A56" w:rsidP="005E1912">
      <w:pPr>
        <w:jc w:val="both"/>
        <w:rPr>
          <w:rFonts w:ascii="Arial" w:hAnsi="Arial" w:cs="Arial"/>
          <w:sz w:val="20"/>
          <w:szCs w:val="20"/>
        </w:rPr>
      </w:pPr>
    </w:p>
    <w:p w:rsidR="005E1912" w:rsidRPr="001D5833" w:rsidRDefault="005E1912" w:rsidP="005E1912">
      <w:pPr>
        <w:spacing w:before="1"/>
        <w:ind w:right="40" w:firstLine="6050"/>
        <w:rPr>
          <w:rFonts w:ascii="Arial" w:hAnsi="Arial" w:cs="Arial"/>
          <w:b/>
          <w:sz w:val="20"/>
          <w:szCs w:val="20"/>
        </w:rPr>
      </w:pPr>
      <w:r w:rsidRPr="001D5833">
        <w:rPr>
          <w:rFonts w:ascii="Arial" w:hAnsi="Arial" w:cs="Arial"/>
          <w:b/>
          <w:sz w:val="20"/>
          <w:szCs w:val="20"/>
        </w:rPr>
        <w:t>Zatwierdził</w:t>
      </w:r>
      <w:r w:rsidR="00FE750B">
        <w:rPr>
          <w:rFonts w:ascii="Arial" w:hAnsi="Arial" w:cs="Arial"/>
          <w:b/>
          <w:sz w:val="20"/>
          <w:szCs w:val="20"/>
        </w:rPr>
        <w:t>a</w:t>
      </w:r>
      <w:r w:rsidRPr="001D5833">
        <w:rPr>
          <w:rFonts w:ascii="Arial" w:hAnsi="Arial" w:cs="Arial"/>
          <w:b/>
          <w:sz w:val="20"/>
          <w:szCs w:val="20"/>
        </w:rPr>
        <w:t>:</w:t>
      </w:r>
    </w:p>
    <w:p w:rsidR="005E1912" w:rsidRPr="001D5833" w:rsidRDefault="005E1912" w:rsidP="005E1912">
      <w:pPr>
        <w:spacing w:before="88"/>
        <w:ind w:right="40" w:firstLine="6050"/>
        <w:rPr>
          <w:rFonts w:ascii="Arial" w:hAnsi="Arial" w:cs="Arial"/>
          <w:sz w:val="20"/>
          <w:szCs w:val="20"/>
        </w:rPr>
      </w:pPr>
      <w:r w:rsidRPr="001D5833">
        <w:rPr>
          <w:rFonts w:ascii="Arial" w:hAnsi="Arial" w:cs="Arial"/>
          <w:sz w:val="20"/>
          <w:szCs w:val="20"/>
        </w:rPr>
        <w:t>Wójt Gminy Gruta</w:t>
      </w:r>
    </w:p>
    <w:p w:rsidR="005E1912" w:rsidRPr="001D5833" w:rsidRDefault="009C4169" w:rsidP="005E1912">
      <w:pPr>
        <w:spacing w:before="88"/>
        <w:ind w:right="40" w:firstLine="6050"/>
        <w:rPr>
          <w:rFonts w:ascii="Arial" w:hAnsi="Arial" w:cs="Arial"/>
          <w:sz w:val="20"/>
          <w:szCs w:val="20"/>
        </w:rPr>
      </w:pPr>
      <w:r>
        <w:rPr>
          <w:rFonts w:ascii="Arial" w:hAnsi="Arial" w:cs="Arial"/>
          <w:sz w:val="20"/>
          <w:szCs w:val="20"/>
        </w:rPr>
        <w:t xml:space="preserve">/-/ </w:t>
      </w:r>
      <w:r w:rsidR="005E1912" w:rsidRPr="001D5833">
        <w:rPr>
          <w:rFonts w:ascii="Arial" w:hAnsi="Arial" w:cs="Arial"/>
          <w:sz w:val="20"/>
          <w:szCs w:val="20"/>
        </w:rPr>
        <w:t>Halina Kowalkowska</w:t>
      </w:r>
    </w:p>
    <w:p w:rsidR="00153949" w:rsidRDefault="00153949">
      <w:pPr>
        <w:rPr>
          <w:rFonts w:ascii="Arial" w:hAnsi="Arial" w:cs="Arial"/>
          <w:b/>
          <w:bCs/>
          <w:sz w:val="20"/>
          <w:szCs w:val="20"/>
          <w:lang w:eastAsia="en-US"/>
        </w:rPr>
      </w:pPr>
      <w:r>
        <w:rPr>
          <w:rFonts w:ascii="Arial" w:hAnsi="Arial" w:cs="Arial"/>
          <w:b/>
          <w:bCs/>
          <w:sz w:val="20"/>
          <w:szCs w:val="20"/>
          <w:lang w:eastAsia="en-US"/>
        </w:rPr>
        <w:br w:type="page"/>
      </w:r>
    </w:p>
    <w:p w:rsidR="00EA763A" w:rsidRPr="001D5833" w:rsidRDefault="00EA763A">
      <w:pPr>
        <w:widowControl w:val="0"/>
        <w:suppressAutoHyphens/>
        <w:rPr>
          <w:rFonts w:ascii="Arial" w:hAnsi="Arial" w:cs="Arial"/>
          <w:b/>
          <w:bCs/>
          <w:sz w:val="20"/>
          <w:szCs w:val="20"/>
          <w:lang w:eastAsia="en-US"/>
        </w:rPr>
      </w:pPr>
    </w:p>
    <w:p w:rsidR="006F278A" w:rsidRPr="001D5833" w:rsidRDefault="006F278A">
      <w:pPr>
        <w:widowControl w:val="0"/>
        <w:suppressAutoHyphens/>
        <w:rPr>
          <w:rFonts w:ascii="Arial" w:hAnsi="Arial" w:cs="Arial"/>
          <w:b/>
          <w:bCs/>
          <w:sz w:val="20"/>
          <w:szCs w:val="20"/>
          <w:lang w:eastAsia="en-US"/>
        </w:rPr>
      </w:pPr>
    </w:p>
    <w:p w:rsidR="006F278A" w:rsidRDefault="006F278A">
      <w:pPr>
        <w:widowControl w:val="0"/>
        <w:suppressAutoHyphens/>
        <w:rPr>
          <w:rFonts w:ascii="Arial" w:hAnsi="Arial" w:cs="Arial"/>
          <w:b/>
          <w:bCs/>
          <w:sz w:val="20"/>
          <w:szCs w:val="20"/>
          <w:lang w:eastAsia="en-US"/>
        </w:rPr>
      </w:pPr>
    </w:p>
    <w:p w:rsidR="001E4338" w:rsidRPr="001D5833" w:rsidRDefault="001E4338">
      <w:pPr>
        <w:widowControl w:val="0"/>
        <w:suppressAutoHyphens/>
        <w:rPr>
          <w:rFonts w:ascii="Arial" w:hAnsi="Arial" w:cs="Arial"/>
          <w:b/>
          <w:bCs/>
          <w:sz w:val="20"/>
          <w:szCs w:val="20"/>
          <w:lang w:eastAsia="en-US"/>
        </w:rPr>
      </w:pPr>
    </w:p>
    <w:p w:rsidR="006F278A" w:rsidRPr="001D5833" w:rsidRDefault="006F278A">
      <w:pPr>
        <w:widowControl w:val="0"/>
        <w:suppressAutoHyphens/>
        <w:rPr>
          <w:rFonts w:ascii="Arial" w:hAnsi="Arial" w:cs="Arial"/>
          <w:b/>
          <w:bCs/>
          <w:sz w:val="20"/>
          <w:szCs w:val="20"/>
          <w:lang w:eastAsia="en-US"/>
        </w:rPr>
      </w:pPr>
    </w:p>
    <w:p w:rsidR="00EA763A" w:rsidRPr="001D5833" w:rsidRDefault="00C7779A" w:rsidP="00EA763A">
      <w:pPr>
        <w:tabs>
          <w:tab w:val="left" w:pos="0"/>
          <w:tab w:val="left" w:pos="9072"/>
        </w:tabs>
        <w:jc w:val="both"/>
        <w:rPr>
          <w:rFonts w:ascii="Arial" w:hAnsi="Arial" w:cs="Arial"/>
          <w:b/>
          <w:sz w:val="20"/>
          <w:szCs w:val="20"/>
          <w:u w:val="single"/>
        </w:rPr>
      </w:pPr>
      <w:r w:rsidRPr="001D5833">
        <w:rPr>
          <w:rFonts w:ascii="Arial" w:hAnsi="Arial" w:cs="Arial"/>
          <w:b/>
          <w:sz w:val="20"/>
          <w:szCs w:val="20"/>
          <w:u w:val="single"/>
        </w:rPr>
        <w:t>Zawartość SIWZ</w:t>
      </w:r>
      <w:r w:rsidR="00EA763A" w:rsidRPr="001D5833">
        <w:rPr>
          <w:rFonts w:ascii="Arial" w:hAnsi="Arial" w:cs="Arial"/>
          <w:b/>
          <w:sz w:val="20"/>
          <w:szCs w:val="20"/>
          <w:u w:val="single"/>
        </w:rPr>
        <w:t>:</w:t>
      </w:r>
    </w:p>
    <w:p w:rsidR="00A8156E" w:rsidRPr="001D5833" w:rsidRDefault="00A8156E" w:rsidP="00EA763A">
      <w:pPr>
        <w:tabs>
          <w:tab w:val="left" w:pos="0"/>
          <w:tab w:val="left" w:pos="9072"/>
        </w:tabs>
        <w:jc w:val="both"/>
        <w:rPr>
          <w:rFonts w:ascii="Arial" w:hAnsi="Arial" w:cs="Arial"/>
          <w:b/>
          <w:sz w:val="20"/>
          <w:szCs w:val="20"/>
        </w:rPr>
      </w:pPr>
    </w:p>
    <w:tbl>
      <w:tblPr>
        <w:tblStyle w:val="Tabela-Siatka"/>
        <w:tblW w:w="0" w:type="auto"/>
        <w:tblLook w:val="04A0"/>
      </w:tblPr>
      <w:tblGrid>
        <w:gridCol w:w="1028"/>
        <w:gridCol w:w="8826"/>
      </w:tblGrid>
      <w:tr w:rsidR="00C7779A" w:rsidRPr="001D5833" w:rsidTr="00C40551">
        <w:tc>
          <w:tcPr>
            <w:tcW w:w="1028" w:type="dxa"/>
            <w:vAlign w:val="center"/>
          </w:tcPr>
          <w:p w:rsidR="00C7779A" w:rsidRPr="001D5833" w:rsidRDefault="00C7779A" w:rsidP="00C7779A">
            <w:pPr>
              <w:tabs>
                <w:tab w:val="left" w:pos="0"/>
              </w:tabs>
              <w:jc w:val="center"/>
              <w:rPr>
                <w:rFonts w:ascii="Arial" w:hAnsi="Arial" w:cs="Arial"/>
                <w:b/>
                <w:sz w:val="20"/>
                <w:szCs w:val="20"/>
              </w:rPr>
            </w:pPr>
            <w:r w:rsidRPr="001D5833">
              <w:rPr>
                <w:rFonts w:ascii="Arial" w:hAnsi="Arial" w:cs="Arial"/>
                <w:b/>
                <w:sz w:val="20"/>
                <w:szCs w:val="20"/>
              </w:rPr>
              <w:t>Rozdział</w:t>
            </w:r>
          </w:p>
          <w:p w:rsidR="003C11D8" w:rsidRPr="001D5833" w:rsidRDefault="003C11D8" w:rsidP="00C7779A">
            <w:pPr>
              <w:tabs>
                <w:tab w:val="left" w:pos="0"/>
              </w:tabs>
              <w:jc w:val="center"/>
              <w:rPr>
                <w:rFonts w:ascii="Arial" w:hAnsi="Arial" w:cs="Arial"/>
                <w:b/>
                <w:sz w:val="20"/>
                <w:szCs w:val="20"/>
              </w:rPr>
            </w:pPr>
          </w:p>
        </w:tc>
        <w:tc>
          <w:tcPr>
            <w:tcW w:w="8826" w:type="dxa"/>
          </w:tcPr>
          <w:p w:rsidR="00C7779A" w:rsidRPr="001D5833" w:rsidRDefault="00C7779A" w:rsidP="00BE2BD2">
            <w:pPr>
              <w:tabs>
                <w:tab w:val="left" w:pos="0"/>
              </w:tabs>
              <w:jc w:val="both"/>
              <w:rPr>
                <w:rFonts w:ascii="Arial" w:hAnsi="Arial" w:cs="Arial"/>
                <w:b/>
                <w:sz w:val="20"/>
                <w:szCs w:val="20"/>
              </w:rPr>
            </w:pPr>
            <w:r w:rsidRPr="001D5833">
              <w:rPr>
                <w:rFonts w:ascii="Arial" w:hAnsi="Arial" w:cs="Arial"/>
                <w:b/>
                <w:sz w:val="20"/>
                <w:szCs w:val="20"/>
              </w:rPr>
              <w:t>Nazwa</w:t>
            </w:r>
          </w:p>
        </w:tc>
      </w:tr>
      <w:tr w:rsidR="00C7779A" w:rsidRPr="001D5833" w:rsidTr="00C40551">
        <w:tc>
          <w:tcPr>
            <w:tcW w:w="1028" w:type="dxa"/>
            <w:vAlign w:val="center"/>
          </w:tcPr>
          <w:p w:rsidR="003C11D8" w:rsidRPr="001D5833" w:rsidRDefault="00C7779A" w:rsidP="00C7779A">
            <w:pPr>
              <w:tabs>
                <w:tab w:val="left" w:pos="0"/>
              </w:tabs>
              <w:jc w:val="center"/>
              <w:rPr>
                <w:rFonts w:ascii="Arial" w:hAnsi="Arial" w:cs="Arial"/>
                <w:sz w:val="20"/>
                <w:szCs w:val="20"/>
              </w:rPr>
            </w:pPr>
            <w:r w:rsidRPr="001D5833">
              <w:rPr>
                <w:rFonts w:ascii="Arial" w:hAnsi="Arial" w:cs="Arial"/>
                <w:sz w:val="20"/>
                <w:szCs w:val="20"/>
              </w:rPr>
              <w:t>1</w:t>
            </w:r>
          </w:p>
        </w:tc>
        <w:tc>
          <w:tcPr>
            <w:tcW w:w="8826" w:type="dxa"/>
            <w:vAlign w:val="center"/>
          </w:tcPr>
          <w:p w:rsidR="00C7779A" w:rsidRPr="001D5833" w:rsidRDefault="00C7779A" w:rsidP="00C7779A">
            <w:pPr>
              <w:rPr>
                <w:rFonts w:ascii="Arial" w:hAnsi="Arial" w:cs="Arial"/>
                <w:sz w:val="20"/>
                <w:szCs w:val="20"/>
              </w:rPr>
            </w:pPr>
            <w:r w:rsidRPr="001D5833">
              <w:rPr>
                <w:rFonts w:ascii="Arial" w:hAnsi="Arial" w:cs="Arial"/>
                <w:sz w:val="20"/>
                <w:szCs w:val="20"/>
              </w:rPr>
              <w:t>Nazwa oraz adres Zamawiającego.</w:t>
            </w:r>
          </w:p>
        </w:tc>
      </w:tr>
      <w:tr w:rsidR="00C7779A" w:rsidRPr="001D5833" w:rsidTr="00C40551">
        <w:tc>
          <w:tcPr>
            <w:tcW w:w="1028" w:type="dxa"/>
            <w:vAlign w:val="center"/>
          </w:tcPr>
          <w:p w:rsidR="00C7779A" w:rsidRPr="001D5833" w:rsidRDefault="00C7779A" w:rsidP="00C7779A">
            <w:pPr>
              <w:tabs>
                <w:tab w:val="left" w:pos="0"/>
              </w:tabs>
              <w:jc w:val="center"/>
              <w:rPr>
                <w:rFonts w:ascii="Arial" w:hAnsi="Arial" w:cs="Arial"/>
                <w:sz w:val="20"/>
                <w:szCs w:val="20"/>
              </w:rPr>
            </w:pPr>
            <w:r w:rsidRPr="001D5833">
              <w:rPr>
                <w:rFonts w:ascii="Arial" w:hAnsi="Arial" w:cs="Arial"/>
                <w:sz w:val="20"/>
                <w:szCs w:val="20"/>
              </w:rPr>
              <w:t>2</w:t>
            </w:r>
          </w:p>
        </w:tc>
        <w:tc>
          <w:tcPr>
            <w:tcW w:w="8826" w:type="dxa"/>
            <w:vAlign w:val="center"/>
          </w:tcPr>
          <w:p w:rsidR="00C7779A" w:rsidRPr="001D5833" w:rsidRDefault="00C7779A" w:rsidP="00A550BE">
            <w:pPr>
              <w:tabs>
                <w:tab w:val="left" w:pos="0"/>
              </w:tabs>
              <w:rPr>
                <w:rFonts w:ascii="Arial" w:hAnsi="Arial" w:cs="Arial"/>
                <w:sz w:val="20"/>
                <w:szCs w:val="20"/>
              </w:rPr>
            </w:pPr>
            <w:r w:rsidRPr="001D5833">
              <w:rPr>
                <w:rFonts w:ascii="Arial" w:hAnsi="Arial" w:cs="Arial"/>
                <w:sz w:val="20"/>
                <w:szCs w:val="20"/>
              </w:rPr>
              <w:tab/>
              <w:t>Tryb udzielenia zamówienia</w:t>
            </w:r>
            <w:r w:rsidR="00A550BE" w:rsidRPr="001D5833">
              <w:rPr>
                <w:rFonts w:ascii="Arial" w:hAnsi="Arial" w:cs="Arial"/>
                <w:sz w:val="20"/>
                <w:szCs w:val="20"/>
              </w:rPr>
              <w:t xml:space="preserve"> oraz rodzaj procedury badania ofert.</w:t>
            </w:r>
          </w:p>
        </w:tc>
      </w:tr>
      <w:tr w:rsidR="00C7779A" w:rsidRPr="001D5833" w:rsidTr="00C40551">
        <w:tc>
          <w:tcPr>
            <w:tcW w:w="1028" w:type="dxa"/>
            <w:vAlign w:val="center"/>
          </w:tcPr>
          <w:p w:rsidR="00C7779A" w:rsidRPr="001D5833" w:rsidRDefault="00C7779A" w:rsidP="00C7779A">
            <w:pPr>
              <w:tabs>
                <w:tab w:val="left" w:pos="0"/>
              </w:tabs>
              <w:jc w:val="center"/>
              <w:rPr>
                <w:rFonts w:ascii="Arial" w:hAnsi="Arial" w:cs="Arial"/>
                <w:sz w:val="20"/>
                <w:szCs w:val="20"/>
              </w:rPr>
            </w:pPr>
            <w:r w:rsidRPr="001D5833">
              <w:rPr>
                <w:rFonts w:ascii="Arial" w:hAnsi="Arial" w:cs="Arial"/>
                <w:sz w:val="20"/>
                <w:szCs w:val="20"/>
              </w:rPr>
              <w:t>3</w:t>
            </w:r>
          </w:p>
        </w:tc>
        <w:tc>
          <w:tcPr>
            <w:tcW w:w="8826" w:type="dxa"/>
            <w:vAlign w:val="center"/>
          </w:tcPr>
          <w:p w:rsidR="00C7779A" w:rsidRPr="001D5833" w:rsidRDefault="00C7779A" w:rsidP="00C7779A">
            <w:pPr>
              <w:tabs>
                <w:tab w:val="left" w:pos="0"/>
              </w:tabs>
              <w:rPr>
                <w:rFonts w:ascii="Arial" w:hAnsi="Arial" w:cs="Arial"/>
                <w:sz w:val="20"/>
                <w:szCs w:val="20"/>
              </w:rPr>
            </w:pPr>
            <w:r w:rsidRPr="001D5833">
              <w:rPr>
                <w:rFonts w:ascii="Arial" w:hAnsi="Arial" w:cs="Arial"/>
                <w:sz w:val="20"/>
                <w:szCs w:val="20"/>
              </w:rPr>
              <w:t>Opis przedmiotu zamówienia.</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4</w:t>
            </w:r>
          </w:p>
        </w:tc>
        <w:tc>
          <w:tcPr>
            <w:tcW w:w="8826" w:type="dxa"/>
            <w:vAlign w:val="center"/>
          </w:tcPr>
          <w:p w:rsidR="00C40551" w:rsidRPr="001D5833" w:rsidRDefault="00C40551" w:rsidP="00C7779A">
            <w:pPr>
              <w:rPr>
                <w:rFonts w:ascii="Arial" w:hAnsi="Arial" w:cs="Arial"/>
                <w:sz w:val="20"/>
                <w:szCs w:val="20"/>
              </w:rPr>
            </w:pPr>
            <w:r w:rsidRPr="001D5833">
              <w:rPr>
                <w:rFonts w:ascii="Arial" w:hAnsi="Arial" w:cs="Arial"/>
                <w:sz w:val="20"/>
                <w:szCs w:val="20"/>
              </w:rPr>
              <w:t>Informacja dotycząca udziału podwykonawców w przedmiocie zamówienia.</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5</w:t>
            </w:r>
          </w:p>
        </w:tc>
        <w:tc>
          <w:tcPr>
            <w:tcW w:w="8826" w:type="dxa"/>
            <w:vAlign w:val="center"/>
          </w:tcPr>
          <w:p w:rsidR="00C40551" w:rsidRPr="001D5833" w:rsidRDefault="00C40551" w:rsidP="00C7779A">
            <w:pPr>
              <w:rPr>
                <w:rFonts w:ascii="Arial" w:hAnsi="Arial" w:cs="Arial"/>
                <w:sz w:val="20"/>
                <w:szCs w:val="20"/>
              </w:rPr>
            </w:pPr>
            <w:r w:rsidRPr="001D5833">
              <w:rPr>
                <w:rFonts w:ascii="Arial" w:hAnsi="Arial" w:cs="Arial"/>
                <w:sz w:val="20"/>
                <w:szCs w:val="20"/>
              </w:rPr>
              <w:tab/>
            </w:r>
            <w:r w:rsidRPr="001D5833">
              <w:rPr>
                <w:rFonts w:ascii="Arial" w:hAnsi="Arial" w:cs="Arial"/>
                <w:sz w:val="20"/>
                <w:szCs w:val="20"/>
              </w:rPr>
              <w:tab/>
              <w:t>Termin wykonania zamówienia.</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6</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Warunki udziału w postępowaniu.</w:t>
            </w:r>
          </w:p>
        </w:tc>
      </w:tr>
      <w:tr w:rsidR="00C40551" w:rsidRPr="001D5833" w:rsidTr="00C40551">
        <w:tc>
          <w:tcPr>
            <w:tcW w:w="1028" w:type="dxa"/>
            <w:vAlign w:val="center"/>
          </w:tcPr>
          <w:p w:rsidR="00C40551" w:rsidRPr="001D5833" w:rsidRDefault="00837F1A" w:rsidP="00C7779A">
            <w:pPr>
              <w:tabs>
                <w:tab w:val="left" w:pos="-5387"/>
              </w:tabs>
              <w:jc w:val="center"/>
              <w:rPr>
                <w:rFonts w:ascii="Arial" w:hAnsi="Arial" w:cs="Arial"/>
                <w:sz w:val="20"/>
                <w:szCs w:val="20"/>
              </w:rPr>
            </w:pPr>
            <w:r>
              <w:rPr>
                <w:rFonts w:ascii="Arial" w:hAnsi="Arial" w:cs="Arial"/>
                <w:sz w:val="20"/>
                <w:szCs w:val="20"/>
              </w:rPr>
              <w:t>7</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Podstawy wykluczenia, o których mowa w art. 24 ust.5 Pzp.</w:t>
            </w:r>
          </w:p>
        </w:tc>
      </w:tr>
      <w:tr w:rsidR="00C40551" w:rsidRPr="001D5833" w:rsidTr="00C40551">
        <w:tc>
          <w:tcPr>
            <w:tcW w:w="1028" w:type="dxa"/>
            <w:vAlign w:val="center"/>
          </w:tcPr>
          <w:p w:rsidR="00C40551" w:rsidRPr="001D5833" w:rsidRDefault="00837F1A" w:rsidP="00C7779A">
            <w:pPr>
              <w:tabs>
                <w:tab w:val="left" w:pos="-5387"/>
              </w:tabs>
              <w:jc w:val="center"/>
              <w:rPr>
                <w:rFonts w:ascii="Arial" w:hAnsi="Arial" w:cs="Arial"/>
                <w:sz w:val="20"/>
                <w:szCs w:val="20"/>
              </w:rPr>
            </w:pPr>
            <w:r>
              <w:rPr>
                <w:rFonts w:ascii="Arial" w:hAnsi="Arial" w:cs="Arial"/>
                <w:sz w:val="20"/>
                <w:szCs w:val="20"/>
              </w:rPr>
              <w:t>8</w:t>
            </w:r>
          </w:p>
        </w:tc>
        <w:tc>
          <w:tcPr>
            <w:tcW w:w="8826" w:type="dxa"/>
            <w:vAlign w:val="center"/>
          </w:tcPr>
          <w:p w:rsidR="00C40551" w:rsidRPr="001D5833" w:rsidRDefault="00C40551" w:rsidP="00C7779A">
            <w:pPr>
              <w:tabs>
                <w:tab w:val="left" w:pos="-5387"/>
              </w:tabs>
              <w:rPr>
                <w:rFonts w:ascii="Arial" w:hAnsi="Arial" w:cs="Arial"/>
                <w:sz w:val="20"/>
                <w:szCs w:val="20"/>
              </w:rPr>
            </w:pPr>
            <w:r w:rsidRPr="001D5833">
              <w:rPr>
                <w:rFonts w:ascii="Arial" w:hAnsi="Arial" w:cs="Arial"/>
                <w:sz w:val="20"/>
                <w:szCs w:val="20"/>
              </w:rPr>
              <w:t>Wykaz oświadczeń lub dokumentów, potwierdzających spełnianie warunków udziału w postępowaniu oraz brak podstaw wykluczenia.</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9</w:t>
            </w:r>
          </w:p>
        </w:tc>
        <w:tc>
          <w:tcPr>
            <w:tcW w:w="8826" w:type="dxa"/>
            <w:vAlign w:val="center"/>
          </w:tcPr>
          <w:p w:rsidR="00C40551" w:rsidRPr="001D5833" w:rsidRDefault="00C40551" w:rsidP="00CD2F01">
            <w:pPr>
              <w:tabs>
                <w:tab w:val="left" w:pos="-5387"/>
              </w:tabs>
              <w:rPr>
                <w:rFonts w:ascii="Arial" w:hAnsi="Arial" w:cs="Arial"/>
                <w:sz w:val="20"/>
                <w:szCs w:val="20"/>
              </w:rPr>
            </w:pPr>
            <w:r w:rsidRPr="001D5833">
              <w:rPr>
                <w:rFonts w:ascii="Arial" w:hAnsi="Arial" w:cs="Arial"/>
                <w:sz w:val="20"/>
                <w:szCs w:val="20"/>
              </w:rPr>
              <w:t>Informacje o sposobie porozumiewania się Zamawiającego z Wykonawcami oraz przekazywania oświadczeń lub dokumentów.</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10</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Adres poczty elektronicznej i strony internetowej Zamawiającego.</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11</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Wskazanie osób uprawnionych do porozumiewania się z Wykonawcami.</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12</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Wymagania dotyczące wadium.</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13</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Termin związania ofertą.</w:t>
            </w:r>
          </w:p>
        </w:tc>
      </w:tr>
      <w:tr w:rsidR="00C40551" w:rsidRPr="001D5833" w:rsidTr="00C40551">
        <w:tc>
          <w:tcPr>
            <w:tcW w:w="1028" w:type="dxa"/>
            <w:vAlign w:val="center"/>
          </w:tcPr>
          <w:p w:rsidR="00C40551" w:rsidRPr="001D5833" w:rsidRDefault="00837F1A" w:rsidP="00533846">
            <w:pPr>
              <w:tabs>
                <w:tab w:val="left" w:pos="0"/>
              </w:tabs>
              <w:jc w:val="center"/>
              <w:rPr>
                <w:rFonts w:ascii="Arial" w:hAnsi="Arial" w:cs="Arial"/>
                <w:sz w:val="20"/>
                <w:szCs w:val="20"/>
              </w:rPr>
            </w:pPr>
            <w:r>
              <w:rPr>
                <w:rFonts w:ascii="Arial" w:hAnsi="Arial" w:cs="Arial"/>
                <w:sz w:val="20"/>
                <w:szCs w:val="20"/>
              </w:rPr>
              <w:t>14</w:t>
            </w:r>
          </w:p>
        </w:tc>
        <w:tc>
          <w:tcPr>
            <w:tcW w:w="8826" w:type="dxa"/>
            <w:vAlign w:val="center"/>
          </w:tcPr>
          <w:p w:rsidR="00C40551" w:rsidRPr="001D5833" w:rsidRDefault="00C40551" w:rsidP="00533846">
            <w:pPr>
              <w:tabs>
                <w:tab w:val="left" w:pos="0"/>
              </w:tabs>
              <w:rPr>
                <w:rFonts w:ascii="Arial" w:hAnsi="Arial" w:cs="Arial"/>
                <w:sz w:val="20"/>
                <w:szCs w:val="20"/>
              </w:rPr>
            </w:pPr>
            <w:r w:rsidRPr="001D5833">
              <w:rPr>
                <w:rFonts w:ascii="Arial" w:hAnsi="Arial" w:cs="Arial"/>
                <w:sz w:val="20"/>
                <w:szCs w:val="20"/>
              </w:rPr>
              <w:t>Opis sposobu przygotowania ofert.</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15</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Miejsce oraz termin składania i otwarcia ofert.</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16</w:t>
            </w:r>
          </w:p>
        </w:tc>
        <w:tc>
          <w:tcPr>
            <w:tcW w:w="8826" w:type="dxa"/>
            <w:vAlign w:val="center"/>
          </w:tcPr>
          <w:p w:rsidR="00C40551" w:rsidRPr="001D5833" w:rsidRDefault="00C40551" w:rsidP="00533846">
            <w:pPr>
              <w:tabs>
                <w:tab w:val="left" w:pos="0"/>
              </w:tabs>
              <w:rPr>
                <w:rFonts w:ascii="Arial" w:hAnsi="Arial" w:cs="Arial"/>
                <w:sz w:val="20"/>
                <w:szCs w:val="20"/>
              </w:rPr>
            </w:pPr>
            <w:r w:rsidRPr="001D5833">
              <w:rPr>
                <w:rFonts w:ascii="Arial" w:hAnsi="Arial" w:cs="Arial"/>
                <w:sz w:val="20"/>
                <w:szCs w:val="20"/>
              </w:rPr>
              <w:t>Opis sposobu obliczenia ceny.</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17</w:t>
            </w:r>
          </w:p>
        </w:tc>
        <w:tc>
          <w:tcPr>
            <w:tcW w:w="8826" w:type="dxa"/>
            <w:vAlign w:val="center"/>
          </w:tcPr>
          <w:p w:rsidR="00C40551" w:rsidRPr="001D5833" w:rsidRDefault="00C40551" w:rsidP="00A8156E">
            <w:pPr>
              <w:tabs>
                <w:tab w:val="left" w:pos="0"/>
              </w:tabs>
              <w:rPr>
                <w:rFonts w:ascii="Arial" w:hAnsi="Arial" w:cs="Arial"/>
                <w:sz w:val="20"/>
                <w:szCs w:val="20"/>
              </w:rPr>
            </w:pPr>
            <w:r w:rsidRPr="001D5833">
              <w:rPr>
                <w:rFonts w:ascii="Arial" w:hAnsi="Arial" w:cs="Arial"/>
                <w:sz w:val="20"/>
                <w:szCs w:val="20"/>
              </w:rPr>
              <w:t>Opis kryteriów, którymi Zamawiający będzie się kierował przy wyborze oferty, wraz z podaniem wag tych kryteriów i sposobu oceny ofert.</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18</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Informacja o formalnościach, jakie powinny zostać dopełnione po wyborze oferty w celu zawarcia umowy w sprawie zamówienia publicznego.</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19</w:t>
            </w:r>
          </w:p>
        </w:tc>
        <w:tc>
          <w:tcPr>
            <w:tcW w:w="8826" w:type="dxa"/>
            <w:vAlign w:val="center"/>
          </w:tcPr>
          <w:p w:rsidR="00C40551" w:rsidRPr="001D5833" w:rsidRDefault="00C40551" w:rsidP="00BE2BD2">
            <w:pPr>
              <w:tabs>
                <w:tab w:val="left" w:pos="0"/>
              </w:tabs>
              <w:rPr>
                <w:rFonts w:ascii="Arial" w:hAnsi="Arial" w:cs="Arial"/>
                <w:sz w:val="20"/>
                <w:szCs w:val="20"/>
              </w:rPr>
            </w:pPr>
            <w:r w:rsidRPr="001D5833">
              <w:rPr>
                <w:rFonts w:ascii="Arial" w:hAnsi="Arial" w:cs="Arial"/>
                <w:sz w:val="20"/>
                <w:szCs w:val="20"/>
              </w:rPr>
              <w:t>Wymagania dotyczące zabezpieczenia należytego wykonania umowy.</w:t>
            </w:r>
          </w:p>
        </w:tc>
      </w:tr>
      <w:tr w:rsidR="00C40551" w:rsidRPr="001D5833" w:rsidTr="00C40551">
        <w:tc>
          <w:tcPr>
            <w:tcW w:w="1028" w:type="dxa"/>
            <w:vAlign w:val="center"/>
          </w:tcPr>
          <w:p w:rsidR="00C40551" w:rsidRPr="001D5833" w:rsidRDefault="00837F1A" w:rsidP="00A8156E">
            <w:pPr>
              <w:tabs>
                <w:tab w:val="left" w:pos="-5245"/>
              </w:tabs>
              <w:jc w:val="center"/>
              <w:rPr>
                <w:rFonts w:ascii="Arial" w:hAnsi="Arial" w:cs="Arial"/>
                <w:sz w:val="20"/>
                <w:szCs w:val="20"/>
              </w:rPr>
            </w:pPr>
            <w:r>
              <w:rPr>
                <w:rFonts w:ascii="Arial" w:hAnsi="Arial" w:cs="Arial"/>
                <w:sz w:val="20"/>
                <w:szCs w:val="20"/>
              </w:rPr>
              <w:t>20</w:t>
            </w:r>
          </w:p>
        </w:tc>
        <w:tc>
          <w:tcPr>
            <w:tcW w:w="8826" w:type="dxa"/>
            <w:vAlign w:val="center"/>
          </w:tcPr>
          <w:p w:rsidR="00C40551" w:rsidRPr="001D5833" w:rsidRDefault="00C40551" w:rsidP="00A8156E">
            <w:pPr>
              <w:tabs>
                <w:tab w:val="left" w:pos="0"/>
              </w:tabs>
              <w:rPr>
                <w:rFonts w:ascii="Arial" w:hAnsi="Arial" w:cs="Arial"/>
                <w:sz w:val="20"/>
                <w:szCs w:val="20"/>
              </w:rPr>
            </w:pPr>
            <w:r w:rsidRPr="001D5833">
              <w:rPr>
                <w:rFonts w:ascii="Arial" w:hAnsi="Arial" w:cs="Arial"/>
                <w:sz w:val="20"/>
                <w:szCs w:val="20"/>
              </w:rPr>
              <w:t>Istotne dla stron postanowienia, które zostaną wprowadzone do treści zawieranej umowy, w sprawie zamówienia publicznego.</w:t>
            </w:r>
          </w:p>
        </w:tc>
      </w:tr>
      <w:tr w:rsidR="00C40551" w:rsidRPr="001D5833" w:rsidTr="00C40551">
        <w:tc>
          <w:tcPr>
            <w:tcW w:w="1028" w:type="dxa"/>
            <w:vAlign w:val="center"/>
          </w:tcPr>
          <w:p w:rsidR="00C40551" w:rsidRPr="001D5833" w:rsidRDefault="00837F1A" w:rsidP="00C7779A">
            <w:pPr>
              <w:jc w:val="center"/>
              <w:rPr>
                <w:rFonts w:ascii="Arial" w:hAnsi="Arial" w:cs="Arial"/>
                <w:sz w:val="20"/>
                <w:szCs w:val="20"/>
              </w:rPr>
            </w:pPr>
            <w:r>
              <w:rPr>
                <w:rFonts w:ascii="Arial" w:hAnsi="Arial" w:cs="Arial"/>
                <w:sz w:val="20"/>
                <w:szCs w:val="20"/>
              </w:rPr>
              <w:t>21</w:t>
            </w:r>
          </w:p>
        </w:tc>
        <w:tc>
          <w:tcPr>
            <w:tcW w:w="8826" w:type="dxa"/>
            <w:vAlign w:val="center"/>
          </w:tcPr>
          <w:p w:rsidR="00C40551" w:rsidRPr="001D5833" w:rsidRDefault="00C40551" w:rsidP="00C7779A">
            <w:pPr>
              <w:tabs>
                <w:tab w:val="left" w:pos="-5245"/>
              </w:tabs>
              <w:rPr>
                <w:rFonts w:ascii="Arial" w:hAnsi="Arial" w:cs="Arial"/>
                <w:sz w:val="20"/>
                <w:szCs w:val="20"/>
              </w:rPr>
            </w:pPr>
            <w:r w:rsidRPr="001D5833">
              <w:rPr>
                <w:rFonts w:ascii="Arial" w:hAnsi="Arial" w:cs="Arial"/>
                <w:sz w:val="20"/>
                <w:szCs w:val="20"/>
              </w:rPr>
              <w:t>Pouczenie o środkach ochrony prawnej przysługujących Wykonawcy w toku postępowania o udzielenie zamówienia.</w:t>
            </w:r>
          </w:p>
        </w:tc>
      </w:tr>
      <w:tr w:rsidR="00C40551" w:rsidRPr="001D5833" w:rsidTr="00C40551">
        <w:tc>
          <w:tcPr>
            <w:tcW w:w="1028" w:type="dxa"/>
            <w:vAlign w:val="center"/>
          </w:tcPr>
          <w:p w:rsidR="00C40551" w:rsidRPr="001D5833" w:rsidRDefault="00837F1A" w:rsidP="00C7779A">
            <w:pPr>
              <w:jc w:val="center"/>
              <w:rPr>
                <w:rFonts w:ascii="Arial" w:hAnsi="Arial" w:cs="Arial"/>
                <w:sz w:val="20"/>
                <w:szCs w:val="20"/>
              </w:rPr>
            </w:pPr>
            <w:r>
              <w:rPr>
                <w:rFonts w:ascii="Arial" w:hAnsi="Arial" w:cs="Arial"/>
                <w:sz w:val="20"/>
                <w:szCs w:val="20"/>
              </w:rPr>
              <w:t>22</w:t>
            </w:r>
          </w:p>
        </w:tc>
        <w:tc>
          <w:tcPr>
            <w:tcW w:w="8826" w:type="dxa"/>
            <w:vAlign w:val="center"/>
          </w:tcPr>
          <w:p w:rsidR="00C40551" w:rsidRPr="001D5833" w:rsidRDefault="00C40551" w:rsidP="00D6331D">
            <w:pPr>
              <w:rPr>
                <w:rFonts w:ascii="Arial" w:hAnsi="Arial" w:cs="Arial"/>
                <w:bCs/>
                <w:sz w:val="20"/>
                <w:szCs w:val="20"/>
              </w:rPr>
            </w:pPr>
            <w:r w:rsidRPr="001D5833">
              <w:rPr>
                <w:rFonts w:ascii="Arial" w:hAnsi="Arial" w:cs="Arial"/>
                <w:bCs/>
                <w:sz w:val="20"/>
                <w:szCs w:val="20"/>
              </w:rPr>
              <w:t>Wykaz załączników do siwz.</w:t>
            </w:r>
          </w:p>
        </w:tc>
      </w:tr>
    </w:tbl>
    <w:p w:rsidR="00EA763A" w:rsidRPr="001D5833" w:rsidRDefault="00475E75" w:rsidP="00475E75">
      <w:pPr>
        <w:tabs>
          <w:tab w:val="left" w:pos="0"/>
          <w:tab w:val="left" w:pos="3432"/>
        </w:tabs>
        <w:ind w:left="2124" w:hanging="2124"/>
        <w:jc w:val="both"/>
        <w:rPr>
          <w:rFonts w:ascii="Arial" w:hAnsi="Arial" w:cs="Arial"/>
          <w:sz w:val="20"/>
          <w:szCs w:val="20"/>
        </w:rPr>
      </w:pPr>
      <w:r w:rsidRPr="001D5833">
        <w:rPr>
          <w:rFonts w:ascii="Arial" w:hAnsi="Arial" w:cs="Arial"/>
          <w:sz w:val="20"/>
          <w:szCs w:val="20"/>
        </w:rPr>
        <w:tab/>
      </w:r>
    </w:p>
    <w:p w:rsidR="00EA763A" w:rsidRPr="001D5833" w:rsidRDefault="00EA763A">
      <w:pPr>
        <w:widowControl w:val="0"/>
        <w:suppressAutoHyphens/>
        <w:rPr>
          <w:rFonts w:ascii="Arial" w:hAnsi="Arial" w:cs="Arial"/>
          <w:b/>
          <w:bCs/>
          <w:sz w:val="20"/>
          <w:szCs w:val="20"/>
          <w:lang w:eastAsia="en-US"/>
        </w:rPr>
      </w:pPr>
    </w:p>
    <w:p w:rsidR="00EA763A" w:rsidRPr="001D5833" w:rsidRDefault="00EA763A">
      <w:pPr>
        <w:widowControl w:val="0"/>
        <w:suppressAutoHyphens/>
        <w:rPr>
          <w:rFonts w:ascii="Arial" w:hAnsi="Arial" w:cs="Arial"/>
          <w:b/>
          <w:bCs/>
          <w:sz w:val="20"/>
          <w:szCs w:val="20"/>
          <w:lang w:eastAsia="en-US"/>
        </w:rPr>
      </w:pPr>
    </w:p>
    <w:p w:rsidR="00EA763A" w:rsidRPr="001D5833" w:rsidRDefault="00EA763A">
      <w:pPr>
        <w:widowControl w:val="0"/>
        <w:suppressAutoHyphens/>
        <w:rPr>
          <w:rFonts w:ascii="Arial" w:hAnsi="Arial" w:cs="Arial"/>
          <w:b/>
          <w:bCs/>
          <w:sz w:val="20"/>
          <w:szCs w:val="20"/>
          <w:lang w:eastAsia="en-US"/>
        </w:rPr>
      </w:pPr>
    </w:p>
    <w:p w:rsidR="00EA763A" w:rsidRPr="001D5833" w:rsidRDefault="00EA763A">
      <w:pPr>
        <w:widowControl w:val="0"/>
        <w:suppressAutoHyphens/>
        <w:rPr>
          <w:rFonts w:ascii="Arial" w:hAnsi="Arial" w:cs="Arial"/>
          <w:b/>
          <w:bCs/>
          <w:sz w:val="20"/>
          <w:szCs w:val="20"/>
          <w:lang w:eastAsia="en-US"/>
        </w:rPr>
      </w:pPr>
    </w:p>
    <w:p w:rsidR="006E2A4E" w:rsidRPr="004220D2" w:rsidRDefault="00153949" w:rsidP="00153949">
      <w:pPr>
        <w:rPr>
          <w:rFonts w:ascii="Arial" w:hAnsi="Arial" w:cs="Arial"/>
          <w:bCs/>
          <w:sz w:val="20"/>
          <w:szCs w:val="20"/>
          <w:lang w:eastAsia="en-US"/>
        </w:rPr>
      </w:pPr>
      <w:r>
        <w:rPr>
          <w:rFonts w:ascii="Arial" w:hAnsi="Arial" w:cs="Arial"/>
          <w:b/>
          <w:bCs/>
          <w:sz w:val="20"/>
          <w:szCs w:val="20"/>
          <w:lang w:eastAsia="en-US"/>
        </w:rPr>
        <w:br w:type="page"/>
      </w:r>
    </w:p>
    <w:p w:rsidR="00A8156E" w:rsidRPr="001D5833" w:rsidRDefault="00A8156E" w:rsidP="00F7727D">
      <w:pPr>
        <w:pStyle w:val="Nagwek1"/>
        <w:pBdr>
          <w:top w:val="single" w:sz="4" w:space="1" w:color="auto"/>
          <w:bottom w:val="single" w:sz="4" w:space="1" w:color="auto"/>
        </w:pBdr>
        <w:shd w:val="clear" w:color="auto" w:fill="F3F3F3"/>
        <w:spacing w:before="240"/>
        <w:ind w:left="425" w:hanging="425"/>
        <w:jc w:val="both"/>
        <w:rPr>
          <w:rFonts w:ascii="Arial" w:eastAsia="Times New Roman" w:hAnsi="Arial" w:cs="Arial"/>
          <w:bCs w:val="0"/>
          <w:color w:val="365F91"/>
          <w:sz w:val="20"/>
          <w:szCs w:val="20"/>
        </w:rPr>
      </w:pPr>
      <w:r w:rsidRPr="001D5833">
        <w:rPr>
          <w:rFonts w:ascii="Arial" w:eastAsia="Times New Roman" w:hAnsi="Arial" w:cs="Arial"/>
          <w:bCs w:val="0"/>
          <w:color w:val="365F91"/>
          <w:sz w:val="20"/>
          <w:szCs w:val="20"/>
        </w:rPr>
        <w:lastRenderedPageBreak/>
        <w:t>1. NAZWA ORAZ ADRES ZAMAWIAJĄCEGO</w:t>
      </w:r>
      <w:r w:rsidR="00A550BE" w:rsidRPr="001D5833">
        <w:rPr>
          <w:rFonts w:ascii="Arial" w:eastAsia="Times New Roman" w:hAnsi="Arial" w:cs="Arial"/>
          <w:bCs w:val="0"/>
          <w:color w:val="365F91"/>
          <w:sz w:val="20"/>
          <w:szCs w:val="20"/>
        </w:rPr>
        <w:t>.</w:t>
      </w:r>
    </w:p>
    <w:p w:rsidR="00A8156E" w:rsidRPr="00524EEF" w:rsidRDefault="00A8156E" w:rsidP="00A8156E">
      <w:pPr>
        <w:pStyle w:val="Tekstpodstawowywcity3"/>
        <w:spacing w:after="0"/>
        <w:ind w:left="284"/>
        <w:rPr>
          <w:rFonts w:ascii="Arial" w:hAnsi="Arial" w:cs="Arial"/>
          <w:sz w:val="12"/>
          <w:szCs w:val="12"/>
        </w:rPr>
      </w:pPr>
    </w:p>
    <w:p w:rsidR="00A8156E" w:rsidRPr="001D5833" w:rsidRDefault="00A8156E" w:rsidP="00941714">
      <w:pPr>
        <w:pStyle w:val="Tekstpodstawowywcity3"/>
        <w:spacing w:after="0"/>
        <w:ind w:left="0"/>
        <w:rPr>
          <w:rFonts w:ascii="Arial" w:hAnsi="Arial" w:cs="Arial"/>
          <w:sz w:val="20"/>
          <w:szCs w:val="20"/>
        </w:rPr>
      </w:pPr>
      <w:r w:rsidRPr="001D5833">
        <w:rPr>
          <w:rFonts w:ascii="Arial" w:hAnsi="Arial" w:cs="Arial"/>
          <w:sz w:val="20"/>
          <w:szCs w:val="20"/>
        </w:rPr>
        <w:t>Gmina Gruta z siedzibą w Grucie pod numerem 244</w:t>
      </w:r>
      <w:r w:rsidR="00524EEF">
        <w:rPr>
          <w:rFonts w:ascii="Arial" w:hAnsi="Arial" w:cs="Arial"/>
          <w:sz w:val="20"/>
          <w:szCs w:val="20"/>
        </w:rPr>
        <w:t xml:space="preserve"> </w:t>
      </w:r>
      <w:r w:rsidRPr="001D5833">
        <w:rPr>
          <w:rFonts w:ascii="Arial" w:hAnsi="Arial" w:cs="Arial"/>
          <w:sz w:val="20"/>
          <w:szCs w:val="20"/>
        </w:rPr>
        <w:t>reprezentowana przez Wójta Gminy</w:t>
      </w:r>
    </w:p>
    <w:p w:rsidR="00A8156E" w:rsidRPr="001D5833" w:rsidRDefault="00A8156E" w:rsidP="00941714">
      <w:pPr>
        <w:pStyle w:val="Tekstpodstawowywcity3"/>
        <w:spacing w:after="0"/>
        <w:ind w:left="0"/>
        <w:rPr>
          <w:rFonts w:ascii="Arial" w:hAnsi="Arial" w:cs="Arial"/>
          <w:sz w:val="20"/>
          <w:szCs w:val="20"/>
        </w:rPr>
      </w:pPr>
      <w:r w:rsidRPr="001D5833">
        <w:rPr>
          <w:rFonts w:ascii="Arial" w:hAnsi="Arial" w:cs="Arial"/>
          <w:sz w:val="20"/>
          <w:szCs w:val="20"/>
        </w:rPr>
        <w:t>Adres pocztowy: Gmina Gruta, Gruta 244, 86-330 Gruta</w:t>
      </w:r>
    </w:p>
    <w:p w:rsidR="00A8156E" w:rsidRPr="001D5833" w:rsidRDefault="00A8156E" w:rsidP="00941714">
      <w:pPr>
        <w:pStyle w:val="Nagwek1"/>
        <w:pBdr>
          <w:top w:val="single" w:sz="4" w:space="1" w:color="auto"/>
          <w:bottom w:val="single" w:sz="4" w:space="1" w:color="auto"/>
        </w:pBdr>
        <w:shd w:val="clear" w:color="auto" w:fill="F3F3F3"/>
        <w:tabs>
          <w:tab w:val="num" w:pos="567"/>
        </w:tabs>
        <w:spacing w:before="240"/>
        <w:ind w:left="567" w:hanging="567"/>
        <w:rPr>
          <w:rFonts w:ascii="Arial" w:eastAsia="Times New Roman" w:hAnsi="Arial" w:cs="Arial"/>
          <w:color w:val="365F91"/>
          <w:sz w:val="20"/>
          <w:szCs w:val="20"/>
        </w:rPr>
      </w:pPr>
      <w:r w:rsidRPr="001D5833">
        <w:rPr>
          <w:rFonts w:ascii="Arial" w:eastAsia="Times New Roman" w:hAnsi="Arial" w:cs="Arial"/>
          <w:color w:val="365F91"/>
          <w:sz w:val="20"/>
          <w:szCs w:val="20"/>
        </w:rPr>
        <w:t>2. TRYB UDZIELENIA ZAMÓWIENIA ORAZ RODZAJ PROCEDURY BADANIA OFERT</w:t>
      </w:r>
      <w:r w:rsidR="00A550BE" w:rsidRPr="001D5833">
        <w:rPr>
          <w:rFonts w:ascii="Arial" w:eastAsia="Times New Roman" w:hAnsi="Arial" w:cs="Arial"/>
          <w:color w:val="365F91"/>
          <w:sz w:val="20"/>
          <w:szCs w:val="20"/>
        </w:rPr>
        <w:t>.</w:t>
      </w:r>
    </w:p>
    <w:p w:rsidR="00A8156E" w:rsidRPr="004C2C64" w:rsidRDefault="00A8156E" w:rsidP="00A8156E">
      <w:pPr>
        <w:ind w:left="284" w:hanging="284"/>
        <w:jc w:val="both"/>
        <w:outlineLvl w:val="0"/>
        <w:rPr>
          <w:rFonts w:ascii="Arial" w:hAnsi="Arial" w:cs="Arial"/>
          <w:sz w:val="12"/>
          <w:szCs w:val="12"/>
          <w:u w:val="single"/>
        </w:rPr>
      </w:pPr>
    </w:p>
    <w:p w:rsidR="001D5833" w:rsidRPr="001D5833" w:rsidRDefault="001D5833" w:rsidP="001D5833">
      <w:pPr>
        <w:pStyle w:val="tekst"/>
        <w:spacing w:after="0"/>
        <w:jc w:val="both"/>
        <w:rPr>
          <w:rFonts w:ascii="Arial" w:hAnsi="Arial" w:cs="Arial"/>
          <w:sz w:val="20"/>
          <w:szCs w:val="20"/>
        </w:rPr>
      </w:pPr>
      <w:r w:rsidRPr="001D5833">
        <w:rPr>
          <w:rFonts w:ascii="Arial" w:hAnsi="Arial" w:cs="Arial"/>
          <w:sz w:val="20"/>
          <w:szCs w:val="20"/>
        </w:rPr>
        <w:t>1. Postępowanie o udzielenie zamówienia publicznego prowadzone jest w trybie przetargu nieograniczonego zgodnie z przepisami ustawy z dnia 29 stycznia 2004 r. Prawo zamówień publicznych (Dz. U. z 2017 r. poz. 1579</w:t>
      </w:r>
      <w:r w:rsidR="00683767">
        <w:rPr>
          <w:rFonts w:ascii="Arial" w:hAnsi="Arial" w:cs="Arial"/>
          <w:sz w:val="20"/>
          <w:szCs w:val="20"/>
        </w:rPr>
        <w:t xml:space="preserve"> z późn. zm.)</w:t>
      </w:r>
      <w:r w:rsidRPr="001D5833">
        <w:rPr>
          <w:rFonts w:ascii="Arial" w:hAnsi="Arial" w:cs="Arial"/>
          <w:sz w:val="20"/>
          <w:szCs w:val="20"/>
        </w:rPr>
        <w:t>, zwanej dalej „ustawą Pzp” lub „Pzp”.</w:t>
      </w:r>
    </w:p>
    <w:p w:rsidR="001D5833" w:rsidRPr="001D5833" w:rsidRDefault="001D5833" w:rsidP="001D5833">
      <w:pPr>
        <w:rPr>
          <w:rFonts w:ascii="Arial" w:hAnsi="Arial" w:cs="Arial"/>
          <w:sz w:val="20"/>
          <w:szCs w:val="20"/>
        </w:rPr>
      </w:pPr>
      <w:r w:rsidRPr="001D5833">
        <w:rPr>
          <w:rFonts w:ascii="Arial" w:hAnsi="Arial" w:cs="Arial"/>
          <w:sz w:val="20"/>
          <w:szCs w:val="20"/>
        </w:rPr>
        <w:t xml:space="preserve">2. Wartość zamówienia nie przekracza równowartości kwoty określonej w przepisach wykonawczych </w:t>
      </w:r>
      <w:r>
        <w:rPr>
          <w:rFonts w:ascii="Arial" w:hAnsi="Arial" w:cs="Arial"/>
          <w:sz w:val="20"/>
          <w:szCs w:val="20"/>
        </w:rPr>
        <w:t>w</w:t>
      </w:r>
      <w:r w:rsidRPr="001D5833">
        <w:rPr>
          <w:rFonts w:ascii="Arial" w:hAnsi="Arial" w:cs="Arial"/>
          <w:sz w:val="20"/>
          <w:szCs w:val="20"/>
        </w:rPr>
        <w:t>ydanych na podstawie art. 11 ust. 8 ustawy Pzp.</w:t>
      </w:r>
    </w:p>
    <w:p w:rsidR="001D5833" w:rsidRPr="001D5833" w:rsidRDefault="001D5833" w:rsidP="001D5833">
      <w:pPr>
        <w:jc w:val="both"/>
        <w:rPr>
          <w:rFonts w:ascii="Arial" w:hAnsi="Arial" w:cs="Arial"/>
          <w:sz w:val="20"/>
          <w:szCs w:val="20"/>
        </w:rPr>
      </w:pPr>
      <w:r w:rsidRPr="004218AD">
        <w:rPr>
          <w:rFonts w:ascii="Arial" w:hAnsi="Arial" w:cs="Arial"/>
          <w:sz w:val="20"/>
          <w:szCs w:val="20"/>
        </w:rPr>
        <w:t>3. Zamawiający informuje, że zgodnie z art. 24aa ustawy Pzp, w przedmiotowym postępowaniu zastosuje</w:t>
      </w:r>
      <w:r w:rsidRPr="001D5833">
        <w:rPr>
          <w:rFonts w:ascii="Arial" w:hAnsi="Arial" w:cs="Arial"/>
          <w:sz w:val="20"/>
          <w:szCs w:val="20"/>
        </w:rPr>
        <w:t xml:space="preserve"> „odwróconą procedurę” dla prowadzenia postępowania, tj. najpierw dokona oceny ofert, oceni czy informacje zawarte w wymaganych oświadczeniach stanowią wstępne potwierdzenie, że Wykonawca nie podlega wykluczeniu oraz spełnia warunki w postępowaniu zgodnie z art. 26 ust. 3 Pzp; a następnie zbada, czy Wykonawca, którego oferta została oceniona jako najkorzystniejsza, nie podlega wykluczeniu oraz spełnia warunki udziału w postępowaniu zgodnie z art. 26 ust. 2 Pzp.</w:t>
      </w:r>
    </w:p>
    <w:p w:rsidR="001D5833" w:rsidRPr="001D5833" w:rsidRDefault="001D5833" w:rsidP="001D5833">
      <w:pPr>
        <w:jc w:val="both"/>
        <w:rPr>
          <w:rFonts w:ascii="Arial" w:hAnsi="Arial" w:cs="Arial"/>
          <w:sz w:val="20"/>
          <w:szCs w:val="20"/>
        </w:rPr>
      </w:pPr>
      <w:r w:rsidRPr="001D5833">
        <w:rPr>
          <w:rFonts w:ascii="Arial" w:hAnsi="Arial" w:cs="Arial"/>
          <w:sz w:val="20"/>
          <w:szCs w:val="20"/>
        </w:rPr>
        <w:t>4. Zamawiający informuje, że na każdym etapie postępowania, w celu zapewnienia odpowiedniego przebiegu postępowania o udzielenie zamówienia może wezwać Wykonawców zgodnie z art. 26 ust. 2f Pzp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53949" w:rsidRPr="001D5833" w:rsidRDefault="001D5833" w:rsidP="001D5833">
      <w:pPr>
        <w:jc w:val="both"/>
        <w:rPr>
          <w:rFonts w:ascii="Arial" w:hAnsi="Arial" w:cs="Arial"/>
          <w:sz w:val="20"/>
          <w:szCs w:val="20"/>
        </w:rPr>
      </w:pPr>
      <w:r w:rsidRPr="001D5833">
        <w:rPr>
          <w:rFonts w:ascii="Arial" w:hAnsi="Arial" w:cs="Arial"/>
          <w:sz w:val="20"/>
          <w:szCs w:val="20"/>
        </w:rPr>
        <w:t>5. W zakresie nieuregulowanym niniejszą Specyfikacją Istotnych Warunków Zamówienia, zwaną dalej „SIWZ”, zastosowanie mają przepisy ustawy Pzp.</w:t>
      </w:r>
    </w:p>
    <w:p w:rsidR="00A8156E" w:rsidRPr="001D5833" w:rsidRDefault="00A8156E" w:rsidP="001D5833">
      <w:pPr>
        <w:pStyle w:val="Nagwek1"/>
        <w:pBdr>
          <w:top w:val="single" w:sz="4" w:space="1" w:color="auto"/>
          <w:bottom w:val="single" w:sz="4" w:space="1" w:color="auto"/>
        </w:pBdr>
        <w:shd w:val="clear" w:color="auto" w:fill="F3F3F3"/>
        <w:tabs>
          <w:tab w:val="num" w:pos="567"/>
        </w:tabs>
        <w:spacing w:before="240"/>
        <w:ind w:left="567" w:hanging="567"/>
        <w:rPr>
          <w:rFonts w:ascii="Arial" w:eastAsia="Times New Roman" w:hAnsi="Arial" w:cs="Arial"/>
          <w:color w:val="365F91"/>
          <w:sz w:val="20"/>
          <w:szCs w:val="20"/>
        </w:rPr>
      </w:pPr>
      <w:r w:rsidRPr="001D5833">
        <w:rPr>
          <w:rFonts w:ascii="Arial" w:eastAsia="Times New Roman" w:hAnsi="Arial" w:cs="Arial"/>
          <w:color w:val="365F91"/>
          <w:sz w:val="20"/>
          <w:szCs w:val="20"/>
        </w:rPr>
        <w:t>3. OPIS PRZEDMIOTU ZAMÓWIENIA</w:t>
      </w:r>
      <w:r w:rsidR="00D6331D" w:rsidRPr="001D5833">
        <w:rPr>
          <w:rFonts w:ascii="Arial" w:eastAsia="Times New Roman" w:hAnsi="Arial" w:cs="Arial"/>
          <w:color w:val="365F91"/>
          <w:sz w:val="20"/>
          <w:szCs w:val="20"/>
        </w:rPr>
        <w:t>.</w:t>
      </w:r>
    </w:p>
    <w:p w:rsidR="00A8156E" w:rsidRPr="00524EEF" w:rsidRDefault="00A8156E" w:rsidP="00EC63B4">
      <w:pPr>
        <w:pStyle w:val="Tekstpodstawowywcity2"/>
        <w:tabs>
          <w:tab w:val="left" w:pos="1134"/>
        </w:tabs>
        <w:spacing w:after="0" w:line="240" w:lineRule="auto"/>
        <w:ind w:left="284"/>
        <w:jc w:val="both"/>
        <w:rPr>
          <w:rFonts w:ascii="Arial" w:hAnsi="Arial" w:cs="Arial"/>
          <w:sz w:val="12"/>
          <w:szCs w:val="12"/>
        </w:rPr>
      </w:pPr>
    </w:p>
    <w:p w:rsidR="00A41620" w:rsidRPr="00683767" w:rsidRDefault="001E4338" w:rsidP="00A41620">
      <w:pPr>
        <w:widowControl w:val="0"/>
        <w:spacing w:line="100" w:lineRule="atLeast"/>
        <w:jc w:val="both"/>
        <w:rPr>
          <w:rFonts w:ascii="Arial" w:hAnsi="Arial" w:cs="Arial"/>
          <w:sz w:val="20"/>
          <w:szCs w:val="20"/>
        </w:rPr>
      </w:pPr>
      <w:r>
        <w:rPr>
          <w:rFonts w:ascii="Arial" w:hAnsi="Arial" w:cs="Arial"/>
          <w:sz w:val="20"/>
          <w:szCs w:val="20"/>
        </w:rPr>
        <w:t xml:space="preserve">1. </w:t>
      </w:r>
      <w:r w:rsidR="00A41620" w:rsidRPr="00683767">
        <w:rPr>
          <w:rFonts w:ascii="Arial" w:hAnsi="Arial" w:cs="Arial"/>
          <w:sz w:val="20"/>
          <w:szCs w:val="20"/>
        </w:rPr>
        <w:t xml:space="preserve">Przedmiotem zamówienia jest </w:t>
      </w:r>
      <w:r w:rsidR="000C3934">
        <w:rPr>
          <w:rFonts w:ascii="Arial" w:hAnsi="Arial" w:cs="Arial"/>
          <w:sz w:val="20"/>
          <w:szCs w:val="20"/>
        </w:rPr>
        <w:t>dostawa kruszywa wapiennego i betonowego na drogi gminne Gminy Gruta w 2018 roku</w:t>
      </w:r>
      <w:r w:rsidR="00A41620" w:rsidRPr="00683767">
        <w:rPr>
          <w:rFonts w:ascii="Arial" w:hAnsi="Arial" w:cs="Arial"/>
          <w:sz w:val="20"/>
          <w:szCs w:val="20"/>
        </w:rPr>
        <w:t>.</w:t>
      </w:r>
    </w:p>
    <w:p w:rsidR="00667F88" w:rsidRPr="00CE1F6E" w:rsidRDefault="000C3934" w:rsidP="000C3934">
      <w:pPr>
        <w:widowControl w:val="0"/>
        <w:autoSpaceDE w:val="0"/>
        <w:autoSpaceDN w:val="0"/>
        <w:adjustRightInd w:val="0"/>
        <w:ind w:left="33"/>
        <w:jc w:val="both"/>
        <w:rPr>
          <w:rFonts w:ascii="Arial" w:hAnsi="Arial" w:cs="Arial"/>
          <w:sz w:val="20"/>
          <w:szCs w:val="20"/>
        </w:rPr>
      </w:pPr>
      <w:r w:rsidRPr="00CE1F6E">
        <w:rPr>
          <w:rFonts w:ascii="Arial" w:hAnsi="Arial" w:cs="Arial"/>
          <w:sz w:val="20"/>
          <w:szCs w:val="20"/>
        </w:rPr>
        <w:t xml:space="preserve">2. </w:t>
      </w:r>
      <w:r w:rsidR="007A56B1" w:rsidRPr="00CE1F6E">
        <w:rPr>
          <w:rFonts w:ascii="Arial" w:hAnsi="Arial" w:cs="Arial"/>
          <w:sz w:val="20"/>
          <w:szCs w:val="20"/>
        </w:rPr>
        <w:t>Przedmiotem zamówienia</w:t>
      </w:r>
      <w:r w:rsidR="00667F88" w:rsidRPr="00CE1F6E">
        <w:rPr>
          <w:rFonts w:ascii="Arial" w:hAnsi="Arial" w:cs="Arial"/>
          <w:sz w:val="20"/>
          <w:szCs w:val="20"/>
        </w:rPr>
        <w:t xml:space="preserve"> jest</w:t>
      </w:r>
      <w:r w:rsidR="007A56B1" w:rsidRPr="00CE1F6E">
        <w:rPr>
          <w:rFonts w:ascii="Arial" w:hAnsi="Arial" w:cs="Arial"/>
          <w:sz w:val="20"/>
          <w:szCs w:val="20"/>
        </w:rPr>
        <w:t xml:space="preserve"> </w:t>
      </w:r>
      <w:r w:rsidR="00667F88" w:rsidRPr="00CE1F6E">
        <w:rPr>
          <w:rFonts w:ascii="Arial" w:hAnsi="Arial" w:cs="Arial"/>
          <w:sz w:val="20"/>
          <w:szCs w:val="20"/>
        </w:rPr>
        <w:t xml:space="preserve"> dostawa kruszywa wapiennego i betonowego na drogi gminne Gminy Gruta w 2018 roku</w:t>
      </w:r>
      <w:r w:rsidRPr="00CE1F6E">
        <w:rPr>
          <w:rFonts w:ascii="Arial" w:hAnsi="Arial" w:cs="Arial"/>
          <w:sz w:val="20"/>
          <w:szCs w:val="20"/>
        </w:rPr>
        <w:t xml:space="preserve"> o poniższych parametrach</w:t>
      </w:r>
      <w:r w:rsidR="00CE1F6E" w:rsidRPr="00CE1F6E">
        <w:rPr>
          <w:rFonts w:ascii="Arial" w:hAnsi="Arial" w:cs="Arial"/>
          <w:sz w:val="20"/>
          <w:szCs w:val="20"/>
        </w:rPr>
        <w:t>, rodzaju i ilości:</w:t>
      </w:r>
    </w:p>
    <w:p w:rsidR="00667F88" w:rsidRPr="00CE1F6E" w:rsidRDefault="00CE1F6E" w:rsidP="00CE1F6E">
      <w:pPr>
        <w:pStyle w:val="Akapitzlist"/>
        <w:ind w:left="284"/>
        <w:jc w:val="both"/>
      </w:pPr>
      <w:r>
        <w:rPr>
          <w:rFonts w:ascii="Arial" w:hAnsi="Arial" w:cs="Arial"/>
        </w:rPr>
        <w:t>a) c</w:t>
      </w:r>
      <w:r w:rsidR="00667F88" w:rsidRPr="00CE1F6E">
        <w:rPr>
          <w:rFonts w:ascii="Arial" w:hAnsi="Arial" w:cs="Arial"/>
        </w:rPr>
        <w:t>zęść 1 – dostawa kruszywa wapiennego o frakcji 0-31,5 mm w ilości 800 ton. Kruszywo wapienne powinno spełniać wymagania normy PN-S-06102:1997. Kruszywo nie może zawierać domieszek innych materiałów oraz musi być wolne od wszelkiego rodzaju zanieczyszczeń. Materiał ten przeznaczony jest do remontów dróg gminnych gruntowych i częściowo utwardzonych.</w:t>
      </w:r>
      <w:r w:rsidR="00BE6DF2">
        <w:rPr>
          <w:rFonts w:ascii="Arial" w:hAnsi="Arial" w:cs="Arial"/>
        </w:rPr>
        <w:t xml:space="preserve"> Projekt umowy stanowi załącznik nr 6a do SIWZ.</w:t>
      </w:r>
    </w:p>
    <w:p w:rsidR="006B1DA0" w:rsidRPr="00CE1F6E" w:rsidRDefault="00CE1F6E" w:rsidP="00CE1F6E">
      <w:pPr>
        <w:pStyle w:val="Akapitzlist"/>
        <w:ind w:left="284"/>
        <w:jc w:val="both"/>
        <w:rPr>
          <w:rFonts w:ascii="Arial" w:hAnsi="Arial" w:cs="Arial"/>
        </w:rPr>
      </w:pPr>
      <w:r>
        <w:rPr>
          <w:rFonts w:ascii="Arial" w:hAnsi="Arial" w:cs="Arial"/>
        </w:rPr>
        <w:t>b) c</w:t>
      </w:r>
      <w:r w:rsidR="00667F88" w:rsidRPr="00CE1F6E">
        <w:rPr>
          <w:rFonts w:ascii="Arial" w:hAnsi="Arial" w:cs="Arial"/>
        </w:rPr>
        <w:t>zęść 2 – dostawa kruszywa betonowego o frakcji 16 – 63 mm w ilości 1950 ton. Kruszywo nie może  zawierać betonów lekkich, szkła, ceramiki (glazura, terrakota, ceramika sanitarna), zanieczyszczeń metalowych, gruzu ceglanego, tynków  itp. Materiał ten jest przeznaczony do remontów dróg gminnych gruntowych i częściowo utwardzonych.</w:t>
      </w:r>
      <w:r w:rsidR="00BE6DF2">
        <w:rPr>
          <w:rFonts w:ascii="Arial" w:hAnsi="Arial" w:cs="Arial"/>
        </w:rPr>
        <w:t xml:space="preserve"> Projekt umowy stanowi załącznik nr 6b do SIWZ.</w:t>
      </w:r>
    </w:p>
    <w:p w:rsidR="00555CAD" w:rsidRPr="00CE1F6E" w:rsidRDefault="00CE1F6E" w:rsidP="00667F88">
      <w:pPr>
        <w:spacing w:line="100" w:lineRule="atLeast"/>
        <w:rPr>
          <w:rFonts w:ascii="Arial" w:hAnsi="Arial" w:cs="Arial"/>
          <w:sz w:val="20"/>
          <w:szCs w:val="20"/>
        </w:rPr>
      </w:pPr>
      <w:r w:rsidRPr="00CE1F6E">
        <w:rPr>
          <w:rFonts w:ascii="Arial" w:hAnsi="Arial" w:cs="Arial"/>
          <w:sz w:val="20"/>
          <w:szCs w:val="20"/>
        </w:rPr>
        <w:t xml:space="preserve">3. </w:t>
      </w:r>
      <w:r w:rsidR="006B1DA0" w:rsidRPr="00CE1F6E">
        <w:rPr>
          <w:rFonts w:ascii="Arial" w:hAnsi="Arial" w:cs="Arial"/>
          <w:sz w:val="20"/>
          <w:szCs w:val="20"/>
        </w:rPr>
        <w:t>Dostawy odbędą odbywać się w dwóch etapach:</w:t>
      </w:r>
    </w:p>
    <w:p w:rsidR="00555CAD" w:rsidRPr="00CE1F6E" w:rsidRDefault="00CE1F6E" w:rsidP="00555CAD">
      <w:pPr>
        <w:widowControl w:val="0"/>
        <w:rPr>
          <w:rFonts w:ascii="Arial" w:hAnsi="Arial" w:cs="Arial"/>
          <w:sz w:val="20"/>
          <w:szCs w:val="20"/>
        </w:rPr>
      </w:pPr>
      <w:r w:rsidRPr="00CE1F6E">
        <w:rPr>
          <w:rFonts w:ascii="Arial" w:hAnsi="Arial" w:cs="Arial"/>
          <w:sz w:val="20"/>
          <w:szCs w:val="20"/>
        </w:rPr>
        <w:t>a) kruszywo wapienne:</w:t>
      </w:r>
    </w:p>
    <w:p w:rsidR="00555CAD" w:rsidRPr="00CE1F6E" w:rsidRDefault="00CE1F6E" w:rsidP="00CE1F6E">
      <w:pPr>
        <w:widowControl w:val="0"/>
        <w:ind w:firstLine="426"/>
        <w:rPr>
          <w:rFonts w:ascii="Arial" w:hAnsi="Arial" w:cs="Arial"/>
          <w:sz w:val="20"/>
          <w:szCs w:val="20"/>
        </w:rPr>
      </w:pPr>
      <w:r w:rsidRPr="00CE1F6E">
        <w:rPr>
          <w:rFonts w:ascii="Arial" w:hAnsi="Arial" w:cs="Arial"/>
          <w:sz w:val="20"/>
          <w:szCs w:val="20"/>
        </w:rPr>
        <w:t xml:space="preserve">- </w:t>
      </w:r>
      <w:r w:rsidR="006B1DA0" w:rsidRPr="00CE1F6E">
        <w:rPr>
          <w:rFonts w:ascii="Arial" w:hAnsi="Arial" w:cs="Arial"/>
          <w:sz w:val="20"/>
          <w:szCs w:val="20"/>
        </w:rPr>
        <w:t xml:space="preserve">I Termin: od </w:t>
      </w:r>
      <w:r w:rsidRPr="00CE1F6E">
        <w:rPr>
          <w:rFonts w:ascii="Arial" w:hAnsi="Arial" w:cs="Arial"/>
          <w:sz w:val="20"/>
          <w:szCs w:val="20"/>
        </w:rPr>
        <w:t>dnia podpisania umowy</w:t>
      </w:r>
      <w:r w:rsidR="006B1DA0" w:rsidRPr="00CE1F6E">
        <w:rPr>
          <w:rFonts w:ascii="Arial" w:hAnsi="Arial" w:cs="Arial"/>
          <w:sz w:val="20"/>
          <w:szCs w:val="20"/>
        </w:rPr>
        <w:t xml:space="preserve"> do 30.04.2018</w:t>
      </w:r>
      <w:r w:rsidRPr="00CE1F6E">
        <w:rPr>
          <w:rFonts w:ascii="Arial" w:hAnsi="Arial" w:cs="Arial"/>
          <w:sz w:val="20"/>
          <w:szCs w:val="20"/>
        </w:rPr>
        <w:t xml:space="preserve"> </w:t>
      </w:r>
      <w:r w:rsidR="006B1DA0" w:rsidRPr="00CE1F6E">
        <w:rPr>
          <w:rFonts w:ascii="Arial" w:hAnsi="Arial" w:cs="Arial"/>
          <w:sz w:val="20"/>
          <w:szCs w:val="20"/>
        </w:rPr>
        <w:t>r</w:t>
      </w:r>
      <w:r w:rsidRPr="00CE1F6E">
        <w:rPr>
          <w:rFonts w:ascii="Arial" w:hAnsi="Arial" w:cs="Arial"/>
          <w:sz w:val="20"/>
          <w:szCs w:val="20"/>
        </w:rPr>
        <w:t>.</w:t>
      </w:r>
      <w:r w:rsidR="006B1DA0" w:rsidRPr="00CE1F6E">
        <w:rPr>
          <w:rFonts w:ascii="Arial" w:hAnsi="Arial" w:cs="Arial"/>
          <w:sz w:val="20"/>
          <w:szCs w:val="20"/>
        </w:rPr>
        <w:t xml:space="preserve"> </w:t>
      </w:r>
      <w:r w:rsidR="00F2405C" w:rsidRPr="00CE1F6E">
        <w:rPr>
          <w:rFonts w:ascii="Arial" w:hAnsi="Arial" w:cs="Arial"/>
          <w:sz w:val="20"/>
          <w:szCs w:val="20"/>
        </w:rPr>
        <w:t xml:space="preserve">÷ </w:t>
      </w:r>
      <w:r w:rsidR="006B1DA0" w:rsidRPr="00CE1F6E">
        <w:rPr>
          <w:rFonts w:ascii="Arial" w:hAnsi="Arial" w:cs="Arial"/>
          <w:sz w:val="20"/>
          <w:szCs w:val="20"/>
        </w:rPr>
        <w:t>30.06.2018</w:t>
      </w:r>
      <w:r w:rsidR="00F2405C" w:rsidRPr="00CE1F6E">
        <w:rPr>
          <w:rFonts w:ascii="Arial" w:hAnsi="Arial" w:cs="Arial"/>
          <w:sz w:val="20"/>
          <w:szCs w:val="20"/>
        </w:rPr>
        <w:t xml:space="preserve"> </w:t>
      </w:r>
      <w:r w:rsidR="006B1DA0" w:rsidRPr="00CE1F6E">
        <w:rPr>
          <w:rFonts w:ascii="Arial" w:hAnsi="Arial" w:cs="Arial"/>
          <w:sz w:val="20"/>
          <w:szCs w:val="20"/>
        </w:rPr>
        <w:t>r. w ilości 600 ton</w:t>
      </w:r>
      <w:r w:rsidRPr="00CE1F6E">
        <w:rPr>
          <w:rFonts w:ascii="Arial" w:hAnsi="Arial" w:cs="Arial"/>
          <w:sz w:val="20"/>
          <w:szCs w:val="20"/>
        </w:rPr>
        <w:t>,</w:t>
      </w:r>
    </w:p>
    <w:p w:rsidR="006B1DA0" w:rsidRPr="00CE1F6E" w:rsidRDefault="00CE1F6E" w:rsidP="00CE1F6E">
      <w:pPr>
        <w:ind w:firstLine="426"/>
        <w:rPr>
          <w:rFonts w:ascii="Arial" w:hAnsi="Arial" w:cs="Arial"/>
          <w:sz w:val="20"/>
          <w:szCs w:val="20"/>
        </w:rPr>
      </w:pPr>
      <w:r w:rsidRPr="00CE1F6E">
        <w:rPr>
          <w:rFonts w:ascii="Arial" w:hAnsi="Arial" w:cs="Arial"/>
          <w:sz w:val="20"/>
          <w:szCs w:val="20"/>
        </w:rPr>
        <w:t>- II Termin</w:t>
      </w:r>
      <w:r w:rsidR="006B1DA0" w:rsidRPr="00CE1F6E">
        <w:rPr>
          <w:rFonts w:ascii="Arial" w:hAnsi="Arial" w:cs="Arial"/>
          <w:sz w:val="20"/>
          <w:szCs w:val="20"/>
        </w:rPr>
        <w:t xml:space="preserve">: od </w:t>
      </w:r>
      <w:r w:rsidRPr="00CE1F6E">
        <w:rPr>
          <w:rFonts w:ascii="Arial" w:hAnsi="Arial" w:cs="Arial"/>
          <w:sz w:val="20"/>
          <w:szCs w:val="20"/>
        </w:rPr>
        <w:t xml:space="preserve">dnia </w:t>
      </w:r>
      <w:r w:rsidR="006B1DA0" w:rsidRPr="00CE1F6E">
        <w:rPr>
          <w:rFonts w:ascii="Arial" w:hAnsi="Arial" w:cs="Arial"/>
          <w:sz w:val="20"/>
          <w:szCs w:val="20"/>
        </w:rPr>
        <w:t>01.09.2018</w:t>
      </w:r>
      <w:r w:rsidRPr="00CE1F6E">
        <w:rPr>
          <w:rFonts w:ascii="Arial" w:hAnsi="Arial" w:cs="Arial"/>
          <w:sz w:val="20"/>
          <w:szCs w:val="20"/>
        </w:rPr>
        <w:t xml:space="preserve"> </w:t>
      </w:r>
      <w:r w:rsidR="006B1DA0" w:rsidRPr="00CE1F6E">
        <w:rPr>
          <w:rFonts w:ascii="Arial" w:hAnsi="Arial" w:cs="Arial"/>
          <w:sz w:val="20"/>
          <w:szCs w:val="20"/>
        </w:rPr>
        <w:t xml:space="preserve">r. do </w:t>
      </w:r>
      <w:r w:rsidR="00F2405C" w:rsidRPr="00CE1F6E">
        <w:rPr>
          <w:rFonts w:ascii="Arial" w:hAnsi="Arial" w:cs="Arial"/>
          <w:sz w:val="20"/>
          <w:szCs w:val="20"/>
        </w:rPr>
        <w:t xml:space="preserve">30.09.2018 r. ÷ </w:t>
      </w:r>
      <w:r w:rsidR="006B1DA0" w:rsidRPr="00CE1F6E">
        <w:rPr>
          <w:rFonts w:ascii="Arial" w:hAnsi="Arial" w:cs="Arial"/>
          <w:sz w:val="20"/>
          <w:szCs w:val="20"/>
        </w:rPr>
        <w:t>31.10.2018</w:t>
      </w:r>
      <w:r w:rsidR="00F2405C" w:rsidRPr="00CE1F6E">
        <w:rPr>
          <w:rFonts w:ascii="Arial" w:hAnsi="Arial" w:cs="Arial"/>
          <w:sz w:val="20"/>
          <w:szCs w:val="20"/>
        </w:rPr>
        <w:t xml:space="preserve"> </w:t>
      </w:r>
      <w:r w:rsidR="006B1DA0" w:rsidRPr="00CE1F6E">
        <w:rPr>
          <w:rFonts w:ascii="Arial" w:hAnsi="Arial" w:cs="Arial"/>
          <w:sz w:val="20"/>
          <w:szCs w:val="20"/>
        </w:rPr>
        <w:t>r. w ilości 200 ton</w:t>
      </w:r>
      <w:r w:rsidRPr="00CE1F6E">
        <w:rPr>
          <w:rFonts w:ascii="Arial" w:hAnsi="Arial" w:cs="Arial"/>
          <w:sz w:val="20"/>
          <w:szCs w:val="20"/>
        </w:rPr>
        <w:t>.</w:t>
      </w:r>
    </w:p>
    <w:p w:rsidR="006B1DA0" w:rsidRPr="00CE1F6E" w:rsidRDefault="00CE1F6E" w:rsidP="006B1DA0">
      <w:pPr>
        <w:widowControl w:val="0"/>
        <w:rPr>
          <w:rFonts w:ascii="Arial" w:hAnsi="Arial" w:cs="Arial"/>
          <w:sz w:val="20"/>
          <w:szCs w:val="20"/>
        </w:rPr>
      </w:pPr>
      <w:r w:rsidRPr="00CE1F6E">
        <w:rPr>
          <w:rFonts w:ascii="Arial" w:hAnsi="Arial" w:cs="Arial"/>
          <w:sz w:val="20"/>
          <w:szCs w:val="20"/>
        </w:rPr>
        <w:t>b) kruszywo betonowe:</w:t>
      </w:r>
    </w:p>
    <w:p w:rsidR="006B1DA0" w:rsidRPr="00CE1F6E" w:rsidRDefault="00CE1F6E" w:rsidP="00CE1F6E">
      <w:pPr>
        <w:ind w:firstLine="426"/>
        <w:rPr>
          <w:rFonts w:ascii="Arial" w:hAnsi="Arial" w:cs="Arial"/>
          <w:sz w:val="20"/>
          <w:szCs w:val="20"/>
        </w:rPr>
      </w:pPr>
      <w:r w:rsidRPr="00CE1F6E">
        <w:rPr>
          <w:rFonts w:ascii="Arial" w:hAnsi="Arial" w:cs="Arial"/>
          <w:sz w:val="20"/>
          <w:szCs w:val="20"/>
        </w:rPr>
        <w:t xml:space="preserve">- </w:t>
      </w:r>
      <w:r w:rsidR="006B1DA0" w:rsidRPr="00CE1F6E">
        <w:rPr>
          <w:rFonts w:ascii="Arial" w:hAnsi="Arial" w:cs="Arial"/>
          <w:sz w:val="20"/>
          <w:szCs w:val="20"/>
        </w:rPr>
        <w:t xml:space="preserve">I Termin od </w:t>
      </w:r>
      <w:r w:rsidRPr="00CE1F6E">
        <w:rPr>
          <w:rFonts w:ascii="Arial" w:hAnsi="Arial" w:cs="Arial"/>
          <w:sz w:val="20"/>
          <w:szCs w:val="20"/>
        </w:rPr>
        <w:t>dnia</w:t>
      </w:r>
      <w:r w:rsidR="006B1DA0" w:rsidRPr="00CE1F6E">
        <w:rPr>
          <w:rFonts w:ascii="Arial" w:hAnsi="Arial" w:cs="Arial"/>
          <w:sz w:val="20"/>
          <w:szCs w:val="20"/>
        </w:rPr>
        <w:t xml:space="preserve"> podpisania umowy do </w:t>
      </w:r>
      <w:r w:rsidR="00F2405C" w:rsidRPr="00CE1F6E">
        <w:rPr>
          <w:rFonts w:ascii="Arial" w:hAnsi="Arial" w:cs="Arial"/>
          <w:sz w:val="20"/>
          <w:szCs w:val="20"/>
        </w:rPr>
        <w:t>30.04.2018</w:t>
      </w:r>
      <w:r w:rsidRPr="00CE1F6E">
        <w:rPr>
          <w:rFonts w:ascii="Arial" w:hAnsi="Arial" w:cs="Arial"/>
          <w:sz w:val="20"/>
          <w:szCs w:val="20"/>
        </w:rPr>
        <w:t xml:space="preserve"> </w:t>
      </w:r>
      <w:r w:rsidR="00F2405C" w:rsidRPr="00CE1F6E">
        <w:rPr>
          <w:rFonts w:ascii="Arial" w:hAnsi="Arial" w:cs="Arial"/>
          <w:sz w:val="20"/>
          <w:szCs w:val="20"/>
        </w:rPr>
        <w:t>r</w:t>
      </w:r>
      <w:r w:rsidRPr="00CE1F6E">
        <w:rPr>
          <w:rFonts w:ascii="Arial" w:hAnsi="Arial" w:cs="Arial"/>
          <w:sz w:val="20"/>
          <w:szCs w:val="20"/>
        </w:rPr>
        <w:t>.</w:t>
      </w:r>
      <w:r w:rsidR="00F2405C" w:rsidRPr="00CE1F6E">
        <w:rPr>
          <w:rFonts w:ascii="Arial" w:hAnsi="Arial" w:cs="Arial"/>
          <w:sz w:val="20"/>
          <w:szCs w:val="20"/>
        </w:rPr>
        <w:t xml:space="preserve"> ÷ 30.06.2018</w:t>
      </w:r>
      <w:r w:rsidRPr="00CE1F6E">
        <w:rPr>
          <w:rFonts w:ascii="Arial" w:hAnsi="Arial" w:cs="Arial"/>
          <w:sz w:val="20"/>
          <w:szCs w:val="20"/>
        </w:rPr>
        <w:t xml:space="preserve"> </w:t>
      </w:r>
      <w:r w:rsidR="00F2405C" w:rsidRPr="00CE1F6E">
        <w:rPr>
          <w:rFonts w:ascii="Arial" w:hAnsi="Arial" w:cs="Arial"/>
          <w:sz w:val="20"/>
          <w:szCs w:val="20"/>
        </w:rPr>
        <w:t>r</w:t>
      </w:r>
      <w:r w:rsidR="006B1DA0" w:rsidRPr="00CE1F6E">
        <w:rPr>
          <w:rFonts w:ascii="Arial" w:hAnsi="Arial" w:cs="Arial"/>
          <w:sz w:val="20"/>
          <w:szCs w:val="20"/>
        </w:rPr>
        <w:t>. w ilości 1400 ton</w:t>
      </w:r>
      <w:r w:rsidRPr="00CE1F6E">
        <w:rPr>
          <w:rFonts w:ascii="Arial" w:hAnsi="Arial" w:cs="Arial"/>
          <w:sz w:val="20"/>
          <w:szCs w:val="20"/>
        </w:rPr>
        <w:t>,</w:t>
      </w:r>
    </w:p>
    <w:p w:rsidR="006B1DA0" w:rsidRPr="00CE1F6E" w:rsidRDefault="00CE1F6E" w:rsidP="00CE1F6E">
      <w:pPr>
        <w:widowControl w:val="0"/>
        <w:ind w:firstLine="426"/>
        <w:rPr>
          <w:rFonts w:ascii="Arial" w:hAnsi="Arial" w:cs="Arial"/>
          <w:sz w:val="20"/>
          <w:szCs w:val="20"/>
        </w:rPr>
      </w:pPr>
      <w:r w:rsidRPr="00CE1F6E">
        <w:rPr>
          <w:rFonts w:ascii="Arial" w:hAnsi="Arial" w:cs="Arial"/>
          <w:sz w:val="20"/>
          <w:szCs w:val="20"/>
        </w:rPr>
        <w:t xml:space="preserve">- </w:t>
      </w:r>
      <w:r w:rsidR="006B1DA0" w:rsidRPr="00CE1F6E">
        <w:rPr>
          <w:rFonts w:ascii="Arial" w:hAnsi="Arial" w:cs="Arial"/>
          <w:sz w:val="20"/>
          <w:szCs w:val="20"/>
        </w:rPr>
        <w:t>II Termin od 01.09.2018</w:t>
      </w:r>
      <w:r w:rsidRPr="00CE1F6E">
        <w:rPr>
          <w:rFonts w:ascii="Arial" w:hAnsi="Arial" w:cs="Arial"/>
          <w:sz w:val="20"/>
          <w:szCs w:val="20"/>
        </w:rPr>
        <w:t xml:space="preserve"> </w:t>
      </w:r>
      <w:r w:rsidR="006B1DA0" w:rsidRPr="00CE1F6E">
        <w:rPr>
          <w:rFonts w:ascii="Arial" w:hAnsi="Arial" w:cs="Arial"/>
          <w:sz w:val="20"/>
          <w:szCs w:val="20"/>
        </w:rPr>
        <w:t xml:space="preserve">r. do </w:t>
      </w:r>
      <w:r w:rsidR="00F2405C" w:rsidRPr="00CE1F6E">
        <w:rPr>
          <w:rFonts w:ascii="Arial" w:hAnsi="Arial" w:cs="Arial"/>
          <w:sz w:val="20"/>
          <w:szCs w:val="20"/>
        </w:rPr>
        <w:t>30.09.2018 r. ÷ 31.10.2018 r</w:t>
      </w:r>
      <w:r w:rsidR="006B1DA0" w:rsidRPr="00CE1F6E">
        <w:rPr>
          <w:rFonts w:ascii="Arial" w:hAnsi="Arial" w:cs="Arial"/>
          <w:sz w:val="20"/>
          <w:szCs w:val="20"/>
        </w:rPr>
        <w:t>. w ilości 550 ton</w:t>
      </w:r>
      <w:r w:rsidRPr="00CE1F6E">
        <w:rPr>
          <w:rFonts w:ascii="Arial" w:hAnsi="Arial" w:cs="Arial"/>
          <w:sz w:val="20"/>
          <w:szCs w:val="20"/>
        </w:rPr>
        <w:t>.</w:t>
      </w:r>
    </w:p>
    <w:p w:rsidR="006B1DA0" w:rsidRPr="00CE1F6E" w:rsidRDefault="00CE1F6E" w:rsidP="00CE1F6E">
      <w:pPr>
        <w:widowControl w:val="0"/>
        <w:rPr>
          <w:rFonts w:ascii="Arial" w:hAnsi="Arial" w:cs="Arial"/>
          <w:sz w:val="20"/>
          <w:szCs w:val="20"/>
        </w:rPr>
      </w:pPr>
      <w:r w:rsidRPr="00CE1F6E">
        <w:rPr>
          <w:rFonts w:ascii="Arial" w:hAnsi="Arial" w:cs="Arial"/>
          <w:sz w:val="20"/>
          <w:szCs w:val="20"/>
        </w:rPr>
        <w:t xml:space="preserve">4. </w:t>
      </w:r>
      <w:r w:rsidR="006B1DA0" w:rsidRPr="00CE1F6E">
        <w:rPr>
          <w:rFonts w:ascii="Arial" w:hAnsi="Arial" w:cs="Arial"/>
          <w:sz w:val="20"/>
          <w:szCs w:val="20"/>
        </w:rPr>
        <w:t>Kruszywo powinno być dostarczane od poniedziałku do piątku w godzinach od 7:30 do 15:30. Istnieje możliwość dostarczenia kruszywa w godzinach popołudniowych po uprzednim uzgodnieniu z przedstawicielem Z</w:t>
      </w:r>
      <w:r w:rsidRPr="00CE1F6E">
        <w:rPr>
          <w:rFonts w:ascii="Arial" w:hAnsi="Arial" w:cs="Arial"/>
          <w:sz w:val="20"/>
          <w:szCs w:val="20"/>
        </w:rPr>
        <w:t>amawiającego</w:t>
      </w:r>
      <w:r w:rsidR="006B1DA0" w:rsidRPr="00CE1F6E">
        <w:rPr>
          <w:rFonts w:ascii="Arial" w:hAnsi="Arial" w:cs="Arial"/>
          <w:sz w:val="20"/>
          <w:szCs w:val="20"/>
        </w:rPr>
        <w:t>.</w:t>
      </w:r>
    </w:p>
    <w:p w:rsidR="00F2405C" w:rsidRPr="00CE1F6E" w:rsidRDefault="00CE1F6E" w:rsidP="00CE1F6E">
      <w:pPr>
        <w:spacing w:line="100" w:lineRule="atLeast"/>
        <w:rPr>
          <w:rFonts w:ascii="Arial" w:hAnsi="Arial" w:cs="Arial"/>
          <w:sz w:val="20"/>
          <w:szCs w:val="20"/>
        </w:rPr>
      </w:pPr>
      <w:r w:rsidRPr="00CE1F6E">
        <w:rPr>
          <w:rFonts w:ascii="Arial" w:hAnsi="Arial" w:cs="Arial"/>
          <w:sz w:val="20"/>
          <w:szCs w:val="20"/>
        </w:rPr>
        <w:t>5. Wykonawca</w:t>
      </w:r>
      <w:r w:rsidR="00F2405C" w:rsidRPr="00CE1F6E">
        <w:rPr>
          <w:rFonts w:ascii="Arial" w:hAnsi="Arial" w:cs="Arial"/>
          <w:sz w:val="20"/>
          <w:szCs w:val="20"/>
        </w:rPr>
        <w:t xml:space="preserve"> zobowiązany jest dostarczyć zamówiony mate</w:t>
      </w:r>
      <w:r w:rsidR="00EA7A5D">
        <w:rPr>
          <w:rFonts w:ascii="Arial" w:hAnsi="Arial" w:cs="Arial"/>
          <w:sz w:val="20"/>
          <w:szCs w:val="20"/>
        </w:rPr>
        <w:t>riał na miejsce wskazane przez Z</w:t>
      </w:r>
      <w:r w:rsidRPr="00CE1F6E">
        <w:rPr>
          <w:rFonts w:ascii="Arial" w:hAnsi="Arial" w:cs="Arial"/>
          <w:sz w:val="20"/>
          <w:szCs w:val="20"/>
        </w:rPr>
        <w:t>amawiającego,</w:t>
      </w:r>
      <w:r w:rsidR="00F2405C" w:rsidRPr="00CE1F6E">
        <w:rPr>
          <w:rFonts w:ascii="Arial" w:hAnsi="Arial" w:cs="Arial"/>
          <w:sz w:val="20"/>
          <w:szCs w:val="20"/>
        </w:rPr>
        <w:t xml:space="preserve"> zlokalizowane na terenie gminy Gruta. Do </w:t>
      </w:r>
      <w:r w:rsidR="002B24FB" w:rsidRPr="00CE1F6E">
        <w:rPr>
          <w:rFonts w:ascii="Arial" w:hAnsi="Arial" w:cs="Arial"/>
          <w:sz w:val="20"/>
          <w:szCs w:val="20"/>
        </w:rPr>
        <w:t>następujących miejscowości:</w:t>
      </w:r>
    </w:p>
    <w:p w:rsidR="00F2405C" w:rsidRPr="00CE1F6E" w:rsidRDefault="002B24FB" w:rsidP="00F2405C">
      <w:pPr>
        <w:jc w:val="both"/>
        <w:rPr>
          <w:rFonts w:ascii="Arial" w:hAnsi="Arial" w:cs="Arial"/>
          <w:sz w:val="20"/>
          <w:szCs w:val="20"/>
        </w:rPr>
      </w:pPr>
      <w:r w:rsidRPr="00CE1F6E">
        <w:rPr>
          <w:rFonts w:ascii="Arial" w:hAnsi="Arial" w:cs="Arial"/>
          <w:sz w:val="20"/>
          <w:szCs w:val="20"/>
        </w:rPr>
        <w:t>Annowo, Boguszewo, Dąbrówka Królewska, Gołębiewko, Gruta, Jasiewo, Kitnowo, Okonin, Orle, Pokrzywno, Wiktorowo</w:t>
      </w:r>
      <w:r w:rsidR="00555CAD" w:rsidRPr="00CE1F6E">
        <w:rPr>
          <w:rFonts w:ascii="Arial" w:hAnsi="Arial" w:cs="Arial"/>
          <w:sz w:val="20"/>
          <w:szCs w:val="20"/>
        </w:rPr>
        <w:t xml:space="preserve">, </w:t>
      </w:r>
      <w:r w:rsidRPr="00CE1F6E">
        <w:rPr>
          <w:rFonts w:ascii="Arial" w:hAnsi="Arial" w:cs="Arial"/>
          <w:sz w:val="20"/>
          <w:szCs w:val="20"/>
        </w:rPr>
        <w:t>Nicwałd, Słup. Salno</w:t>
      </w:r>
      <w:r w:rsidR="00CE1F6E" w:rsidRPr="00CE1F6E">
        <w:rPr>
          <w:rFonts w:ascii="Arial" w:hAnsi="Arial" w:cs="Arial"/>
          <w:sz w:val="20"/>
          <w:szCs w:val="20"/>
        </w:rPr>
        <w:t>.</w:t>
      </w:r>
    </w:p>
    <w:p w:rsidR="00F2405C" w:rsidRPr="00CE1F6E" w:rsidRDefault="00CE1F6E" w:rsidP="00F2405C">
      <w:pPr>
        <w:jc w:val="both"/>
        <w:rPr>
          <w:rFonts w:ascii="Arial" w:hAnsi="Arial" w:cs="Arial"/>
          <w:sz w:val="20"/>
          <w:szCs w:val="20"/>
        </w:rPr>
      </w:pPr>
      <w:r w:rsidRPr="00CE1F6E">
        <w:rPr>
          <w:rFonts w:ascii="Arial" w:hAnsi="Arial" w:cs="Arial"/>
          <w:sz w:val="20"/>
          <w:szCs w:val="20"/>
        </w:rPr>
        <w:t xml:space="preserve">6. </w:t>
      </w:r>
      <w:r w:rsidR="00F2405C" w:rsidRPr="00CE1F6E">
        <w:rPr>
          <w:rFonts w:ascii="Arial" w:hAnsi="Arial" w:cs="Arial"/>
          <w:sz w:val="20"/>
          <w:szCs w:val="20"/>
        </w:rPr>
        <w:t>Minimalna jednorazowa ilość zamówionego materiału to jedna</w:t>
      </w:r>
      <w:r w:rsidR="002B24FB" w:rsidRPr="00CE1F6E">
        <w:rPr>
          <w:rFonts w:ascii="Arial" w:hAnsi="Arial" w:cs="Arial"/>
          <w:sz w:val="20"/>
          <w:szCs w:val="20"/>
        </w:rPr>
        <w:t xml:space="preserve"> naczepa (samochód ciężarowy) o </w:t>
      </w:r>
      <w:r w:rsidR="00F2405C" w:rsidRPr="00CE1F6E">
        <w:rPr>
          <w:rFonts w:ascii="Arial" w:hAnsi="Arial" w:cs="Arial"/>
          <w:sz w:val="20"/>
          <w:szCs w:val="20"/>
        </w:rPr>
        <w:t>minimalnej nośności  25 ton.</w:t>
      </w:r>
    </w:p>
    <w:p w:rsidR="00F2405C" w:rsidRDefault="00CE1F6E" w:rsidP="00F2405C">
      <w:pPr>
        <w:jc w:val="both"/>
        <w:rPr>
          <w:rFonts w:ascii="Arial" w:hAnsi="Arial" w:cs="Arial"/>
          <w:sz w:val="20"/>
          <w:szCs w:val="20"/>
        </w:rPr>
      </w:pPr>
      <w:r w:rsidRPr="00CE1F6E">
        <w:rPr>
          <w:rFonts w:ascii="Arial" w:hAnsi="Arial" w:cs="Arial"/>
          <w:sz w:val="20"/>
          <w:szCs w:val="20"/>
        </w:rPr>
        <w:lastRenderedPageBreak/>
        <w:t xml:space="preserve">7. </w:t>
      </w:r>
      <w:r w:rsidR="00F2405C" w:rsidRPr="00CE1F6E">
        <w:rPr>
          <w:rFonts w:ascii="Arial" w:hAnsi="Arial" w:cs="Arial"/>
          <w:sz w:val="20"/>
          <w:szCs w:val="20"/>
        </w:rPr>
        <w:t>Maksymalna ilość zamówionego materiału, którą W</w:t>
      </w:r>
      <w:r w:rsidR="00BE6DF2">
        <w:rPr>
          <w:rFonts w:ascii="Arial" w:hAnsi="Arial" w:cs="Arial"/>
          <w:sz w:val="20"/>
          <w:szCs w:val="20"/>
        </w:rPr>
        <w:t>ykonawca</w:t>
      </w:r>
      <w:r w:rsidR="00F2405C" w:rsidRPr="00CE1F6E">
        <w:rPr>
          <w:rFonts w:ascii="Arial" w:hAnsi="Arial" w:cs="Arial"/>
          <w:sz w:val="20"/>
          <w:szCs w:val="20"/>
        </w:rPr>
        <w:t xml:space="preserve"> dostarczy w ciągu jednego dnia to sześć naczep-samochodów ciężarowych.</w:t>
      </w:r>
    </w:p>
    <w:p w:rsidR="00F60007" w:rsidRDefault="00F60007" w:rsidP="00F2405C">
      <w:pPr>
        <w:jc w:val="both"/>
        <w:rPr>
          <w:rFonts w:ascii="Arial" w:hAnsi="Arial" w:cs="Arial"/>
          <w:sz w:val="20"/>
          <w:szCs w:val="20"/>
        </w:rPr>
      </w:pPr>
      <w:r>
        <w:rPr>
          <w:rFonts w:ascii="Arial" w:hAnsi="Arial" w:cs="Arial"/>
          <w:sz w:val="20"/>
          <w:szCs w:val="20"/>
        </w:rPr>
        <w:t>8. Zamówienie pn.: „Dostawa kruszywa wapiennego i betonowego na drogi gminne Gminy Gruta w 2018 roku” jest jedną z części zadania dotyczącego bieżącego utrzymania i modernizacji dróg na obszarze Gminy Gruta w 2018 roku. Zamawiający będzie udzielał zamówień dotyczących przedmiotowego zadania w częściach, z których każda stanowić będzie przedmiot odrębnego postępowania.</w:t>
      </w:r>
    </w:p>
    <w:p w:rsidR="00F60007" w:rsidRPr="00CE1F6E" w:rsidRDefault="00F60007" w:rsidP="00F2405C">
      <w:pPr>
        <w:jc w:val="both"/>
        <w:rPr>
          <w:rFonts w:ascii="Arial" w:hAnsi="Arial" w:cs="Arial"/>
          <w:sz w:val="20"/>
          <w:szCs w:val="20"/>
        </w:rPr>
      </w:pPr>
      <w:r>
        <w:rPr>
          <w:rFonts w:ascii="Arial" w:hAnsi="Arial" w:cs="Arial"/>
          <w:sz w:val="20"/>
          <w:szCs w:val="20"/>
        </w:rPr>
        <w:t>9. Wszystkie ilości asortymentu są ilościami szacunkowymi</w:t>
      </w:r>
      <w:r w:rsidR="00D90B9E">
        <w:rPr>
          <w:rFonts w:ascii="Arial" w:hAnsi="Arial" w:cs="Arial"/>
          <w:sz w:val="20"/>
          <w:szCs w:val="20"/>
        </w:rPr>
        <w:t>. Ilość jednostek może ulec zmianie w przypadku zmiany zapotrzebowania Zamawiającego, warunków pogodowych oraz środków finansowych w budżecie Gminy Gruta.</w:t>
      </w:r>
    </w:p>
    <w:p w:rsidR="000C3934" w:rsidRPr="00CE1F6E" w:rsidRDefault="00CE1F6E" w:rsidP="000C3934">
      <w:pPr>
        <w:tabs>
          <w:tab w:val="left" w:pos="0"/>
        </w:tabs>
        <w:jc w:val="both"/>
        <w:rPr>
          <w:rFonts w:ascii="Arial" w:hAnsi="Arial" w:cs="Arial"/>
          <w:sz w:val="20"/>
          <w:szCs w:val="20"/>
        </w:rPr>
      </w:pPr>
      <w:r w:rsidRPr="00CE1F6E">
        <w:rPr>
          <w:rFonts w:ascii="Arial" w:hAnsi="Arial" w:cs="Arial"/>
          <w:sz w:val="20"/>
          <w:szCs w:val="20"/>
        </w:rPr>
        <w:t>8</w:t>
      </w:r>
      <w:r w:rsidR="000C3934" w:rsidRPr="00CE1F6E">
        <w:rPr>
          <w:rFonts w:ascii="Arial" w:hAnsi="Arial" w:cs="Arial"/>
          <w:sz w:val="20"/>
          <w:szCs w:val="20"/>
        </w:rPr>
        <w:t>. Zamawiający nie dopuszcza składania ofert wariantowych.</w:t>
      </w:r>
    </w:p>
    <w:p w:rsidR="000C3934" w:rsidRPr="00534885" w:rsidRDefault="000C3934" w:rsidP="000C3934">
      <w:pPr>
        <w:widowControl w:val="0"/>
        <w:spacing w:line="100" w:lineRule="atLeast"/>
        <w:jc w:val="both"/>
        <w:rPr>
          <w:rFonts w:ascii="Arial" w:hAnsi="Arial" w:cs="Arial"/>
          <w:sz w:val="20"/>
          <w:szCs w:val="20"/>
        </w:rPr>
      </w:pPr>
    </w:p>
    <w:p w:rsidR="000C3934" w:rsidRPr="00524EEF" w:rsidRDefault="000C3934" w:rsidP="000C3934">
      <w:pPr>
        <w:rPr>
          <w:rFonts w:ascii="Arial" w:hAnsi="Arial" w:cs="Arial"/>
          <w:b/>
          <w:sz w:val="20"/>
          <w:szCs w:val="20"/>
          <w:u w:val="single"/>
        </w:rPr>
      </w:pPr>
      <w:r w:rsidRPr="00524EEF">
        <w:rPr>
          <w:rFonts w:ascii="Arial" w:hAnsi="Arial" w:cs="Arial"/>
          <w:b/>
          <w:sz w:val="20"/>
          <w:szCs w:val="20"/>
          <w:u w:val="single"/>
        </w:rPr>
        <w:t>Wspólny Słownik Zamówień (CPV):</w:t>
      </w:r>
    </w:p>
    <w:p w:rsidR="000C3934" w:rsidRPr="000C3934" w:rsidRDefault="000C3934" w:rsidP="000C3934">
      <w:pPr>
        <w:jc w:val="both"/>
        <w:rPr>
          <w:rFonts w:ascii="Arial" w:hAnsi="Arial" w:cs="Arial"/>
          <w:sz w:val="20"/>
          <w:szCs w:val="20"/>
        </w:rPr>
      </w:pPr>
      <w:r w:rsidRPr="000C3934">
        <w:rPr>
          <w:rFonts w:ascii="Arial" w:hAnsi="Arial" w:cs="Arial"/>
          <w:sz w:val="20"/>
          <w:szCs w:val="20"/>
        </w:rPr>
        <w:t xml:space="preserve">Główny kod CPV: </w:t>
      </w:r>
      <w:r w:rsidRPr="000C3934">
        <w:rPr>
          <w:rFonts w:ascii="Arial" w:hAnsi="Arial" w:cs="Arial"/>
          <w:sz w:val="18"/>
          <w:szCs w:val="18"/>
        </w:rPr>
        <w:t>14212200-2</w:t>
      </w:r>
    </w:p>
    <w:p w:rsidR="00FB21A6" w:rsidRPr="001D5833" w:rsidRDefault="00CE1F6E" w:rsidP="00941714">
      <w:pPr>
        <w:pStyle w:val="Nagwek1"/>
        <w:pBdr>
          <w:top w:val="single" w:sz="4" w:space="1" w:color="auto"/>
          <w:bottom w:val="single" w:sz="4" w:space="1" w:color="auto"/>
        </w:pBdr>
        <w:shd w:val="clear" w:color="auto" w:fill="F3F3F3"/>
        <w:tabs>
          <w:tab w:val="num" w:pos="284"/>
        </w:tabs>
        <w:spacing w:before="240"/>
        <w:ind w:left="284" w:hanging="284"/>
        <w:rPr>
          <w:rFonts w:ascii="Arial" w:eastAsia="Times New Roman" w:hAnsi="Arial" w:cs="Arial"/>
          <w:color w:val="365F91"/>
          <w:sz w:val="20"/>
          <w:szCs w:val="20"/>
        </w:rPr>
      </w:pPr>
      <w:r>
        <w:rPr>
          <w:rFonts w:ascii="Arial" w:eastAsia="Times New Roman" w:hAnsi="Arial" w:cs="Arial"/>
          <w:color w:val="365F91"/>
          <w:sz w:val="20"/>
          <w:szCs w:val="20"/>
        </w:rPr>
        <w:t>4</w:t>
      </w:r>
      <w:r w:rsidR="00FB21A6" w:rsidRPr="001D5833">
        <w:rPr>
          <w:rFonts w:ascii="Arial" w:eastAsia="Times New Roman" w:hAnsi="Arial" w:cs="Arial"/>
          <w:color w:val="365F91"/>
          <w:sz w:val="20"/>
          <w:szCs w:val="20"/>
        </w:rPr>
        <w:t xml:space="preserve">. </w:t>
      </w:r>
      <w:r w:rsidR="00FB21A6" w:rsidRPr="001D5833">
        <w:rPr>
          <w:rFonts w:ascii="Arial" w:hAnsi="Arial" w:cs="Arial"/>
          <w:sz w:val="20"/>
          <w:szCs w:val="20"/>
        </w:rPr>
        <w:t>INFORMACJA DOTYCZĄCA UDZIAŁU PODWYKONAWCÓW W PRZEDMIOCIE ZAMÓWIENIA.</w:t>
      </w:r>
    </w:p>
    <w:p w:rsidR="00FB21A6" w:rsidRPr="001D5833" w:rsidRDefault="00FB21A6" w:rsidP="00FB21A6">
      <w:pPr>
        <w:jc w:val="both"/>
        <w:rPr>
          <w:rFonts w:ascii="Arial" w:hAnsi="Arial" w:cs="Arial"/>
          <w:sz w:val="20"/>
          <w:szCs w:val="20"/>
        </w:rPr>
      </w:pPr>
    </w:p>
    <w:p w:rsidR="00FB21A6" w:rsidRPr="001D5833" w:rsidRDefault="00FB21A6" w:rsidP="00FB21A6">
      <w:pPr>
        <w:suppressAutoHyphens/>
        <w:jc w:val="both"/>
        <w:rPr>
          <w:rFonts w:ascii="Arial" w:hAnsi="Arial" w:cs="Arial"/>
          <w:sz w:val="20"/>
          <w:szCs w:val="20"/>
        </w:rPr>
      </w:pPr>
      <w:r w:rsidRPr="001D5833">
        <w:rPr>
          <w:rFonts w:ascii="Arial" w:hAnsi="Arial" w:cs="Arial"/>
          <w:sz w:val="20"/>
          <w:szCs w:val="20"/>
        </w:rPr>
        <w:t>1. Wykonawca może powierzyć wykonanie części zamówienia Podwykonawcy.</w:t>
      </w:r>
    </w:p>
    <w:p w:rsidR="00FB21A6" w:rsidRPr="001D5833" w:rsidRDefault="00FB21A6" w:rsidP="00FB21A6">
      <w:pPr>
        <w:tabs>
          <w:tab w:val="left" w:pos="-1560"/>
        </w:tabs>
        <w:suppressAutoHyphens/>
        <w:jc w:val="both"/>
        <w:rPr>
          <w:rFonts w:ascii="Arial" w:hAnsi="Arial" w:cs="Arial"/>
          <w:sz w:val="20"/>
          <w:szCs w:val="20"/>
        </w:rPr>
      </w:pPr>
      <w:r w:rsidRPr="001D5833">
        <w:rPr>
          <w:rFonts w:ascii="Arial" w:hAnsi="Arial" w:cs="Arial"/>
          <w:sz w:val="20"/>
          <w:szCs w:val="20"/>
        </w:rPr>
        <w:t>2. Zamawiający żąda wskazania przez Wykonawcę w ofercie części zamówienia, których wykonanie zamierza powierzyć Podwykonawcom</w:t>
      </w:r>
      <w:r w:rsidRPr="001D5833">
        <w:rPr>
          <w:rFonts w:ascii="Arial" w:hAnsi="Arial" w:cs="Arial"/>
          <w:b/>
          <w:i/>
          <w:sz w:val="20"/>
          <w:szCs w:val="20"/>
        </w:rPr>
        <w:t xml:space="preserve"> </w:t>
      </w:r>
      <w:r w:rsidRPr="001D5833">
        <w:rPr>
          <w:rFonts w:ascii="Arial" w:hAnsi="Arial" w:cs="Arial"/>
          <w:sz w:val="20"/>
          <w:szCs w:val="20"/>
        </w:rPr>
        <w:t>i podania przez Wykonawcę firm Podwykonawców.</w:t>
      </w:r>
    </w:p>
    <w:p w:rsidR="00FB21A6" w:rsidRPr="001D5833" w:rsidRDefault="00FB21A6" w:rsidP="00FB21A6">
      <w:pPr>
        <w:tabs>
          <w:tab w:val="left" w:pos="-1560"/>
        </w:tabs>
        <w:suppressAutoHyphens/>
        <w:jc w:val="both"/>
        <w:rPr>
          <w:rFonts w:ascii="Arial" w:hAnsi="Arial" w:cs="Arial"/>
          <w:sz w:val="20"/>
          <w:szCs w:val="20"/>
        </w:rPr>
      </w:pPr>
      <w:r w:rsidRPr="001D5833">
        <w:rPr>
          <w:rFonts w:ascii="Arial" w:hAnsi="Arial" w:cs="Arial"/>
          <w:sz w:val="20"/>
          <w:szCs w:val="20"/>
        </w:rPr>
        <w:t>3. Zamawiający żąda, aby przed przystąpieniem do wykonania zamówienia Wykonawca, o ile są już znane, podał nazwy albo imiona i nazwiska oraz dane kontaktowe Podwykonawców i osób do kontaktu z nimi, zaangażowanych w realizację przedmiotu zamówienia.</w:t>
      </w:r>
    </w:p>
    <w:p w:rsidR="00FB21A6" w:rsidRPr="001D5833" w:rsidRDefault="00FB21A6" w:rsidP="00FB21A6">
      <w:pPr>
        <w:tabs>
          <w:tab w:val="left" w:pos="-1560"/>
        </w:tabs>
        <w:suppressAutoHyphens/>
        <w:jc w:val="both"/>
        <w:rPr>
          <w:rFonts w:ascii="Arial" w:hAnsi="Arial" w:cs="Arial"/>
          <w:sz w:val="20"/>
          <w:szCs w:val="20"/>
        </w:rPr>
      </w:pPr>
      <w:r w:rsidRPr="001D5833">
        <w:rPr>
          <w:rFonts w:ascii="Arial" w:hAnsi="Arial" w:cs="Arial"/>
          <w:sz w:val="20"/>
          <w:szCs w:val="20"/>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B21A6" w:rsidRPr="001D5833" w:rsidRDefault="00FB21A6" w:rsidP="00FB21A6">
      <w:pPr>
        <w:tabs>
          <w:tab w:val="left" w:pos="-1560"/>
        </w:tabs>
        <w:suppressAutoHyphens/>
        <w:jc w:val="both"/>
        <w:rPr>
          <w:rFonts w:ascii="Arial" w:hAnsi="Arial" w:cs="Arial"/>
          <w:sz w:val="20"/>
          <w:szCs w:val="20"/>
        </w:rPr>
      </w:pPr>
      <w:r w:rsidRPr="00CE1F6E">
        <w:rPr>
          <w:rFonts w:ascii="Arial" w:hAnsi="Arial" w:cs="Arial"/>
          <w:sz w:val="20"/>
          <w:szCs w:val="20"/>
        </w:rPr>
        <w:t xml:space="preserve">5. Pozostałe uregulowania dotyczące Podwykonawstwa zostały zawarte w projekcie umowy stanowiącym załącznik nr </w:t>
      </w:r>
      <w:r w:rsidR="00CE1F6E" w:rsidRPr="00CE1F6E">
        <w:rPr>
          <w:rFonts w:ascii="Arial" w:hAnsi="Arial" w:cs="Arial"/>
          <w:sz w:val="20"/>
          <w:szCs w:val="20"/>
        </w:rPr>
        <w:t>6</w:t>
      </w:r>
      <w:r w:rsidR="00AF5629" w:rsidRPr="00CE1F6E">
        <w:rPr>
          <w:rFonts w:ascii="Arial" w:hAnsi="Arial" w:cs="Arial"/>
          <w:sz w:val="20"/>
          <w:szCs w:val="20"/>
        </w:rPr>
        <w:t xml:space="preserve">a </w:t>
      </w:r>
      <w:r w:rsidR="00CE1F6E" w:rsidRPr="00CE1F6E">
        <w:rPr>
          <w:rFonts w:ascii="Arial" w:hAnsi="Arial" w:cs="Arial"/>
          <w:sz w:val="20"/>
          <w:szCs w:val="20"/>
        </w:rPr>
        <w:t>i</w:t>
      </w:r>
      <w:r w:rsidR="00AF5629" w:rsidRPr="00CE1F6E">
        <w:rPr>
          <w:rFonts w:ascii="Arial" w:hAnsi="Arial" w:cs="Arial"/>
          <w:sz w:val="20"/>
          <w:szCs w:val="20"/>
        </w:rPr>
        <w:t xml:space="preserve"> </w:t>
      </w:r>
      <w:r w:rsidR="00CE1F6E" w:rsidRPr="00CE1F6E">
        <w:rPr>
          <w:rFonts w:ascii="Arial" w:hAnsi="Arial" w:cs="Arial"/>
          <w:sz w:val="20"/>
          <w:szCs w:val="20"/>
        </w:rPr>
        <w:t>6</w:t>
      </w:r>
      <w:r w:rsidR="00AF5629" w:rsidRPr="00CE1F6E">
        <w:rPr>
          <w:rFonts w:ascii="Arial" w:hAnsi="Arial" w:cs="Arial"/>
          <w:sz w:val="20"/>
          <w:szCs w:val="20"/>
        </w:rPr>
        <w:t>b</w:t>
      </w:r>
      <w:r w:rsidRPr="00CE1F6E">
        <w:rPr>
          <w:rFonts w:ascii="Arial" w:hAnsi="Arial" w:cs="Arial"/>
          <w:sz w:val="20"/>
          <w:szCs w:val="20"/>
        </w:rPr>
        <w:t xml:space="preserve"> do siwz</w:t>
      </w:r>
    </w:p>
    <w:p w:rsidR="005B2F23" w:rsidRPr="001D5833" w:rsidRDefault="00CE1F6E" w:rsidP="00A71365">
      <w:pPr>
        <w:pStyle w:val="Nagwek1"/>
        <w:pBdr>
          <w:top w:val="single" w:sz="4" w:space="1" w:color="auto"/>
          <w:bottom w:val="single" w:sz="4" w:space="1" w:color="auto"/>
        </w:pBdr>
        <w:shd w:val="clear" w:color="auto" w:fill="F3F3F3"/>
        <w:tabs>
          <w:tab w:val="num" w:pos="567"/>
        </w:tabs>
        <w:spacing w:before="360"/>
        <w:ind w:left="567" w:hanging="567"/>
        <w:rPr>
          <w:rFonts w:ascii="Arial" w:eastAsia="Times New Roman" w:hAnsi="Arial" w:cs="Arial"/>
          <w:color w:val="365F91"/>
          <w:sz w:val="20"/>
          <w:szCs w:val="20"/>
        </w:rPr>
      </w:pPr>
      <w:r>
        <w:rPr>
          <w:rFonts w:ascii="Arial" w:eastAsia="Times New Roman" w:hAnsi="Arial" w:cs="Arial"/>
          <w:color w:val="365F91"/>
          <w:sz w:val="20"/>
          <w:szCs w:val="20"/>
        </w:rPr>
        <w:t>5</w:t>
      </w:r>
      <w:r w:rsidR="005B2F23" w:rsidRPr="001D5833">
        <w:rPr>
          <w:rFonts w:ascii="Arial" w:eastAsia="Times New Roman" w:hAnsi="Arial" w:cs="Arial"/>
          <w:color w:val="365F91"/>
          <w:sz w:val="20"/>
          <w:szCs w:val="20"/>
        </w:rPr>
        <w:t>. TERMIN WYKONANIA ZAMÓWIENIA.</w:t>
      </w:r>
    </w:p>
    <w:p w:rsidR="005B2F23" w:rsidRPr="004C5AC4" w:rsidRDefault="005B2F23" w:rsidP="005B2F23">
      <w:pPr>
        <w:jc w:val="both"/>
        <w:outlineLvl w:val="0"/>
        <w:rPr>
          <w:rFonts w:ascii="Arial" w:hAnsi="Arial" w:cs="Arial"/>
          <w:sz w:val="20"/>
          <w:szCs w:val="20"/>
        </w:rPr>
      </w:pPr>
    </w:p>
    <w:p w:rsidR="00555CAD" w:rsidRPr="004218AD" w:rsidRDefault="00AD4EE2" w:rsidP="00555CAD">
      <w:pPr>
        <w:spacing w:line="100" w:lineRule="atLeast"/>
        <w:rPr>
          <w:rFonts w:ascii="Arial" w:hAnsi="Arial" w:cs="Arial"/>
          <w:sz w:val="20"/>
          <w:szCs w:val="20"/>
        </w:rPr>
      </w:pPr>
      <w:r>
        <w:rPr>
          <w:rFonts w:ascii="Arial" w:hAnsi="Arial" w:cs="Arial"/>
          <w:sz w:val="20"/>
          <w:szCs w:val="20"/>
        </w:rPr>
        <w:t xml:space="preserve">1. </w:t>
      </w:r>
      <w:r w:rsidR="00555CAD" w:rsidRPr="004218AD">
        <w:rPr>
          <w:rFonts w:ascii="Arial" w:hAnsi="Arial" w:cs="Arial"/>
          <w:sz w:val="20"/>
          <w:szCs w:val="20"/>
        </w:rPr>
        <w:t>Dostawy odbędą odbywać się w dwóch etapach:</w:t>
      </w:r>
    </w:p>
    <w:p w:rsidR="00555CAD" w:rsidRPr="004218AD" w:rsidRDefault="00555CAD" w:rsidP="00555CAD">
      <w:pPr>
        <w:widowControl w:val="0"/>
        <w:rPr>
          <w:rFonts w:ascii="Arial" w:hAnsi="Arial" w:cs="Arial"/>
          <w:sz w:val="20"/>
          <w:szCs w:val="20"/>
        </w:rPr>
      </w:pPr>
      <w:r w:rsidRPr="004218AD">
        <w:rPr>
          <w:rFonts w:ascii="Arial" w:hAnsi="Arial" w:cs="Arial"/>
          <w:sz w:val="20"/>
          <w:szCs w:val="20"/>
        </w:rPr>
        <w:t xml:space="preserve">I Termin: od </w:t>
      </w:r>
      <w:r w:rsidR="004218AD">
        <w:rPr>
          <w:rFonts w:ascii="Arial" w:hAnsi="Arial" w:cs="Arial"/>
          <w:sz w:val="20"/>
          <w:szCs w:val="20"/>
        </w:rPr>
        <w:t>dnia</w:t>
      </w:r>
      <w:r w:rsidRPr="004218AD">
        <w:rPr>
          <w:rFonts w:ascii="Arial" w:hAnsi="Arial" w:cs="Arial"/>
          <w:sz w:val="20"/>
          <w:szCs w:val="20"/>
        </w:rPr>
        <w:t xml:space="preserve"> podpisania umowy do </w:t>
      </w:r>
      <w:r w:rsidR="004218AD">
        <w:rPr>
          <w:rFonts w:ascii="Arial" w:hAnsi="Arial" w:cs="Arial"/>
          <w:sz w:val="20"/>
          <w:szCs w:val="20"/>
        </w:rPr>
        <w:t xml:space="preserve">dnia </w:t>
      </w:r>
      <w:r w:rsidRPr="004218AD">
        <w:rPr>
          <w:rFonts w:ascii="Arial" w:hAnsi="Arial" w:cs="Arial"/>
          <w:sz w:val="20"/>
          <w:szCs w:val="20"/>
        </w:rPr>
        <w:t>30.06.2018 r.</w:t>
      </w:r>
      <w:r w:rsidR="00CE1F6E">
        <w:rPr>
          <w:rFonts w:ascii="Arial" w:hAnsi="Arial" w:cs="Arial"/>
          <w:sz w:val="20"/>
          <w:szCs w:val="20"/>
        </w:rPr>
        <w:t xml:space="preserve"> (termin wskazany w ofercie)</w:t>
      </w:r>
      <w:r w:rsidR="00AD4EE2">
        <w:rPr>
          <w:rFonts w:ascii="Arial" w:hAnsi="Arial" w:cs="Arial"/>
          <w:sz w:val="20"/>
          <w:szCs w:val="20"/>
        </w:rPr>
        <w:t>.</w:t>
      </w:r>
    </w:p>
    <w:p w:rsidR="00555CAD" w:rsidRDefault="00555CAD" w:rsidP="00555CAD">
      <w:pPr>
        <w:rPr>
          <w:rFonts w:ascii="Arial" w:hAnsi="Arial" w:cs="Arial"/>
          <w:sz w:val="20"/>
          <w:szCs w:val="20"/>
        </w:rPr>
      </w:pPr>
      <w:r w:rsidRPr="004218AD">
        <w:rPr>
          <w:rFonts w:ascii="Arial" w:hAnsi="Arial" w:cs="Arial"/>
          <w:sz w:val="20"/>
          <w:szCs w:val="20"/>
        </w:rPr>
        <w:t xml:space="preserve">II Termin : od </w:t>
      </w:r>
      <w:r w:rsidR="004218AD">
        <w:rPr>
          <w:rFonts w:ascii="Arial" w:hAnsi="Arial" w:cs="Arial"/>
          <w:sz w:val="20"/>
          <w:szCs w:val="20"/>
        </w:rPr>
        <w:t xml:space="preserve">dnia </w:t>
      </w:r>
      <w:r w:rsidRPr="004218AD">
        <w:rPr>
          <w:rFonts w:ascii="Arial" w:hAnsi="Arial" w:cs="Arial"/>
          <w:sz w:val="20"/>
          <w:szCs w:val="20"/>
        </w:rPr>
        <w:t>01.09.2018</w:t>
      </w:r>
      <w:r w:rsidR="004218AD">
        <w:rPr>
          <w:rFonts w:ascii="Arial" w:hAnsi="Arial" w:cs="Arial"/>
          <w:sz w:val="20"/>
          <w:szCs w:val="20"/>
        </w:rPr>
        <w:t xml:space="preserve"> </w:t>
      </w:r>
      <w:r w:rsidRPr="004218AD">
        <w:rPr>
          <w:rFonts w:ascii="Arial" w:hAnsi="Arial" w:cs="Arial"/>
          <w:sz w:val="20"/>
          <w:szCs w:val="20"/>
        </w:rPr>
        <w:t xml:space="preserve">r. do </w:t>
      </w:r>
      <w:r w:rsidR="004218AD">
        <w:rPr>
          <w:rFonts w:ascii="Arial" w:hAnsi="Arial" w:cs="Arial"/>
          <w:sz w:val="20"/>
          <w:szCs w:val="20"/>
        </w:rPr>
        <w:t xml:space="preserve">dnia </w:t>
      </w:r>
      <w:r w:rsidRPr="004218AD">
        <w:rPr>
          <w:rFonts w:ascii="Arial" w:hAnsi="Arial" w:cs="Arial"/>
          <w:sz w:val="20"/>
          <w:szCs w:val="20"/>
        </w:rPr>
        <w:t>31.10.2018 r.</w:t>
      </w:r>
      <w:r w:rsidR="00AD4EE2">
        <w:rPr>
          <w:rFonts w:ascii="Arial" w:hAnsi="Arial" w:cs="Arial"/>
          <w:sz w:val="20"/>
          <w:szCs w:val="20"/>
        </w:rPr>
        <w:t xml:space="preserve"> (termin wskazany w ofercie).</w:t>
      </w:r>
    </w:p>
    <w:p w:rsidR="00AD4EE2" w:rsidRPr="0072482E" w:rsidRDefault="00AD4EE2" w:rsidP="00555CAD">
      <w:pPr>
        <w:rPr>
          <w:rFonts w:ascii="Arial" w:hAnsi="Arial" w:cs="Arial"/>
          <w:sz w:val="20"/>
          <w:szCs w:val="20"/>
        </w:rPr>
      </w:pPr>
      <w:r>
        <w:rPr>
          <w:rFonts w:ascii="Arial" w:hAnsi="Arial" w:cs="Arial"/>
          <w:sz w:val="20"/>
          <w:szCs w:val="20"/>
        </w:rPr>
        <w:t>2. Ostateczny termin wykonania zamówienia: 31.10.2018 r. (chyba, że Wykonawca wskazał krótszy termin w ofercie).</w:t>
      </w:r>
    </w:p>
    <w:p w:rsidR="008C3A68" w:rsidRPr="001D5833" w:rsidRDefault="00AD4EE2" w:rsidP="006F7A28">
      <w:pPr>
        <w:pStyle w:val="Nagwek1"/>
        <w:pBdr>
          <w:top w:val="single" w:sz="4" w:space="1" w:color="auto"/>
          <w:bottom w:val="single" w:sz="4" w:space="6" w:color="auto"/>
        </w:pBdr>
        <w:shd w:val="clear" w:color="auto" w:fill="F3F3F3"/>
        <w:tabs>
          <w:tab w:val="num" w:pos="284"/>
        </w:tabs>
        <w:spacing w:before="240"/>
        <w:ind w:left="284" w:hanging="284"/>
        <w:rPr>
          <w:rFonts w:ascii="Arial" w:eastAsia="Times New Roman" w:hAnsi="Arial" w:cs="Arial"/>
          <w:color w:val="365F91"/>
          <w:sz w:val="20"/>
          <w:szCs w:val="20"/>
        </w:rPr>
      </w:pPr>
      <w:r>
        <w:rPr>
          <w:rFonts w:ascii="Arial" w:eastAsia="Times New Roman" w:hAnsi="Arial" w:cs="Arial"/>
          <w:color w:val="365F91"/>
          <w:sz w:val="20"/>
          <w:szCs w:val="20"/>
        </w:rPr>
        <w:t>6</w:t>
      </w:r>
      <w:r w:rsidR="008C3A68" w:rsidRPr="001D5833">
        <w:rPr>
          <w:rFonts w:ascii="Arial" w:eastAsia="Times New Roman" w:hAnsi="Arial" w:cs="Arial"/>
          <w:color w:val="365F91"/>
          <w:sz w:val="20"/>
          <w:szCs w:val="20"/>
        </w:rPr>
        <w:t>. WARUNKI UDZIAŁU W POSTEPOWANIU.</w:t>
      </w:r>
    </w:p>
    <w:p w:rsidR="008C3A68" w:rsidRPr="001D5833" w:rsidRDefault="008C3A68" w:rsidP="008C3A68">
      <w:pPr>
        <w:jc w:val="both"/>
        <w:outlineLvl w:val="0"/>
        <w:rPr>
          <w:rFonts w:ascii="Arial" w:hAnsi="Arial" w:cs="Arial"/>
          <w:b/>
          <w:sz w:val="20"/>
          <w:szCs w:val="20"/>
          <w:u w:val="single"/>
        </w:rPr>
      </w:pPr>
    </w:p>
    <w:p w:rsidR="008C3A68" w:rsidRPr="001D5833" w:rsidRDefault="008C3A68" w:rsidP="008C3A68">
      <w:pPr>
        <w:widowControl w:val="0"/>
        <w:suppressAutoHyphens/>
        <w:jc w:val="both"/>
        <w:rPr>
          <w:rFonts w:ascii="Arial" w:hAnsi="Arial" w:cs="Arial"/>
          <w:b/>
          <w:bCs/>
          <w:sz w:val="20"/>
          <w:szCs w:val="20"/>
          <w:lang w:eastAsia="en-US"/>
        </w:rPr>
      </w:pPr>
      <w:r w:rsidRPr="001D5833">
        <w:rPr>
          <w:rFonts w:ascii="Arial" w:hAnsi="Arial" w:cs="Arial"/>
          <w:b/>
          <w:bCs/>
          <w:sz w:val="20"/>
          <w:szCs w:val="20"/>
          <w:lang w:eastAsia="en-US"/>
        </w:rPr>
        <w:t>A.</w:t>
      </w:r>
    </w:p>
    <w:p w:rsidR="008C3A68" w:rsidRPr="001D5833" w:rsidRDefault="008C3A68" w:rsidP="008C3A68">
      <w:pPr>
        <w:pStyle w:val="Tekstpodstawowy"/>
        <w:tabs>
          <w:tab w:val="left" w:pos="-5245"/>
        </w:tabs>
        <w:ind w:left="284" w:hanging="284"/>
        <w:rPr>
          <w:rStyle w:val="dane1"/>
          <w:rFonts w:ascii="Arial" w:hAnsi="Arial" w:cs="Arial"/>
        </w:rPr>
      </w:pPr>
      <w:r w:rsidRPr="001D5833">
        <w:rPr>
          <w:rStyle w:val="dane1"/>
          <w:rFonts w:ascii="Arial" w:hAnsi="Arial" w:cs="Arial"/>
        </w:rPr>
        <w:t>1. O udzielenie zamówienia mogą ubiegać się Wykonawcy, którzy:</w:t>
      </w:r>
    </w:p>
    <w:p w:rsidR="008C3A68" w:rsidRPr="001D5833" w:rsidRDefault="00A67B30" w:rsidP="008C3A68">
      <w:pPr>
        <w:pStyle w:val="Tekstpodstawowy"/>
        <w:tabs>
          <w:tab w:val="left" w:pos="284"/>
        </w:tabs>
        <w:jc w:val="both"/>
        <w:rPr>
          <w:rStyle w:val="dane1"/>
          <w:rFonts w:ascii="Arial" w:hAnsi="Arial" w:cs="Arial"/>
        </w:rPr>
      </w:pPr>
      <w:r w:rsidRPr="001D5833">
        <w:rPr>
          <w:rStyle w:val="dane1"/>
          <w:rFonts w:ascii="Arial" w:hAnsi="Arial" w:cs="Arial"/>
        </w:rPr>
        <w:tab/>
        <w:t xml:space="preserve">1) </w:t>
      </w:r>
      <w:r w:rsidR="008C3A68" w:rsidRPr="001D5833">
        <w:rPr>
          <w:rStyle w:val="dane1"/>
          <w:rFonts w:ascii="Arial" w:hAnsi="Arial" w:cs="Arial"/>
        </w:rPr>
        <w:t>nie podlegają wykluczeniu z postępowania o udzielenie zamówienia na podstawie art. 24 ust. 1 pkt 12-23,</w:t>
      </w:r>
    </w:p>
    <w:p w:rsidR="008C3A68" w:rsidRPr="001D5833" w:rsidRDefault="008C3A68" w:rsidP="008C3A68">
      <w:pPr>
        <w:pStyle w:val="Tekstpodstawowy"/>
        <w:tabs>
          <w:tab w:val="left" w:pos="284"/>
        </w:tabs>
        <w:jc w:val="both"/>
        <w:rPr>
          <w:rStyle w:val="dane1"/>
          <w:rFonts w:ascii="Arial" w:hAnsi="Arial" w:cs="Arial"/>
        </w:rPr>
      </w:pPr>
      <w:r w:rsidRPr="001D5833">
        <w:rPr>
          <w:rStyle w:val="dane1"/>
          <w:rFonts w:ascii="Arial" w:hAnsi="Arial" w:cs="Arial"/>
        </w:rPr>
        <w:tab/>
        <w:t>2) spełniają warunki udziału w postępowaniu określone przez Zamawiającego w ogłoszeniu o zamówieniu.</w:t>
      </w:r>
    </w:p>
    <w:p w:rsidR="008C3A68" w:rsidRPr="001D5833" w:rsidRDefault="008C3A68" w:rsidP="008C3A68">
      <w:pPr>
        <w:ind w:left="360" w:hanging="360"/>
        <w:jc w:val="both"/>
        <w:rPr>
          <w:rFonts w:ascii="Arial" w:hAnsi="Arial" w:cs="Arial"/>
          <w:sz w:val="20"/>
          <w:szCs w:val="20"/>
        </w:rPr>
      </w:pPr>
      <w:r w:rsidRPr="001D5833">
        <w:rPr>
          <w:rFonts w:ascii="Arial" w:hAnsi="Arial" w:cs="Arial"/>
          <w:sz w:val="20"/>
          <w:szCs w:val="20"/>
        </w:rPr>
        <w:t>2. Waru</w:t>
      </w:r>
      <w:r w:rsidR="00181908" w:rsidRPr="001D5833">
        <w:rPr>
          <w:rFonts w:ascii="Arial" w:hAnsi="Arial" w:cs="Arial"/>
          <w:sz w:val="20"/>
          <w:szCs w:val="20"/>
        </w:rPr>
        <w:t>nki udziału w postępowaniu, których spełnienia  wymaga Zamawiający od Wykonawcy</w:t>
      </w:r>
      <w:r w:rsidRPr="001D5833">
        <w:rPr>
          <w:rFonts w:ascii="Arial" w:hAnsi="Arial" w:cs="Arial"/>
          <w:sz w:val="20"/>
          <w:szCs w:val="20"/>
        </w:rPr>
        <w:t>:</w:t>
      </w:r>
    </w:p>
    <w:p w:rsidR="008C3A68" w:rsidRPr="001D5833" w:rsidRDefault="008C3A68" w:rsidP="008C3A68">
      <w:pPr>
        <w:jc w:val="both"/>
        <w:rPr>
          <w:rFonts w:ascii="Arial" w:hAnsi="Arial" w:cs="Arial"/>
          <w:b/>
          <w:sz w:val="20"/>
          <w:szCs w:val="20"/>
        </w:rPr>
      </w:pPr>
      <w:r w:rsidRPr="001D5833">
        <w:rPr>
          <w:rFonts w:ascii="Arial" w:hAnsi="Arial" w:cs="Arial"/>
          <w:sz w:val="20"/>
          <w:szCs w:val="20"/>
        </w:rPr>
        <w:t>2.1. w odniesieniu do kompetencji lub uprawnień do prowadzenia określonej działalności zawodowej, o ile wynika to z odrębnych przepisów</w:t>
      </w:r>
      <w:r w:rsidRPr="001D5833">
        <w:rPr>
          <w:rFonts w:ascii="Arial" w:hAnsi="Arial" w:cs="Arial"/>
          <w:b/>
          <w:sz w:val="20"/>
          <w:szCs w:val="20"/>
        </w:rPr>
        <w:t>.</w:t>
      </w:r>
    </w:p>
    <w:p w:rsidR="008C3A68" w:rsidRPr="001D5833" w:rsidRDefault="008C3A68" w:rsidP="008C3A68">
      <w:pPr>
        <w:jc w:val="both"/>
        <w:rPr>
          <w:rFonts w:ascii="Arial" w:hAnsi="Arial" w:cs="Arial"/>
          <w:sz w:val="20"/>
          <w:szCs w:val="20"/>
        </w:rPr>
      </w:pPr>
      <w:r w:rsidRPr="001D5833">
        <w:rPr>
          <w:rFonts w:ascii="Arial" w:hAnsi="Arial" w:cs="Arial"/>
          <w:b/>
          <w:sz w:val="20"/>
          <w:szCs w:val="20"/>
        </w:rPr>
        <w:t xml:space="preserve">   </w:t>
      </w:r>
      <w:r w:rsidR="00A67B30" w:rsidRPr="001D5833">
        <w:rPr>
          <w:rFonts w:ascii="Arial" w:hAnsi="Arial" w:cs="Arial"/>
          <w:b/>
          <w:sz w:val="20"/>
          <w:szCs w:val="20"/>
        </w:rPr>
        <w:t xml:space="preserve"> </w:t>
      </w:r>
      <w:r w:rsidRPr="001D5833">
        <w:rPr>
          <w:rFonts w:ascii="Arial" w:hAnsi="Arial" w:cs="Arial"/>
          <w:sz w:val="20"/>
          <w:szCs w:val="20"/>
        </w:rPr>
        <w:t xml:space="preserve">Zamawiający nie określa wymagań w zakresie spełnienia tego warunku. </w:t>
      </w:r>
    </w:p>
    <w:p w:rsidR="008C3A68" w:rsidRDefault="008C3A68" w:rsidP="00C97D5F">
      <w:pPr>
        <w:jc w:val="both"/>
        <w:rPr>
          <w:rFonts w:ascii="Arial" w:hAnsi="Arial" w:cs="Arial"/>
          <w:sz w:val="20"/>
          <w:szCs w:val="20"/>
        </w:rPr>
      </w:pPr>
      <w:r w:rsidRPr="00C97D5F">
        <w:rPr>
          <w:rFonts w:ascii="Arial" w:hAnsi="Arial" w:cs="Arial"/>
          <w:sz w:val="20"/>
          <w:szCs w:val="20"/>
        </w:rPr>
        <w:t>2.2. w odniesieniu do sytuacji ekonomicznej lub finansowej.</w:t>
      </w:r>
    </w:p>
    <w:p w:rsidR="00555CAD" w:rsidRPr="00C97D5F" w:rsidRDefault="00555CAD" w:rsidP="00C97D5F">
      <w:pPr>
        <w:jc w:val="both"/>
        <w:rPr>
          <w:rFonts w:ascii="Arial" w:hAnsi="Arial" w:cs="Arial"/>
          <w:b/>
          <w:sz w:val="20"/>
          <w:szCs w:val="20"/>
        </w:rPr>
      </w:pPr>
      <w:r w:rsidRPr="001D5833">
        <w:rPr>
          <w:rFonts w:ascii="Arial" w:hAnsi="Arial" w:cs="Arial"/>
          <w:b/>
          <w:sz w:val="20"/>
          <w:szCs w:val="20"/>
        </w:rPr>
        <w:t xml:space="preserve">    </w:t>
      </w:r>
      <w:r w:rsidRPr="001D5833">
        <w:rPr>
          <w:rFonts w:ascii="Arial" w:hAnsi="Arial" w:cs="Arial"/>
          <w:sz w:val="20"/>
          <w:szCs w:val="20"/>
        </w:rPr>
        <w:t>Zamawiający nie określa wymagań w zakresie spełnienia tego warunku</w:t>
      </w:r>
    </w:p>
    <w:p w:rsidR="008C3A68" w:rsidRPr="001D5833" w:rsidRDefault="008C3A68" w:rsidP="008C3A68">
      <w:pPr>
        <w:jc w:val="both"/>
        <w:rPr>
          <w:rFonts w:ascii="Arial" w:hAnsi="Arial" w:cs="Arial"/>
          <w:b/>
          <w:sz w:val="20"/>
          <w:szCs w:val="20"/>
        </w:rPr>
      </w:pPr>
      <w:r w:rsidRPr="001D5833">
        <w:rPr>
          <w:rFonts w:ascii="Arial" w:hAnsi="Arial" w:cs="Arial"/>
          <w:sz w:val="20"/>
          <w:szCs w:val="20"/>
        </w:rPr>
        <w:t>2.3. w odniesieniu do zdolności technicznej lub zawodowej:</w:t>
      </w:r>
    </w:p>
    <w:p w:rsidR="00BF6B5F" w:rsidRPr="0072482E" w:rsidRDefault="008C3A68" w:rsidP="00BF6B5F">
      <w:pPr>
        <w:numPr>
          <w:ilvl w:val="1"/>
          <w:numId w:val="7"/>
        </w:numPr>
        <w:ind w:left="426" w:hanging="284"/>
        <w:jc w:val="both"/>
        <w:rPr>
          <w:rFonts w:ascii="Arial" w:hAnsi="Arial" w:cs="Arial"/>
          <w:sz w:val="20"/>
          <w:szCs w:val="20"/>
        </w:rPr>
      </w:pPr>
      <w:r w:rsidRPr="001D5833">
        <w:rPr>
          <w:rFonts w:ascii="Arial" w:hAnsi="Arial" w:cs="Arial"/>
          <w:sz w:val="20"/>
          <w:szCs w:val="20"/>
        </w:rPr>
        <w:t xml:space="preserve">Zamawiający uzna, że Wykonawca spełnia ten warunek jeżeli wykaże, wykonanie nie wcześniej niż w okresie ostatnich 5 lat przed upływem terminu składania ofert, a jeżeli okres prowadzenia działalności jest krótszy – </w:t>
      </w:r>
      <w:r w:rsidR="00BF6B5F" w:rsidRPr="00BF6B5F">
        <w:rPr>
          <w:rFonts w:ascii="Arial" w:hAnsi="Arial" w:cs="Arial"/>
          <w:sz w:val="20"/>
          <w:szCs w:val="20"/>
        </w:rPr>
        <w:t xml:space="preserve">- wykonawca spełni warunek jeżeli wykaże się doświadczeniem należytego wykonania, a </w:t>
      </w:r>
      <w:r w:rsidR="00BF6B5F" w:rsidRPr="00BF6B5F">
        <w:rPr>
          <w:rFonts w:ascii="Arial" w:hAnsi="Arial" w:cs="Arial"/>
          <w:sz w:val="20"/>
          <w:szCs w:val="20"/>
        </w:rPr>
        <w:lastRenderedPageBreak/>
        <w:t>w przypadku świadczeń okresowych lub ciągłych również wykonywanych, w okresie ostatnich 3 lat przed upływem terminu składania ofert, a jeżeli okres działalności jest krótszy- w tym okresie co najmniej dwóch zamówienia polegające na dostawie kruszywa o wartości co najmniej 55 tys. złotych brutto, wraz z podaniem ich wartości, przedmiotu, daty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jeżeli z uzasadnionych przyczyn o obiektywnym charakterze Wykonawca nie jest w stanie uzyskać tych dokumentów- oświadczenie Wykonawcy przypadku świadczeń okresowych lub ciągłych nadal wykonywanych referencje bądź inny dokument potwierdzający ich należyte wykonywanie powinny być wydane nie wcześniej niż 3 miesiące przed upływem terminu składania ofert.</w:t>
      </w:r>
    </w:p>
    <w:p w:rsidR="008C3A68" w:rsidRPr="001D5833" w:rsidRDefault="008C3A68" w:rsidP="008C3A68">
      <w:pPr>
        <w:ind w:left="360" w:hanging="360"/>
        <w:jc w:val="both"/>
        <w:rPr>
          <w:rFonts w:ascii="Arial" w:hAnsi="Arial" w:cs="Arial"/>
          <w:sz w:val="20"/>
          <w:szCs w:val="20"/>
        </w:rPr>
      </w:pPr>
      <w:r w:rsidRPr="001D5833">
        <w:rPr>
          <w:rFonts w:ascii="Arial" w:hAnsi="Arial" w:cs="Arial"/>
          <w:sz w:val="20"/>
          <w:szCs w:val="20"/>
        </w:rPr>
        <w:t xml:space="preserve">3. Ocena spełnienia warunków udziału w postępowaniu  oraz podstaw wykluczenia Wykonawcy </w:t>
      </w:r>
      <w:r w:rsidR="00BF6B5F">
        <w:rPr>
          <w:rFonts w:ascii="Arial" w:hAnsi="Arial" w:cs="Arial"/>
          <w:sz w:val="20"/>
          <w:szCs w:val="20"/>
        </w:rPr>
        <w:t>z </w:t>
      </w:r>
      <w:r w:rsidRPr="001D5833">
        <w:rPr>
          <w:rFonts w:ascii="Arial" w:hAnsi="Arial" w:cs="Arial"/>
          <w:sz w:val="20"/>
          <w:szCs w:val="20"/>
        </w:rPr>
        <w:t xml:space="preserve">postępowania będzie dokonywana na zasadzie spełnia/nie spełnia, w oparciu o złożone przez Wykonawców oświadczenia i dokumenty opisane </w:t>
      </w:r>
      <w:r w:rsidRPr="00BF6B5F">
        <w:rPr>
          <w:rFonts w:ascii="Arial" w:hAnsi="Arial" w:cs="Arial"/>
          <w:sz w:val="20"/>
          <w:szCs w:val="20"/>
        </w:rPr>
        <w:t xml:space="preserve">w </w:t>
      </w:r>
      <w:r w:rsidRPr="0072482E">
        <w:rPr>
          <w:rFonts w:ascii="Arial" w:hAnsi="Arial" w:cs="Arial"/>
          <w:sz w:val="20"/>
          <w:szCs w:val="20"/>
        </w:rPr>
        <w:t xml:space="preserve">Rozdziale </w:t>
      </w:r>
      <w:r w:rsidR="00EA7A5D">
        <w:rPr>
          <w:rFonts w:ascii="Arial" w:hAnsi="Arial" w:cs="Arial"/>
          <w:sz w:val="20"/>
          <w:szCs w:val="20"/>
        </w:rPr>
        <w:t>8</w:t>
      </w:r>
      <w:r w:rsidR="00D6331D" w:rsidRPr="0072482E">
        <w:rPr>
          <w:rFonts w:ascii="Arial" w:hAnsi="Arial" w:cs="Arial"/>
          <w:sz w:val="20"/>
          <w:szCs w:val="20"/>
        </w:rPr>
        <w:t xml:space="preserve"> </w:t>
      </w:r>
      <w:r w:rsidR="006F7A28" w:rsidRPr="0072482E">
        <w:rPr>
          <w:rFonts w:ascii="Arial" w:hAnsi="Arial" w:cs="Arial"/>
          <w:sz w:val="20"/>
          <w:szCs w:val="20"/>
        </w:rPr>
        <w:t>SIWZ</w:t>
      </w:r>
      <w:r w:rsidRPr="0072482E">
        <w:rPr>
          <w:rFonts w:ascii="Arial" w:hAnsi="Arial" w:cs="Arial"/>
          <w:sz w:val="20"/>
          <w:szCs w:val="20"/>
        </w:rPr>
        <w:t>.</w:t>
      </w:r>
    </w:p>
    <w:p w:rsidR="008C3A68" w:rsidRPr="001D5833" w:rsidRDefault="008C3A68" w:rsidP="008C3A68">
      <w:pPr>
        <w:ind w:left="360" w:hanging="360"/>
        <w:jc w:val="both"/>
        <w:rPr>
          <w:rFonts w:ascii="Arial" w:hAnsi="Arial" w:cs="Arial"/>
          <w:sz w:val="20"/>
          <w:szCs w:val="20"/>
        </w:rPr>
      </w:pPr>
      <w:r w:rsidRPr="001D5833">
        <w:rPr>
          <w:rFonts w:ascii="Arial" w:hAnsi="Arial" w:cs="Arial"/>
          <w:sz w:val="20"/>
          <w:szCs w:val="20"/>
        </w:rPr>
        <w:t xml:space="preserve">4. Nie spełnienie przez </w:t>
      </w:r>
      <w:r w:rsidR="006F7A28">
        <w:rPr>
          <w:rFonts w:ascii="Arial" w:hAnsi="Arial" w:cs="Arial"/>
          <w:sz w:val="20"/>
          <w:szCs w:val="20"/>
        </w:rPr>
        <w:t>W</w:t>
      </w:r>
      <w:r w:rsidRPr="001D5833">
        <w:rPr>
          <w:rFonts w:ascii="Arial" w:hAnsi="Arial" w:cs="Arial"/>
          <w:sz w:val="20"/>
          <w:szCs w:val="20"/>
        </w:rPr>
        <w:t>ykonawcę  opisanych powyżej warunków skutkować będzie wykluczeniem Wykonawcy z udziału w postępowaniu.</w:t>
      </w:r>
    </w:p>
    <w:p w:rsidR="008C3A68" w:rsidRPr="001D5833" w:rsidRDefault="008C3A68" w:rsidP="008C3A68">
      <w:pPr>
        <w:jc w:val="both"/>
        <w:rPr>
          <w:rFonts w:ascii="Arial" w:hAnsi="Arial" w:cs="Arial"/>
          <w:b/>
          <w:sz w:val="20"/>
          <w:szCs w:val="20"/>
        </w:rPr>
      </w:pPr>
      <w:r w:rsidRPr="001D5833">
        <w:rPr>
          <w:rFonts w:ascii="Arial" w:hAnsi="Arial" w:cs="Arial"/>
          <w:b/>
          <w:sz w:val="20"/>
          <w:szCs w:val="20"/>
        </w:rPr>
        <w:t>B. UWAGA dotyczy powoływania się na zasoby innych podmiotów:</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Zamawiający ocenia, czy udostępniane Wykonawcy przez inne podmioty zdolności techniczne lub zawodowe, pozwalają na wykazanie przez Wykonawcę spełnienia warunków udziału w postępowaniu oraz bada, czy nie zachodzą wobec tego podmiotu podstawy wykluczenia, o których mowa w art. 24 ust. 1 pkt 13-22</w:t>
      </w:r>
      <w:r w:rsidR="00EA7A5D">
        <w:rPr>
          <w:rFonts w:ascii="Arial" w:hAnsi="Arial" w:cs="Arial"/>
          <w:sz w:val="20"/>
          <w:szCs w:val="20"/>
        </w:rPr>
        <w:t xml:space="preserve"> Pzp</w:t>
      </w:r>
      <w:r w:rsidRPr="001D5833">
        <w:rPr>
          <w:rFonts w:ascii="Arial" w:hAnsi="Arial" w:cs="Arial"/>
          <w:sz w:val="20"/>
          <w:szCs w:val="20"/>
        </w:rPr>
        <w:t>.</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Jeżeli zdolności techniczne lub zawodowe innego podmiotu nie potwierdzają spełnienie przez Wykonawcę warunków udziału w postępowaniu lub zachodzą wobec tych podmiotów podstawy wykluczenia, Zamawiający żąda, aby Wykonawca w terminie określonym przez Zamawiającego:</w:t>
      </w:r>
    </w:p>
    <w:p w:rsidR="008C3A68" w:rsidRPr="001D5833" w:rsidRDefault="008C3A68" w:rsidP="00AC5D16">
      <w:pPr>
        <w:numPr>
          <w:ilvl w:val="1"/>
          <w:numId w:val="9"/>
        </w:numPr>
        <w:jc w:val="both"/>
        <w:rPr>
          <w:rFonts w:ascii="Arial" w:hAnsi="Arial" w:cs="Arial"/>
          <w:sz w:val="20"/>
          <w:szCs w:val="20"/>
        </w:rPr>
      </w:pPr>
      <w:r w:rsidRPr="001D5833">
        <w:rPr>
          <w:rFonts w:ascii="Arial" w:hAnsi="Arial" w:cs="Arial"/>
          <w:sz w:val="20"/>
          <w:szCs w:val="20"/>
        </w:rPr>
        <w:t>zastąpił ten podmiot inn</w:t>
      </w:r>
      <w:r w:rsidR="00EA7A5D">
        <w:rPr>
          <w:rFonts w:ascii="Arial" w:hAnsi="Arial" w:cs="Arial"/>
          <w:sz w:val="20"/>
          <w:szCs w:val="20"/>
        </w:rPr>
        <w:t>ym podmiotem lub podmiotami.</w:t>
      </w:r>
    </w:p>
    <w:p w:rsidR="00C25A5E" w:rsidRPr="001D5833" w:rsidRDefault="00C25A5E" w:rsidP="00C25A5E">
      <w:pPr>
        <w:jc w:val="both"/>
        <w:rPr>
          <w:rFonts w:ascii="Arial" w:hAnsi="Arial" w:cs="Arial"/>
          <w:sz w:val="20"/>
          <w:szCs w:val="20"/>
        </w:rPr>
      </w:pPr>
    </w:p>
    <w:p w:rsidR="008C3A68" w:rsidRPr="001D5833" w:rsidRDefault="008C3A68" w:rsidP="008C3A68">
      <w:pPr>
        <w:jc w:val="both"/>
        <w:rPr>
          <w:rFonts w:ascii="Arial" w:hAnsi="Arial" w:cs="Arial"/>
          <w:b/>
          <w:sz w:val="20"/>
          <w:szCs w:val="20"/>
        </w:rPr>
      </w:pPr>
      <w:r w:rsidRPr="001D5833">
        <w:rPr>
          <w:rFonts w:ascii="Arial" w:hAnsi="Arial" w:cs="Arial"/>
          <w:b/>
          <w:sz w:val="20"/>
          <w:szCs w:val="20"/>
        </w:rPr>
        <w:t>C. UWAGA dotyczy Wykonawców wspólnie ubiegających się o udzielenie zamówienia:</w:t>
      </w:r>
    </w:p>
    <w:p w:rsidR="008C3A68" w:rsidRPr="001D5833" w:rsidRDefault="008C3A68" w:rsidP="00AC5D16">
      <w:pPr>
        <w:numPr>
          <w:ilvl w:val="0"/>
          <w:numId w:val="8"/>
        </w:numPr>
        <w:jc w:val="both"/>
        <w:rPr>
          <w:rFonts w:ascii="Arial" w:hAnsi="Arial" w:cs="Arial"/>
          <w:sz w:val="20"/>
          <w:szCs w:val="20"/>
        </w:rPr>
      </w:pPr>
      <w:r w:rsidRPr="001D5833">
        <w:rPr>
          <w:rFonts w:ascii="Arial" w:hAnsi="Arial" w:cs="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153949" w:rsidRPr="0072482E" w:rsidRDefault="008C3A68" w:rsidP="00153949">
      <w:pPr>
        <w:numPr>
          <w:ilvl w:val="0"/>
          <w:numId w:val="8"/>
        </w:numPr>
        <w:jc w:val="both"/>
        <w:rPr>
          <w:rFonts w:ascii="Arial" w:hAnsi="Arial" w:cs="Arial"/>
          <w:sz w:val="20"/>
          <w:szCs w:val="20"/>
        </w:rPr>
      </w:pPr>
      <w:r w:rsidRPr="001D5833">
        <w:rPr>
          <w:rFonts w:ascii="Arial" w:hAnsi="Arial" w:cs="Arial"/>
          <w:sz w:val="20"/>
          <w:szCs w:val="20"/>
        </w:rPr>
        <w:t>Jeżeli Oferta Wykonawców ubiegających się wspólnie o udzielenie zamówienia została wybrana Zamawiający będzie żądał przed zawarciem umowy w sprawie zamówienia publicznego przedłożenia umowy regulującej współpracę tych Wykonawców</w:t>
      </w:r>
      <w:r w:rsidR="00C77FD6">
        <w:rPr>
          <w:rFonts w:ascii="Arial" w:hAnsi="Arial" w:cs="Arial"/>
          <w:sz w:val="20"/>
          <w:szCs w:val="20"/>
        </w:rPr>
        <w:t>.</w:t>
      </w:r>
    </w:p>
    <w:p w:rsidR="008C3A68" w:rsidRPr="001D5833" w:rsidRDefault="00AD4EE2" w:rsidP="006F7A28">
      <w:pPr>
        <w:pStyle w:val="Nagwek1"/>
        <w:pBdr>
          <w:top w:val="single" w:sz="4" w:space="1" w:color="auto"/>
          <w:bottom w:val="single" w:sz="4" w:space="6" w:color="auto"/>
        </w:pBdr>
        <w:shd w:val="clear" w:color="auto" w:fill="F3F3F3"/>
        <w:tabs>
          <w:tab w:val="num" w:pos="284"/>
        </w:tabs>
        <w:spacing w:before="240"/>
        <w:ind w:left="284" w:hanging="284"/>
        <w:rPr>
          <w:rFonts w:ascii="Arial" w:eastAsia="Times New Roman" w:hAnsi="Arial" w:cs="Arial"/>
          <w:color w:val="365F91"/>
          <w:sz w:val="20"/>
          <w:szCs w:val="20"/>
        </w:rPr>
      </w:pPr>
      <w:r>
        <w:rPr>
          <w:rFonts w:ascii="Arial" w:eastAsia="Times New Roman" w:hAnsi="Arial" w:cs="Arial"/>
          <w:color w:val="365F91"/>
          <w:sz w:val="20"/>
          <w:szCs w:val="20"/>
        </w:rPr>
        <w:t>7</w:t>
      </w:r>
      <w:r w:rsidR="008C3A68" w:rsidRPr="001D5833">
        <w:rPr>
          <w:rFonts w:ascii="Arial" w:eastAsia="Times New Roman" w:hAnsi="Arial" w:cs="Arial"/>
          <w:color w:val="365F91"/>
          <w:sz w:val="20"/>
          <w:szCs w:val="20"/>
        </w:rPr>
        <w:t>. PODSTAWY WYKLUCZENIA Z POSTĘPOWANIA, O KTÓRYCH MOWA W ART. 24 UST. 5 PZP</w:t>
      </w:r>
      <w:r w:rsidR="000805F7" w:rsidRPr="001D5833">
        <w:rPr>
          <w:rFonts w:ascii="Arial" w:eastAsia="Times New Roman" w:hAnsi="Arial" w:cs="Arial"/>
          <w:color w:val="365F91"/>
          <w:sz w:val="20"/>
          <w:szCs w:val="20"/>
        </w:rPr>
        <w:t>.</w:t>
      </w:r>
    </w:p>
    <w:p w:rsidR="00A71365" w:rsidRPr="001D5833" w:rsidRDefault="00A71365" w:rsidP="00A71365">
      <w:pPr>
        <w:outlineLvl w:val="0"/>
        <w:rPr>
          <w:rFonts w:ascii="Arial" w:hAnsi="Arial" w:cs="Arial"/>
          <w:b/>
          <w:sz w:val="20"/>
          <w:szCs w:val="20"/>
          <w:u w:val="single"/>
        </w:rPr>
      </w:pPr>
    </w:p>
    <w:p w:rsidR="00333F31" w:rsidRPr="001D5833" w:rsidRDefault="00CA3505" w:rsidP="00333F31">
      <w:pPr>
        <w:widowControl w:val="0"/>
        <w:tabs>
          <w:tab w:val="left" w:pos="426"/>
          <w:tab w:val="left" w:pos="567"/>
        </w:tabs>
        <w:suppressAutoHyphens/>
        <w:jc w:val="both"/>
        <w:rPr>
          <w:rFonts w:ascii="Arial" w:hAnsi="Arial" w:cs="Arial"/>
          <w:sz w:val="20"/>
          <w:szCs w:val="20"/>
        </w:rPr>
      </w:pPr>
      <w:r w:rsidRPr="001D5833">
        <w:rPr>
          <w:rFonts w:ascii="Arial" w:hAnsi="Arial" w:cs="Arial"/>
          <w:color w:val="365F91"/>
          <w:sz w:val="20"/>
          <w:szCs w:val="20"/>
        </w:rPr>
        <w:t xml:space="preserve"> </w:t>
      </w:r>
      <w:r w:rsidR="00333F31" w:rsidRPr="001D5833">
        <w:rPr>
          <w:rFonts w:ascii="Arial" w:hAnsi="Arial" w:cs="Arial"/>
          <w:sz w:val="20"/>
          <w:szCs w:val="20"/>
        </w:rPr>
        <w:t xml:space="preserve">Zamawiający </w:t>
      </w:r>
      <w:r w:rsidR="0072482E">
        <w:rPr>
          <w:rFonts w:ascii="Arial" w:hAnsi="Arial" w:cs="Arial"/>
          <w:sz w:val="20"/>
          <w:szCs w:val="20"/>
        </w:rPr>
        <w:t>nie stawia warunków.</w:t>
      </w:r>
    </w:p>
    <w:p w:rsidR="00CA3505" w:rsidRPr="001D5833" w:rsidRDefault="00AD4EE2"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Pr>
          <w:rFonts w:ascii="Arial" w:eastAsia="Times New Roman" w:hAnsi="Arial" w:cs="Arial"/>
          <w:color w:val="365F91"/>
          <w:sz w:val="20"/>
          <w:szCs w:val="20"/>
        </w:rPr>
        <w:t>8</w:t>
      </w:r>
      <w:r w:rsidR="00916755" w:rsidRPr="001D5833">
        <w:rPr>
          <w:rFonts w:ascii="Arial" w:eastAsia="Times New Roman" w:hAnsi="Arial" w:cs="Arial"/>
          <w:color w:val="365F91"/>
          <w:sz w:val="20"/>
          <w:szCs w:val="20"/>
        </w:rPr>
        <w:t xml:space="preserve">. </w:t>
      </w:r>
      <w:r w:rsidR="00CA3505" w:rsidRPr="001D5833">
        <w:rPr>
          <w:rFonts w:ascii="Arial" w:eastAsia="Times New Roman" w:hAnsi="Arial" w:cs="Arial"/>
          <w:color w:val="365F91"/>
          <w:sz w:val="20"/>
          <w:szCs w:val="20"/>
        </w:rPr>
        <w:t>WYKAZ OŚWIADCZEŃ LUB DOKUMENTÓW, POTWIERDZAJĄCYCH SPEŁNIANIE WARUNKÓW UDZIAŁU W POSTĘPOWANIU ORAZ BRAK PODSTAW WYKLUCZENIA.</w:t>
      </w:r>
    </w:p>
    <w:p w:rsidR="00CA3505" w:rsidRPr="001D5833" w:rsidRDefault="00CA3505" w:rsidP="00CA3505">
      <w:pPr>
        <w:jc w:val="both"/>
        <w:rPr>
          <w:rFonts w:ascii="Arial" w:hAnsi="Arial" w:cs="Arial"/>
          <w:sz w:val="20"/>
          <w:szCs w:val="20"/>
        </w:rPr>
      </w:pP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1.Wykonawca wraz z </w:t>
      </w:r>
      <w:r w:rsidR="0072482E">
        <w:rPr>
          <w:rFonts w:ascii="Arial" w:hAnsi="Arial" w:cs="Arial"/>
          <w:sz w:val="20"/>
          <w:szCs w:val="20"/>
        </w:rPr>
        <w:t xml:space="preserve">ofertą </w:t>
      </w:r>
      <w:r w:rsidRPr="0072482E">
        <w:rPr>
          <w:rFonts w:ascii="Arial" w:hAnsi="Arial" w:cs="Arial"/>
          <w:sz w:val="20"/>
          <w:szCs w:val="20"/>
        </w:rPr>
        <w:t xml:space="preserve">(załącznik nr </w:t>
      </w:r>
      <w:r w:rsidR="008D0114" w:rsidRPr="0072482E">
        <w:rPr>
          <w:rFonts w:ascii="Arial" w:hAnsi="Arial" w:cs="Arial"/>
          <w:sz w:val="20"/>
          <w:szCs w:val="20"/>
        </w:rPr>
        <w:t>1</w:t>
      </w:r>
      <w:r w:rsidRPr="0072482E">
        <w:rPr>
          <w:rFonts w:ascii="Arial" w:hAnsi="Arial" w:cs="Arial"/>
          <w:sz w:val="20"/>
          <w:szCs w:val="20"/>
        </w:rPr>
        <w:t xml:space="preserve"> do siwz)</w:t>
      </w:r>
      <w:r w:rsidRPr="001D5833">
        <w:rPr>
          <w:rFonts w:ascii="Arial" w:hAnsi="Arial" w:cs="Arial"/>
          <w:sz w:val="20"/>
          <w:szCs w:val="20"/>
        </w:rPr>
        <w:t xml:space="preserve"> składa niżej podane oświadczenia aktualne na dzień składania ofert (informacje zwarte w oświadczeniach stanowią wstępne potwierdzenie, że Wykonawca nie podlega wykluczeniu oraz spełnia warunki udziału w postępowaniu): </w:t>
      </w:r>
    </w:p>
    <w:p w:rsidR="00CA3505" w:rsidRPr="0072482E" w:rsidRDefault="00CA3505" w:rsidP="00AC5D16">
      <w:pPr>
        <w:numPr>
          <w:ilvl w:val="1"/>
          <w:numId w:val="10"/>
        </w:numPr>
        <w:tabs>
          <w:tab w:val="clear" w:pos="-780"/>
        </w:tabs>
        <w:ind w:left="426" w:hanging="284"/>
        <w:jc w:val="both"/>
        <w:rPr>
          <w:rFonts w:ascii="Arial" w:hAnsi="Arial" w:cs="Arial"/>
          <w:sz w:val="20"/>
          <w:szCs w:val="20"/>
        </w:rPr>
      </w:pPr>
      <w:r w:rsidRPr="0072482E">
        <w:rPr>
          <w:rFonts w:ascii="Arial" w:hAnsi="Arial" w:cs="Arial"/>
          <w:sz w:val="20"/>
          <w:szCs w:val="20"/>
        </w:rPr>
        <w:t xml:space="preserve">Oświadczenie Wykonawcy dotyczące spełniania warunków udziału w postępowaniu - załącznik nr </w:t>
      </w:r>
      <w:r w:rsidR="00956E50" w:rsidRPr="0072482E">
        <w:rPr>
          <w:rFonts w:ascii="Arial" w:hAnsi="Arial" w:cs="Arial"/>
          <w:sz w:val="20"/>
          <w:szCs w:val="20"/>
        </w:rPr>
        <w:t>2</w:t>
      </w:r>
      <w:r w:rsidRPr="0072482E">
        <w:rPr>
          <w:rFonts w:ascii="Arial" w:hAnsi="Arial" w:cs="Arial"/>
          <w:sz w:val="20"/>
          <w:szCs w:val="20"/>
        </w:rPr>
        <w:t xml:space="preserve"> do siwz,</w:t>
      </w:r>
    </w:p>
    <w:p w:rsidR="00CA3505" w:rsidRPr="0072482E" w:rsidRDefault="00CA3505" w:rsidP="00AC5D16">
      <w:pPr>
        <w:numPr>
          <w:ilvl w:val="1"/>
          <w:numId w:val="10"/>
        </w:numPr>
        <w:tabs>
          <w:tab w:val="clear" w:pos="-780"/>
          <w:tab w:val="num" w:pos="-5387"/>
        </w:tabs>
        <w:ind w:left="426" w:hanging="284"/>
        <w:jc w:val="both"/>
        <w:rPr>
          <w:rFonts w:ascii="Arial" w:hAnsi="Arial" w:cs="Arial"/>
          <w:sz w:val="20"/>
          <w:szCs w:val="20"/>
        </w:rPr>
      </w:pPr>
      <w:r w:rsidRPr="001D5833">
        <w:rPr>
          <w:rFonts w:ascii="Arial" w:hAnsi="Arial" w:cs="Arial"/>
          <w:sz w:val="20"/>
          <w:szCs w:val="20"/>
        </w:rPr>
        <w:lastRenderedPageBreak/>
        <w:t xml:space="preserve">Oświadczenie Wykonawcy dotyczące przesłanek wykluczenia z postępowania - załącznik </w:t>
      </w:r>
      <w:r w:rsidR="00956E50" w:rsidRPr="0072482E">
        <w:rPr>
          <w:rFonts w:ascii="Arial" w:hAnsi="Arial" w:cs="Arial"/>
          <w:sz w:val="20"/>
          <w:szCs w:val="20"/>
        </w:rPr>
        <w:t>3</w:t>
      </w:r>
      <w:r w:rsidRPr="0072482E">
        <w:rPr>
          <w:rFonts w:ascii="Arial" w:hAnsi="Arial" w:cs="Arial"/>
          <w:sz w:val="20"/>
          <w:szCs w:val="20"/>
        </w:rPr>
        <w:t xml:space="preserve"> do siwz,</w:t>
      </w:r>
    </w:p>
    <w:p w:rsidR="00CA3505" w:rsidRPr="001D5833" w:rsidRDefault="00CA3505" w:rsidP="00CA3505">
      <w:pPr>
        <w:ind w:left="426" w:hanging="284"/>
        <w:jc w:val="both"/>
        <w:rPr>
          <w:rFonts w:ascii="Arial" w:hAnsi="Arial" w:cs="Arial"/>
          <w:sz w:val="20"/>
          <w:szCs w:val="20"/>
        </w:rPr>
      </w:pPr>
      <w:r w:rsidRPr="001D5833">
        <w:rPr>
          <w:rFonts w:ascii="Arial" w:hAnsi="Arial" w:cs="Arial"/>
          <w:sz w:val="20"/>
          <w:szCs w:val="20"/>
        </w:rPr>
        <w:t xml:space="preserve">3)  Wykonawca, który powołuje się na zasoby innych podmiotów, w celu wykazania braku istnienia wobec nich podstaw wykluczenia oraz spełniania, w zakresie w jakim powołuje się na ich zasoby, warunku udziału w postępowaniu zamieszcza informacje o tych podmiotach w oświadczeniu – </w:t>
      </w:r>
      <w:r w:rsidRPr="0072482E">
        <w:rPr>
          <w:rFonts w:ascii="Arial" w:hAnsi="Arial" w:cs="Arial"/>
          <w:sz w:val="20"/>
          <w:szCs w:val="20"/>
        </w:rPr>
        <w:t xml:space="preserve">załącznik nr </w:t>
      </w:r>
      <w:r w:rsidR="0072482E" w:rsidRPr="0072482E">
        <w:rPr>
          <w:rFonts w:ascii="Arial" w:hAnsi="Arial" w:cs="Arial"/>
          <w:sz w:val="20"/>
          <w:szCs w:val="20"/>
        </w:rPr>
        <w:t>3</w:t>
      </w:r>
      <w:r w:rsidRPr="0072482E">
        <w:rPr>
          <w:rFonts w:ascii="Arial" w:hAnsi="Arial" w:cs="Arial"/>
          <w:sz w:val="20"/>
          <w:szCs w:val="20"/>
        </w:rPr>
        <w:t xml:space="preserve"> do siwz,</w:t>
      </w:r>
    </w:p>
    <w:p w:rsidR="00CA3505" w:rsidRPr="001D5833" w:rsidRDefault="00CA3505" w:rsidP="00CA3505">
      <w:pPr>
        <w:ind w:left="426" w:hanging="284"/>
        <w:jc w:val="both"/>
        <w:rPr>
          <w:rFonts w:ascii="Arial" w:hAnsi="Arial" w:cs="Arial"/>
          <w:sz w:val="20"/>
          <w:szCs w:val="20"/>
        </w:rPr>
      </w:pPr>
      <w:r w:rsidRPr="001D5833">
        <w:rPr>
          <w:rFonts w:ascii="Arial" w:hAnsi="Arial" w:cs="Arial"/>
          <w:sz w:val="20"/>
          <w:szCs w:val="20"/>
        </w:rPr>
        <w:t xml:space="preserve">4)  Wykonawca, który zamierza powierzyć wykonanie części zamówienia Podwykonawcom, w celu wykazania braku istnienia wobec nich podstaw wykluczenia z udziału w postępowaniu zamieszcza informacje o Podwykonawcach w oświadczeniu – </w:t>
      </w:r>
      <w:r w:rsidRPr="0072482E">
        <w:rPr>
          <w:rFonts w:ascii="Arial" w:hAnsi="Arial" w:cs="Arial"/>
          <w:sz w:val="20"/>
          <w:szCs w:val="20"/>
        </w:rPr>
        <w:t xml:space="preserve">załącznik nr </w:t>
      </w:r>
      <w:r w:rsidR="0072482E" w:rsidRPr="0072482E">
        <w:rPr>
          <w:rFonts w:ascii="Arial" w:hAnsi="Arial" w:cs="Arial"/>
          <w:sz w:val="20"/>
          <w:szCs w:val="20"/>
        </w:rPr>
        <w:t>3</w:t>
      </w:r>
      <w:r w:rsidRPr="0072482E">
        <w:rPr>
          <w:rFonts w:ascii="Arial" w:hAnsi="Arial" w:cs="Arial"/>
          <w:sz w:val="20"/>
          <w:szCs w:val="20"/>
        </w:rPr>
        <w:t xml:space="preserve"> do siwz,</w:t>
      </w:r>
    </w:p>
    <w:p w:rsidR="00CA3505" w:rsidRPr="001D5833" w:rsidRDefault="00CA3505" w:rsidP="00CA3505">
      <w:pPr>
        <w:ind w:left="426" w:hanging="284"/>
        <w:jc w:val="both"/>
        <w:rPr>
          <w:rFonts w:ascii="Arial" w:hAnsi="Arial" w:cs="Arial"/>
          <w:sz w:val="20"/>
          <w:szCs w:val="20"/>
        </w:rPr>
      </w:pPr>
      <w:r w:rsidRPr="001D5833">
        <w:rPr>
          <w:rFonts w:ascii="Arial" w:hAnsi="Arial" w:cs="Arial"/>
          <w:sz w:val="20"/>
          <w:szCs w:val="20"/>
        </w:rPr>
        <w:t>5) W przypadku wspólnego ubiegania się o zamówienie przez Wykonawców oświadczenie składa każdy z Wykonawców wspólnie ubiegających się o zamówienie. Dokumenty te potwierdzają spełnianie warunku udziału w postępowaniu oraz brak podstaw wykluczenia w zakresie, w którym każdy z Wykonawców wskazuje spełnienie warunków udziału w postępowaniu oraz braku podstaw wykluczenia.</w:t>
      </w:r>
    </w:p>
    <w:p w:rsidR="00CA3505" w:rsidRPr="001D5833" w:rsidRDefault="00CA3505" w:rsidP="00CA3505">
      <w:pPr>
        <w:jc w:val="both"/>
        <w:rPr>
          <w:rFonts w:ascii="Arial" w:hAnsi="Arial" w:cs="Arial"/>
          <w:sz w:val="20"/>
          <w:szCs w:val="20"/>
        </w:rPr>
      </w:pPr>
      <w:r w:rsidRPr="001D5833">
        <w:rPr>
          <w:rFonts w:ascii="Arial" w:hAnsi="Arial" w:cs="Arial"/>
          <w:sz w:val="20"/>
          <w:szCs w:val="20"/>
        </w:rPr>
        <w:t>2. Oświadczenie składane przez wszystkich Wykonawców po otwarciu ofert:</w:t>
      </w:r>
    </w:p>
    <w:p w:rsidR="00CA3505" w:rsidRPr="001D5833" w:rsidRDefault="00CA3505" w:rsidP="00CA3505">
      <w:pPr>
        <w:ind w:left="360"/>
        <w:jc w:val="both"/>
        <w:rPr>
          <w:rFonts w:ascii="Arial" w:hAnsi="Arial" w:cs="Arial"/>
          <w:b/>
          <w:sz w:val="20"/>
          <w:szCs w:val="20"/>
        </w:rPr>
      </w:pPr>
      <w:r w:rsidRPr="001D5833">
        <w:rPr>
          <w:rFonts w:ascii="Arial" w:hAnsi="Arial" w:cs="Arial"/>
          <w:sz w:val="20"/>
          <w:szCs w:val="20"/>
        </w:rPr>
        <w:t xml:space="preserve">1. oświadczenie Wykonawcy dotyczące przesłanek wykluczenia/grupa kapitałowa – </w:t>
      </w:r>
      <w:r w:rsidRPr="0072482E">
        <w:rPr>
          <w:rFonts w:ascii="Arial" w:hAnsi="Arial" w:cs="Arial"/>
          <w:sz w:val="20"/>
          <w:szCs w:val="20"/>
        </w:rPr>
        <w:t xml:space="preserve">załącznik nr </w:t>
      </w:r>
      <w:r w:rsidR="00AD4EE2">
        <w:rPr>
          <w:rFonts w:ascii="Arial" w:hAnsi="Arial" w:cs="Arial"/>
          <w:sz w:val="20"/>
          <w:szCs w:val="20"/>
        </w:rPr>
        <w:t>5</w:t>
      </w:r>
      <w:r w:rsidRPr="0072482E">
        <w:rPr>
          <w:rFonts w:ascii="Arial" w:hAnsi="Arial" w:cs="Arial"/>
          <w:sz w:val="20"/>
          <w:szCs w:val="20"/>
        </w:rPr>
        <w:t xml:space="preserve"> do siwz</w:t>
      </w:r>
      <w:r w:rsidRPr="001D5833">
        <w:rPr>
          <w:rFonts w:ascii="Arial" w:hAnsi="Arial" w:cs="Arial"/>
          <w:sz w:val="20"/>
          <w:szCs w:val="20"/>
        </w:rPr>
        <w:t xml:space="preserve"> </w:t>
      </w:r>
    </w:p>
    <w:p w:rsidR="00CA3505" w:rsidRPr="001D5833" w:rsidRDefault="00CA3505" w:rsidP="00CA3505">
      <w:pPr>
        <w:jc w:val="both"/>
        <w:rPr>
          <w:rFonts w:ascii="Arial" w:hAnsi="Arial" w:cs="Arial"/>
          <w:b/>
          <w:sz w:val="20"/>
          <w:szCs w:val="20"/>
        </w:rPr>
      </w:pPr>
      <w:r w:rsidRPr="001D5833">
        <w:rPr>
          <w:rFonts w:ascii="Arial" w:hAnsi="Arial" w:cs="Arial"/>
          <w:b/>
          <w:sz w:val="20"/>
          <w:szCs w:val="20"/>
        </w:rPr>
        <w:t xml:space="preserve">       UWAGA:</w:t>
      </w:r>
    </w:p>
    <w:p w:rsidR="00CA3505" w:rsidRPr="001D5833" w:rsidRDefault="00CA3505" w:rsidP="00CA3505">
      <w:pPr>
        <w:tabs>
          <w:tab w:val="num" w:pos="360"/>
        </w:tabs>
        <w:ind w:left="360"/>
        <w:jc w:val="both"/>
        <w:rPr>
          <w:rFonts w:ascii="Arial" w:hAnsi="Arial" w:cs="Arial"/>
          <w:sz w:val="20"/>
          <w:szCs w:val="20"/>
        </w:rPr>
      </w:pPr>
      <w:r w:rsidRPr="001D5833">
        <w:rPr>
          <w:rFonts w:ascii="Arial" w:hAnsi="Arial" w:cs="Arial"/>
          <w:sz w:val="20"/>
          <w:szCs w:val="20"/>
        </w:rPr>
        <w:t xml:space="preserve">Wykonawca, w terminie 3 dni od zamieszczenia na stronie internetowej informacji której mowa w art. 86 ust. 5 ust. Pzp przekazuje Zamawiającemu przedmiotowe oświadczenie, oświadczenie należy złożyć zgodnie ze wzorem stanowiącym załącznik nr </w:t>
      </w:r>
      <w:r w:rsidR="00AD4EE2">
        <w:rPr>
          <w:rFonts w:ascii="Arial" w:hAnsi="Arial" w:cs="Arial"/>
          <w:sz w:val="20"/>
          <w:szCs w:val="20"/>
        </w:rPr>
        <w:t>5</w:t>
      </w:r>
      <w:r w:rsidRPr="001D5833">
        <w:rPr>
          <w:rFonts w:ascii="Arial" w:hAnsi="Arial" w:cs="Arial"/>
          <w:sz w:val="20"/>
          <w:szCs w:val="20"/>
        </w:rPr>
        <w:t xml:space="preserve"> do siwz. Wraz ze złożonym oświadczeniem, Wykonawca może złożyć dokumenty bądź informacje potwierdzające, że powiązania z innym Wykonawcą nie prowadzą do zakłócenia konkurencji w postępowaniu, w przypadku Wykonawców wspólnie ubiegających się o udzielenie zamówienia oświadczenie składa każdy Wykonawca wspólnie ubiegających się o udzielenie zamówienia.</w:t>
      </w:r>
    </w:p>
    <w:p w:rsidR="00CA3505" w:rsidRPr="001D5833" w:rsidRDefault="00134D35" w:rsidP="00CA3505">
      <w:pPr>
        <w:jc w:val="both"/>
        <w:rPr>
          <w:rFonts w:ascii="Arial" w:hAnsi="Arial" w:cs="Arial"/>
          <w:sz w:val="20"/>
          <w:szCs w:val="20"/>
        </w:rPr>
      </w:pPr>
      <w:r w:rsidRPr="001D5833">
        <w:rPr>
          <w:rFonts w:ascii="Arial" w:hAnsi="Arial" w:cs="Arial"/>
          <w:sz w:val="20"/>
          <w:szCs w:val="20"/>
        </w:rPr>
        <w:t xml:space="preserve">3. </w:t>
      </w:r>
      <w:r w:rsidR="00CA3505" w:rsidRPr="001D5833">
        <w:rPr>
          <w:rFonts w:ascii="Arial" w:hAnsi="Arial" w:cs="Arial"/>
          <w:sz w:val="20"/>
          <w:szCs w:val="20"/>
        </w:rPr>
        <w:t>Oświadczenia lub dokumenty składane na wezwanie Zamawiającego przez Wykonawcę, którego oferta została oceniona jako najkorzystniejsza w celu potwierdzenia spełniania udziału w postępowaniu dotyczące zdolności technicznej lub zawodowej:</w:t>
      </w:r>
    </w:p>
    <w:p w:rsidR="00CA3505" w:rsidRPr="001D5833" w:rsidRDefault="009C4169" w:rsidP="00AC5D16">
      <w:pPr>
        <w:numPr>
          <w:ilvl w:val="0"/>
          <w:numId w:val="11"/>
        </w:numPr>
        <w:jc w:val="both"/>
        <w:rPr>
          <w:rFonts w:ascii="Arial" w:hAnsi="Arial" w:cs="Arial"/>
          <w:sz w:val="20"/>
          <w:szCs w:val="20"/>
        </w:rPr>
      </w:pPr>
      <w:r>
        <w:rPr>
          <w:rFonts w:ascii="Arial" w:hAnsi="Arial" w:cs="Arial"/>
          <w:b/>
          <w:sz w:val="20"/>
          <w:szCs w:val="20"/>
        </w:rPr>
        <w:t>Wykaz</w:t>
      </w:r>
      <w:r w:rsidR="00CA3505" w:rsidRPr="001D5833">
        <w:rPr>
          <w:rFonts w:ascii="Arial" w:hAnsi="Arial" w:cs="Arial"/>
          <w:b/>
          <w:sz w:val="20"/>
          <w:szCs w:val="20"/>
        </w:rPr>
        <w:t xml:space="preserve"> </w:t>
      </w:r>
      <w:r>
        <w:rPr>
          <w:rFonts w:ascii="Arial" w:hAnsi="Arial" w:cs="Arial"/>
          <w:b/>
          <w:sz w:val="20"/>
          <w:szCs w:val="20"/>
        </w:rPr>
        <w:t>dostaw</w:t>
      </w:r>
      <w:r w:rsidR="00CA3505" w:rsidRPr="001D5833">
        <w:rPr>
          <w:rFonts w:ascii="Arial" w:hAnsi="Arial" w:cs="Arial"/>
          <w:b/>
          <w:sz w:val="20"/>
          <w:szCs w:val="20"/>
        </w:rPr>
        <w:t xml:space="preserve">: </w:t>
      </w:r>
      <w:r w:rsidR="00CA3505" w:rsidRPr="0072482E">
        <w:rPr>
          <w:rFonts w:ascii="Arial" w:hAnsi="Arial" w:cs="Arial"/>
          <w:sz w:val="20"/>
          <w:szCs w:val="20"/>
        </w:rPr>
        <w:t xml:space="preserve">należy sporządzić wykaz </w:t>
      </w:r>
      <w:r>
        <w:rPr>
          <w:rFonts w:ascii="Arial" w:hAnsi="Arial" w:cs="Arial"/>
          <w:sz w:val="20"/>
          <w:szCs w:val="20"/>
        </w:rPr>
        <w:t>dostaw</w:t>
      </w:r>
      <w:r w:rsidR="00CA3505" w:rsidRPr="0072482E">
        <w:rPr>
          <w:rFonts w:ascii="Arial" w:hAnsi="Arial" w:cs="Arial"/>
          <w:sz w:val="20"/>
          <w:szCs w:val="20"/>
        </w:rPr>
        <w:t xml:space="preserve"> na druku zgodnie ze wzorem stanowiącym załącznik nr </w:t>
      </w:r>
      <w:r w:rsidR="00956E50" w:rsidRPr="0072482E">
        <w:rPr>
          <w:rFonts w:ascii="Arial" w:hAnsi="Arial" w:cs="Arial"/>
          <w:sz w:val="20"/>
          <w:szCs w:val="20"/>
        </w:rPr>
        <w:t xml:space="preserve">4 </w:t>
      </w:r>
      <w:r w:rsidR="00CA3505" w:rsidRPr="0072482E">
        <w:rPr>
          <w:rFonts w:ascii="Arial" w:hAnsi="Arial" w:cs="Arial"/>
          <w:sz w:val="20"/>
          <w:szCs w:val="20"/>
        </w:rPr>
        <w:t>do siwz,</w:t>
      </w:r>
      <w:r w:rsidR="00CA3505" w:rsidRPr="001D5833">
        <w:rPr>
          <w:rFonts w:ascii="Arial" w:hAnsi="Arial" w:cs="Arial"/>
          <w:sz w:val="20"/>
          <w:szCs w:val="20"/>
        </w:rPr>
        <w:t xml:space="preserve"> oraz dołączyć dowody, którymi są referencje bądź inne dokumenty wystawione przez podmiot, na rzecz którego </w:t>
      </w:r>
      <w:r>
        <w:rPr>
          <w:rFonts w:ascii="Arial" w:hAnsi="Arial" w:cs="Arial"/>
          <w:sz w:val="20"/>
          <w:szCs w:val="20"/>
        </w:rPr>
        <w:t>dostawy</w:t>
      </w:r>
      <w:r w:rsidR="00CA3505" w:rsidRPr="001D5833">
        <w:rPr>
          <w:rFonts w:ascii="Arial" w:hAnsi="Arial" w:cs="Arial"/>
          <w:sz w:val="20"/>
          <w:szCs w:val="20"/>
        </w:rPr>
        <w:t xml:space="preserve"> były wykonywane, a jeżeli z uzasadnionej przyczyny o obiektywnym charakterze Wykonawca nie jest w stanie uzyskać tych dokumentów – inne dokumenty.</w:t>
      </w:r>
    </w:p>
    <w:p w:rsidR="00CA3505" w:rsidRPr="001D5833" w:rsidRDefault="00CA3505" w:rsidP="00CA3505">
      <w:pPr>
        <w:overflowPunct w:val="0"/>
        <w:autoSpaceDE w:val="0"/>
        <w:autoSpaceDN w:val="0"/>
        <w:adjustRightInd w:val="0"/>
        <w:ind w:left="720"/>
        <w:jc w:val="both"/>
        <w:textAlignment w:val="baseline"/>
        <w:rPr>
          <w:rFonts w:ascii="Arial" w:hAnsi="Arial" w:cs="Arial"/>
          <w:b/>
          <w:sz w:val="20"/>
          <w:szCs w:val="20"/>
        </w:rPr>
      </w:pPr>
      <w:r w:rsidRPr="001D5833">
        <w:rPr>
          <w:rFonts w:ascii="Arial" w:hAnsi="Arial" w:cs="Arial"/>
          <w:sz w:val="20"/>
          <w:szCs w:val="20"/>
        </w:rPr>
        <w:t xml:space="preserve">      </w:t>
      </w:r>
      <w:r w:rsidRPr="001D5833">
        <w:rPr>
          <w:rFonts w:ascii="Arial" w:hAnsi="Arial" w:cs="Arial"/>
          <w:b/>
          <w:sz w:val="20"/>
          <w:szCs w:val="20"/>
        </w:rPr>
        <w:t>UWAGA:</w:t>
      </w:r>
    </w:p>
    <w:p w:rsidR="00CA3505" w:rsidRPr="001D5833" w:rsidRDefault="00CA3505" w:rsidP="00AC5D16">
      <w:pPr>
        <w:numPr>
          <w:ilvl w:val="1"/>
          <w:numId w:val="11"/>
        </w:numPr>
        <w:jc w:val="both"/>
        <w:rPr>
          <w:rFonts w:ascii="Arial" w:hAnsi="Arial" w:cs="Arial"/>
          <w:sz w:val="20"/>
          <w:szCs w:val="20"/>
        </w:rPr>
      </w:pPr>
      <w:r w:rsidRPr="001D5833">
        <w:rPr>
          <w:rFonts w:ascii="Arial" w:hAnsi="Arial" w:cs="Arial"/>
          <w:sz w:val="20"/>
          <w:szCs w:val="20"/>
        </w:rPr>
        <w:t>wartości podane w walutach innych, niż wskazane przez Zamawiającego należy przeliczyć wg średniego kursu NBP na dzień odbioru tych robót, podając datę i kurs,</w:t>
      </w:r>
    </w:p>
    <w:p w:rsidR="00CA3505" w:rsidRPr="001D5833" w:rsidRDefault="00CA3505" w:rsidP="00AC5D16">
      <w:pPr>
        <w:numPr>
          <w:ilvl w:val="1"/>
          <w:numId w:val="11"/>
        </w:numPr>
        <w:jc w:val="both"/>
        <w:rPr>
          <w:rFonts w:ascii="Arial" w:hAnsi="Arial" w:cs="Arial"/>
          <w:sz w:val="20"/>
          <w:szCs w:val="20"/>
        </w:rPr>
      </w:pPr>
      <w:r w:rsidRPr="001D5833">
        <w:rPr>
          <w:rFonts w:ascii="Arial" w:hAnsi="Arial" w:cs="Arial"/>
          <w:sz w:val="20"/>
          <w:szCs w:val="20"/>
        </w:rPr>
        <w:t>w przypadku Wykonawców wspólnie ubiegających się o udzielenie zamówienia dokumenty składa ten lub ci z Wykonawców, którzy w imieniu wszystkich wskazywać będą sp</w:t>
      </w:r>
      <w:r w:rsidR="00FA6320">
        <w:rPr>
          <w:rFonts w:ascii="Arial" w:hAnsi="Arial" w:cs="Arial"/>
          <w:sz w:val="20"/>
          <w:szCs w:val="20"/>
        </w:rPr>
        <w:t>ełnienie przedmiotowego warunku.</w:t>
      </w:r>
    </w:p>
    <w:p w:rsidR="00CA3505" w:rsidRPr="00260DC5" w:rsidRDefault="00CA3505" w:rsidP="00260DC5">
      <w:pPr>
        <w:ind w:left="720"/>
        <w:jc w:val="both"/>
        <w:rPr>
          <w:rFonts w:ascii="Arial" w:hAnsi="Arial" w:cs="Arial"/>
          <w:b/>
          <w:sz w:val="20"/>
          <w:szCs w:val="20"/>
        </w:rPr>
      </w:pPr>
      <w:r w:rsidRPr="00260DC5">
        <w:rPr>
          <w:rFonts w:ascii="Arial" w:hAnsi="Arial" w:cs="Arial"/>
          <w:b/>
          <w:sz w:val="20"/>
          <w:szCs w:val="20"/>
        </w:rPr>
        <w:t>UWAGA:</w:t>
      </w:r>
    </w:p>
    <w:p w:rsidR="00CA3505" w:rsidRPr="001D5833" w:rsidRDefault="00CA3505" w:rsidP="00CA3505">
      <w:pPr>
        <w:ind w:left="1080"/>
        <w:jc w:val="both"/>
        <w:rPr>
          <w:rFonts w:ascii="Arial" w:hAnsi="Arial" w:cs="Arial"/>
          <w:sz w:val="20"/>
          <w:szCs w:val="20"/>
        </w:rPr>
      </w:pPr>
      <w:r w:rsidRPr="001D5833">
        <w:rPr>
          <w:rFonts w:ascii="Arial" w:hAnsi="Arial" w:cs="Arial"/>
          <w:sz w:val="20"/>
          <w:szCs w:val="20"/>
        </w:rPr>
        <w:t>W przypadku Wykonawców wspólnie ubiegających się o udzielenie zamówienia dokum</w:t>
      </w:r>
      <w:r w:rsidR="00FA6320">
        <w:rPr>
          <w:rFonts w:ascii="Arial" w:hAnsi="Arial" w:cs="Arial"/>
          <w:sz w:val="20"/>
          <w:szCs w:val="20"/>
        </w:rPr>
        <w:t>ent Wykonawcy składają wspólnie.</w:t>
      </w:r>
    </w:p>
    <w:p w:rsidR="00CA3505" w:rsidRPr="001D5833" w:rsidRDefault="00AD4EE2" w:rsidP="00CA3505">
      <w:pPr>
        <w:jc w:val="both"/>
        <w:rPr>
          <w:rFonts w:ascii="Arial" w:hAnsi="Arial" w:cs="Arial"/>
          <w:sz w:val="20"/>
          <w:szCs w:val="20"/>
        </w:rPr>
      </w:pPr>
      <w:r>
        <w:rPr>
          <w:rFonts w:ascii="Arial" w:hAnsi="Arial" w:cs="Arial"/>
          <w:sz w:val="20"/>
          <w:szCs w:val="20"/>
        </w:rPr>
        <w:t>4</w:t>
      </w:r>
      <w:r w:rsidR="00A67B30" w:rsidRPr="001D5833">
        <w:rPr>
          <w:rFonts w:ascii="Arial" w:hAnsi="Arial" w:cs="Arial"/>
          <w:sz w:val="20"/>
          <w:szCs w:val="20"/>
        </w:rPr>
        <w:t xml:space="preserve">. </w:t>
      </w:r>
      <w:r w:rsidR="00CA3505" w:rsidRPr="001D5833">
        <w:rPr>
          <w:rFonts w:ascii="Arial" w:hAnsi="Arial" w:cs="Arial"/>
          <w:sz w:val="20"/>
          <w:szCs w:val="20"/>
        </w:rPr>
        <w:t>Oświadczenia lub dokumenty składane na wezwanie Zamawiającego przez Wykonawcę, którego oferta została oceniona jako najkorzystniejsza w celu potwierdzenia braku podstaw wykluczenia z udziału w postępowaniu:</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1) informacji z Krajowego Rejestru Karnego w zakresie określonym w art. 24 ust. 1 pkt 13, 14 i 21 ustawy Pzp, wystawionej nie wcześniej niż 6 miesięcy przed upływem terminu składania ofert; </w:t>
      </w:r>
    </w:p>
    <w:p w:rsidR="00CA3505" w:rsidRPr="001D5833" w:rsidRDefault="00621E5D" w:rsidP="00CA3505">
      <w:pPr>
        <w:jc w:val="both"/>
        <w:rPr>
          <w:rFonts w:ascii="Arial" w:hAnsi="Arial" w:cs="Arial"/>
          <w:sz w:val="20"/>
          <w:szCs w:val="20"/>
        </w:rPr>
      </w:pPr>
      <w:r>
        <w:rPr>
          <w:rFonts w:ascii="Arial" w:hAnsi="Arial" w:cs="Arial"/>
          <w:sz w:val="20"/>
          <w:szCs w:val="20"/>
        </w:rPr>
        <w:t>2</w:t>
      </w:r>
      <w:r w:rsidR="00CA3505" w:rsidRPr="001D5833">
        <w:rPr>
          <w:rFonts w:ascii="Arial" w:hAnsi="Arial" w:cs="Arial"/>
          <w:sz w:val="20"/>
          <w:szCs w:val="20"/>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Pzp; </w:t>
      </w:r>
    </w:p>
    <w:p w:rsidR="00CA3505" w:rsidRPr="001D5833" w:rsidRDefault="00621E5D" w:rsidP="00CA3505">
      <w:pPr>
        <w:jc w:val="both"/>
        <w:rPr>
          <w:rFonts w:ascii="Arial" w:hAnsi="Arial" w:cs="Arial"/>
          <w:sz w:val="20"/>
          <w:szCs w:val="20"/>
        </w:rPr>
      </w:pPr>
      <w:r>
        <w:rPr>
          <w:rFonts w:ascii="Arial" w:hAnsi="Arial" w:cs="Arial"/>
          <w:sz w:val="20"/>
          <w:szCs w:val="20"/>
        </w:rPr>
        <w:t>3</w:t>
      </w:r>
      <w:r w:rsidR="00CA3505" w:rsidRPr="001D5833">
        <w:rPr>
          <w:rFonts w:ascii="Arial" w:hAnsi="Arial" w:cs="Arial"/>
          <w:sz w:val="20"/>
          <w:szCs w:val="20"/>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CA3505" w:rsidRPr="001D5833" w:rsidRDefault="00621E5D" w:rsidP="00CA3505">
      <w:pPr>
        <w:jc w:val="both"/>
        <w:rPr>
          <w:rFonts w:ascii="Arial" w:hAnsi="Arial" w:cs="Arial"/>
          <w:sz w:val="20"/>
          <w:szCs w:val="20"/>
        </w:rPr>
      </w:pPr>
      <w:r>
        <w:rPr>
          <w:rFonts w:ascii="Arial" w:hAnsi="Arial" w:cs="Arial"/>
          <w:sz w:val="20"/>
          <w:szCs w:val="20"/>
        </w:rPr>
        <w:t>4</w:t>
      </w:r>
      <w:r w:rsidR="00CA3505" w:rsidRPr="001D5833">
        <w:rPr>
          <w:rFonts w:ascii="Arial" w:hAnsi="Arial" w:cs="Arial"/>
          <w:sz w:val="20"/>
          <w:szCs w:val="20"/>
        </w:rPr>
        <w:t xml:space="preserve">) oświadczenia Wykonawcy o braku orzeczenia wobec niego tytułem środka zapobiegawczego zakazu ubiegania się o zamówienia publiczne; </w:t>
      </w:r>
    </w:p>
    <w:p w:rsidR="00CA3505" w:rsidRPr="001D5833" w:rsidRDefault="00621E5D" w:rsidP="00CA3505">
      <w:pPr>
        <w:jc w:val="both"/>
        <w:rPr>
          <w:rFonts w:ascii="Arial" w:hAnsi="Arial" w:cs="Arial"/>
          <w:sz w:val="20"/>
          <w:szCs w:val="20"/>
        </w:rPr>
      </w:pPr>
      <w:r>
        <w:rPr>
          <w:rFonts w:ascii="Arial" w:hAnsi="Arial" w:cs="Arial"/>
          <w:sz w:val="20"/>
          <w:szCs w:val="20"/>
        </w:rPr>
        <w:t>5</w:t>
      </w:r>
      <w:r w:rsidR="00CA3505" w:rsidRPr="001D5833">
        <w:rPr>
          <w:rFonts w:ascii="Arial" w:hAnsi="Arial" w:cs="Arial"/>
          <w:sz w:val="20"/>
          <w:szCs w:val="20"/>
        </w:rPr>
        <w:t>) oświadczenia Wykonawcy o niezaleganiu z opłacaniem podatków i opłat lokalnych, o których mowa w ustawie z dnia 12 stycznia 1991 r. o podatkach i opłatach lokalnych (Dz. U. z 2016 r. poz. 716).</w:t>
      </w:r>
    </w:p>
    <w:p w:rsidR="00CA3505" w:rsidRPr="001D5833" w:rsidRDefault="00BE6DF2" w:rsidP="00CA3505">
      <w:pPr>
        <w:jc w:val="both"/>
        <w:rPr>
          <w:rFonts w:ascii="Arial" w:hAnsi="Arial" w:cs="Arial"/>
          <w:sz w:val="20"/>
          <w:szCs w:val="20"/>
        </w:rPr>
      </w:pPr>
      <w:r>
        <w:rPr>
          <w:rFonts w:ascii="Arial" w:hAnsi="Arial" w:cs="Arial"/>
          <w:sz w:val="20"/>
          <w:szCs w:val="20"/>
        </w:rPr>
        <w:lastRenderedPageBreak/>
        <w:t>5</w:t>
      </w:r>
      <w:r w:rsidR="00CA3505" w:rsidRPr="001D5833">
        <w:rPr>
          <w:rFonts w:ascii="Arial" w:hAnsi="Arial" w:cs="Arial"/>
          <w:sz w:val="20"/>
          <w:szCs w:val="20"/>
        </w:rPr>
        <w:t>.1. Jeżeli Wykonawca ma siedzibę lub miejsce zamieszkania poza terytorium Rzeczypospolitej Polskiej, zamiast dok</w:t>
      </w:r>
      <w:r>
        <w:rPr>
          <w:rFonts w:ascii="Arial" w:hAnsi="Arial" w:cs="Arial"/>
          <w:sz w:val="20"/>
          <w:szCs w:val="20"/>
        </w:rPr>
        <w:t>umentów, o których mowa w ust. 4</w:t>
      </w:r>
      <w:r w:rsidR="00815EDF" w:rsidRPr="001D5833">
        <w:rPr>
          <w:rFonts w:ascii="Arial" w:hAnsi="Arial" w:cs="Arial"/>
          <w:sz w:val="20"/>
          <w:szCs w:val="20"/>
        </w:rPr>
        <w:t>:</w:t>
      </w:r>
      <w:r w:rsidR="00CA3505" w:rsidRPr="001D5833">
        <w:rPr>
          <w:rFonts w:ascii="Arial" w:hAnsi="Arial" w:cs="Arial"/>
          <w:sz w:val="20"/>
          <w:szCs w:val="20"/>
        </w:rPr>
        <w:t xml:space="preserve">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2) pkt 2–4 – składa dokument lub dokumenty wystawione w kraju, w którym Wykonawca ma siedzibę lub miejsce zamieszkania, potwierdzające odpowiednio, że: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b) nie otwarto jego likwidacji ani nie ogłoszono upadłości. </w:t>
      </w:r>
    </w:p>
    <w:p w:rsidR="008114C0" w:rsidRDefault="00BE6DF2" w:rsidP="00CA3505">
      <w:pPr>
        <w:jc w:val="both"/>
        <w:rPr>
          <w:rFonts w:ascii="Arial" w:hAnsi="Arial" w:cs="Arial"/>
          <w:sz w:val="20"/>
          <w:szCs w:val="20"/>
        </w:rPr>
      </w:pPr>
      <w:r>
        <w:rPr>
          <w:rFonts w:ascii="Arial" w:hAnsi="Arial" w:cs="Arial"/>
          <w:sz w:val="20"/>
          <w:szCs w:val="20"/>
        </w:rPr>
        <w:t>5</w:t>
      </w:r>
      <w:r w:rsidR="00CA3505" w:rsidRPr="001D5833">
        <w:rPr>
          <w:rFonts w:ascii="Arial" w:hAnsi="Arial" w:cs="Arial"/>
          <w:sz w:val="20"/>
          <w:szCs w:val="20"/>
        </w:rPr>
        <w:t xml:space="preserve">.2. Dokumenty, o których mowa w ust. </w:t>
      </w:r>
      <w:r>
        <w:rPr>
          <w:rFonts w:ascii="Arial" w:hAnsi="Arial" w:cs="Arial"/>
          <w:sz w:val="20"/>
          <w:szCs w:val="20"/>
        </w:rPr>
        <w:t>5</w:t>
      </w:r>
      <w:r w:rsidR="00CA3505" w:rsidRPr="001D5833">
        <w:rPr>
          <w:rFonts w:ascii="Arial" w:hAnsi="Arial" w:cs="Arial"/>
          <w:sz w:val="20"/>
          <w:szCs w:val="20"/>
        </w:rPr>
        <w:t xml:space="preserve">.1. pkt 1 i pkt 2 lit. b, powinny być wystawione nie wcześniej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niż 6 miesięcy przed upływem terminu składania ofert albo wniosków o dopuszczenie do udziału w postępowaniu. Dokument, o którym mowa w ust. </w:t>
      </w:r>
      <w:r w:rsidR="00BE6DF2">
        <w:rPr>
          <w:rFonts w:ascii="Arial" w:hAnsi="Arial" w:cs="Arial"/>
          <w:sz w:val="20"/>
          <w:szCs w:val="20"/>
        </w:rPr>
        <w:t>5</w:t>
      </w:r>
      <w:r w:rsidRPr="001D5833">
        <w:rPr>
          <w:rFonts w:ascii="Arial" w:hAnsi="Arial" w:cs="Arial"/>
          <w:sz w:val="20"/>
          <w:szCs w:val="20"/>
        </w:rPr>
        <w:t xml:space="preserve">.1. pkt 2 lit. a, powinien być wystawiony nie wcześniej niż 3 miesiące przed upływem tego terminu. </w:t>
      </w:r>
    </w:p>
    <w:p w:rsidR="00CA3505" w:rsidRPr="001D5833" w:rsidRDefault="00BE6DF2" w:rsidP="00CA3505">
      <w:pPr>
        <w:jc w:val="both"/>
        <w:rPr>
          <w:rFonts w:ascii="Arial" w:hAnsi="Arial" w:cs="Arial"/>
          <w:sz w:val="20"/>
          <w:szCs w:val="20"/>
        </w:rPr>
      </w:pPr>
      <w:r>
        <w:rPr>
          <w:rFonts w:ascii="Arial" w:hAnsi="Arial" w:cs="Arial"/>
          <w:sz w:val="20"/>
          <w:szCs w:val="20"/>
        </w:rPr>
        <w:t>5</w:t>
      </w:r>
      <w:r w:rsidR="00CA3505" w:rsidRPr="001D5833">
        <w:rPr>
          <w:rFonts w:ascii="Arial" w:hAnsi="Arial" w:cs="Arial"/>
          <w:sz w:val="20"/>
          <w:szCs w:val="20"/>
        </w:rPr>
        <w:t xml:space="preserve">.3. Jeżeli w kraju, w którym Wykonawca ma siedzibę lub miejsce zamieszkania lub miejsce zamieszkania ma osoba, której dokument dotyczy, nie wydaje się dokumentów, o których mowa w ust. </w:t>
      </w:r>
      <w:r>
        <w:rPr>
          <w:rFonts w:ascii="Arial" w:hAnsi="Arial" w:cs="Arial"/>
          <w:sz w:val="20"/>
          <w:szCs w:val="20"/>
        </w:rPr>
        <w:t>5</w:t>
      </w:r>
      <w:r w:rsidR="00CA3505" w:rsidRPr="001D5833">
        <w:rPr>
          <w:rFonts w:ascii="Arial" w:hAnsi="Arial" w:cs="Arial"/>
          <w:sz w:val="20"/>
          <w:szCs w:val="20"/>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Arial" w:hAnsi="Arial" w:cs="Arial"/>
          <w:sz w:val="20"/>
          <w:szCs w:val="20"/>
        </w:rPr>
        <w:t>5</w:t>
      </w:r>
      <w:r w:rsidR="00CA3505" w:rsidRPr="001D5833">
        <w:rPr>
          <w:rFonts w:ascii="Arial" w:hAnsi="Arial" w:cs="Arial"/>
          <w:sz w:val="20"/>
          <w:szCs w:val="20"/>
        </w:rPr>
        <w:t xml:space="preserve">.2 stosuje się. </w:t>
      </w:r>
    </w:p>
    <w:p w:rsidR="00CA3505" w:rsidRPr="001D5833" w:rsidRDefault="00BE6DF2" w:rsidP="00CA3505">
      <w:pPr>
        <w:jc w:val="both"/>
        <w:rPr>
          <w:rFonts w:ascii="Arial" w:hAnsi="Arial" w:cs="Arial"/>
          <w:sz w:val="20"/>
          <w:szCs w:val="20"/>
        </w:rPr>
      </w:pPr>
      <w:r>
        <w:rPr>
          <w:rFonts w:ascii="Arial" w:hAnsi="Arial" w:cs="Arial"/>
          <w:sz w:val="20"/>
          <w:szCs w:val="20"/>
        </w:rPr>
        <w:t>5</w:t>
      </w:r>
      <w:r w:rsidR="00CA3505" w:rsidRPr="001D5833">
        <w:rPr>
          <w:rFonts w:ascii="Arial" w:hAnsi="Arial" w:cs="Arial"/>
          <w:sz w:val="20"/>
          <w:szCs w:val="20"/>
        </w:rPr>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D0114" w:rsidRDefault="00BE6DF2" w:rsidP="00CA3505">
      <w:pPr>
        <w:jc w:val="both"/>
        <w:rPr>
          <w:rFonts w:ascii="Arial" w:hAnsi="Arial" w:cs="Arial"/>
          <w:sz w:val="20"/>
          <w:szCs w:val="20"/>
        </w:rPr>
      </w:pPr>
      <w:r>
        <w:rPr>
          <w:rFonts w:ascii="Arial" w:hAnsi="Arial" w:cs="Arial"/>
          <w:sz w:val="20"/>
          <w:szCs w:val="20"/>
        </w:rPr>
        <w:t>6</w:t>
      </w:r>
      <w:r w:rsidR="00CA3505" w:rsidRPr="001D5833">
        <w:rPr>
          <w:rFonts w:ascii="Arial" w:hAnsi="Arial" w:cs="Arial"/>
          <w:sz w:val="20"/>
          <w:szCs w:val="20"/>
        </w:rPr>
        <w:t xml:space="preserve">.1. Wykonawca mający siedzibę na terytorium Rzeczypospolitej Polskiej, w odniesieniu do osoby mającej miejsce zamieszkania poza terytorium Rzeczypospolitej Polskiej, której dotyczy dokument wskazany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w ust. </w:t>
      </w:r>
      <w:r w:rsidR="00BE6DF2">
        <w:rPr>
          <w:rFonts w:ascii="Arial" w:hAnsi="Arial" w:cs="Arial"/>
          <w:sz w:val="20"/>
          <w:szCs w:val="20"/>
        </w:rPr>
        <w:t>4</w:t>
      </w:r>
      <w:r w:rsidRPr="001D5833">
        <w:rPr>
          <w:rFonts w:ascii="Arial" w:hAnsi="Arial" w:cs="Arial"/>
          <w:sz w:val="20"/>
          <w:szCs w:val="20"/>
        </w:rPr>
        <w:t xml:space="preserve">.1. składa dokument, o którym mowa w ust. .1 pkt 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BE6DF2">
        <w:rPr>
          <w:rFonts w:ascii="Arial" w:hAnsi="Arial" w:cs="Arial"/>
          <w:sz w:val="20"/>
          <w:szCs w:val="20"/>
        </w:rPr>
        <w:t>5</w:t>
      </w:r>
      <w:r w:rsidRPr="001D5833">
        <w:rPr>
          <w:rFonts w:ascii="Arial" w:hAnsi="Arial" w:cs="Arial"/>
          <w:sz w:val="20"/>
          <w:szCs w:val="20"/>
        </w:rPr>
        <w:t xml:space="preserve">.2 zdanie pierwsze stosuje się. </w:t>
      </w:r>
    </w:p>
    <w:p w:rsidR="00CA3505" w:rsidRPr="001D5833" w:rsidRDefault="00BE6DF2" w:rsidP="00CA3505">
      <w:pPr>
        <w:jc w:val="both"/>
        <w:rPr>
          <w:rFonts w:ascii="Arial" w:hAnsi="Arial" w:cs="Arial"/>
          <w:sz w:val="20"/>
          <w:szCs w:val="20"/>
        </w:rPr>
      </w:pPr>
      <w:r>
        <w:rPr>
          <w:rFonts w:ascii="Arial" w:hAnsi="Arial" w:cs="Arial"/>
          <w:sz w:val="20"/>
          <w:szCs w:val="20"/>
        </w:rPr>
        <w:t>6</w:t>
      </w:r>
      <w:r w:rsidR="00CA3505" w:rsidRPr="001D5833">
        <w:rPr>
          <w:rFonts w:ascii="Arial" w:hAnsi="Arial" w:cs="Arial"/>
          <w:sz w:val="20"/>
          <w:szCs w:val="20"/>
        </w:rPr>
        <w:t xml:space="preserve">.2.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CA3505" w:rsidRPr="001D5833" w:rsidRDefault="00BE6DF2" w:rsidP="00CA3505">
      <w:pPr>
        <w:jc w:val="both"/>
        <w:rPr>
          <w:rFonts w:ascii="Arial" w:hAnsi="Arial" w:cs="Arial"/>
          <w:sz w:val="20"/>
          <w:szCs w:val="20"/>
        </w:rPr>
      </w:pPr>
      <w:r>
        <w:rPr>
          <w:rFonts w:ascii="Arial" w:hAnsi="Arial" w:cs="Arial"/>
          <w:sz w:val="20"/>
          <w:szCs w:val="20"/>
        </w:rPr>
        <w:t>7</w:t>
      </w:r>
      <w:r w:rsidR="00CA3505" w:rsidRPr="001D5833">
        <w:rPr>
          <w:rFonts w:ascii="Arial" w:hAnsi="Arial" w:cs="Arial"/>
          <w:sz w:val="20"/>
          <w:szCs w:val="20"/>
        </w:rPr>
        <w:t xml:space="preserve">.1.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1) zakres dostępnych Wykonawcy zasobów innego podmiotu;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2) sposób wykorzystania zasobów innego podmiotu, przez Wykonawcę, przy wykonywaniu zamówienia publicznego;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3) zakres i okres udziału innego podmiotu przy wykonywaniu zamówienia publicznego;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4) czy podmiot, na zdolnościach którego Wykonawca polega w odniesieniu do warunków udziału w postępowaniu dotyczących wykształcenia, kwalifikacji zawodowych lub doświadczenia, zrealizuje roboty budowlane lub usługi, których wskazane zdolności dotyczą. </w:t>
      </w:r>
    </w:p>
    <w:p w:rsidR="00CA3505" w:rsidRPr="001D5833" w:rsidRDefault="00BE6DF2" w:rsidP="00CA3505">
      <w:pPr>
        <w:jc w:val="both"/>
        <w:rPr>
          <w:rFonts w:ascii="Arial" w:hAnsi="Arial" w:cs="Arial"/>
          <w:sz w:val="20"/>
          <w:szCs w:val="20"/>
        </w:rPr>
      </w:pPr>
      <w:r>
        <w:rPr>
          <w:rFonts w:ascii="Arial" w:hAnsi="Arial" w:cs="Arial"/>
          <w:sz w:val="20"/>
          <w:szCs w:val="20"/>
        </w:rPr>
        <w:t>7</w:t>
      </w:r>
      <w:r w:rsidR="00CA3505" w:rsidRPr="001D5833">
        <w:rPr>
          <w:rFonts w:ascii="Arial" w:hAnsi="Arial" w:cs="Arial"/>
          <w:sz w:val="20"/>
          <w:szCs w:val="20"/>
        </w:rPr>
        <w:t xml:space="preserve">.2. Zamawiający żąda od Wykonawcy, który polega na zdolnościach lub sytuacji innych podmiotów na zasadach określonych w art. 22a ustawy Pzp, przedstawienia w odniesieniu do tych podmiotów dokumentów wymienionych w ust. </w:t>
      </w:r>
      <w:r>
        <w:rPr>
          <w:rFonts w:ascii="Arial" w:hAnsi="Arial" w:cs="Arial"/>
          <w:sz w:val="20"/>
          <w:szCs w:val="20"/>
        </w:rPr>
        <w:t>5</w:t>
      </w:r>
      <w:r w:rsidR="00CA3505" w:rsidRPr="001D5833">
        <w:rPr>
          <w:rFonts w:ascii="Arial" w:hAnsi="Arial" w:cs="Arial"/>
          <w:sz w:val="20"/>
          <w:szCs w:val="20"/>
        </w:rPr>
        <w:t>.1–</w:t>
      </w:r>
      <w:r>
        <w:rPr>
          <w:rFonts w:ascii="Arial" w:hAnsi="Arial" w:cs="Arial"/>
          <w:sz w:val="20"/>
          <w:szCs w:val="20"/>
        </w:rPr>
        <w:t>5</w:t>
      </w:r>
      <w:r w:rsidR="00CA3505" w:rsidRPr="001D5833">
        <w:rPr>
          <w:rFonts w:ascii="Arial" w:hAnsi="Arial" w:cs="Arial"/>
          <w:sz w:val="20"/>
          <w:szCs w:val="20"/>
        </w:rPr>
        <w:t xml:space="preserve">.4. </w:t>
      </w:r>
    </w:p>
    <w:p w:rsidR="008114C0" w:rsidRDefault="00BE6DF2" w:rsidP="00CA3505">
      <w:pPr>
        <w:jc w:val="both"/>
        <w:rPr>
          <w:rFonts w:ascii="Arial" w:hAnsi="Arial" w:cs="Arial"/>
          <w:sz w:val="20"/>
          <w:szCs w:val="20"/>
        </w:rPr>
      </w:pPr>
      <w:r>
        <w:rPr>
          <w:rFonts w:ascii="Arial" w:hAnsi="Arial" w:cs="Arial"/>
          <w:sz w:val="20"/>
          <w:szCs w:val="20"/>
        </w:rPr>
        <w:t>7</w:t>
      </w:r>
      <w:r w:rsidR="00CA3505" w:rsidRPr="001D5833">
        <w:rPr>
          <w:rFonts w:ascii="Arial" w:hAnsi="Arial" w:cs="Arial"/>
          <w:sz w:val="20"/>
          <w:szCs w:val="20"/>
        </w:rPr>
        <w:t xml:space="preserve">.3. Zamawiający może żądać od Wykonawcy przedstawienia dokumentów wymienionych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w ust. </w:t>
      </w:r>
      <w:r w:rsidR="00BE6DF2">
        <w:rPr>
          <w:rFonts w:ascii="Arial" w:hAnsi="Arial" w:cs="Arial"/>
          <w:sz w:val="20"/>
          <w:szCs w:val="20"/>
        </w:rPr>
        <w:t>5</w:t>
      </w:r>
      <w:r w:rsidRPr="001D5833">
        <w:rPr>
          <w:rFonts w:ascii="Arial" w:hAnsi="Arial" w:cs="Arial"/>
          <w:sz w:val="20"/>
          <w:szCs w:val="20"/>
        </w:rPr>
        <w:t>.1–</w:t>
      </w:r>
      <w:r w:rsidR="00BE6DF2">
        <w:rPr>
          <w:rFonts w:ascii="Arial" w:hAnsi="Arial" w:cs="Arial"/>
          <w:sz w:val="20"/>
          <w:szCs w:val="20"/>
        </w:rPr>
        <w:t>5</w:t>
      </w:r>
      <w:r w:rsidRPr="001D5833">
        <w:rPr>
          <w:rFonts w:ascii="Arial" w:hAnsi="Arial" w:cs="Arial"/>
          <w:sz w:val="20"/>
          <w:szCs w:val="20"/>
        </w:rPr>
        <w:t xml:space="preserve">.4., dotyczących Podwykonawcy, któremu zamierza powierzyć wykonanie części zamówienia, a który nie jest podmiotem, na którego zdolnościach lub sytuacji Wykonawca polega na zasadach określonych w art. 22a ustawy Pzp. </w:t>
      </w:r>
    </w:p>
    <w:p w:rsidR="00CA3505" w:rsidRPr="001D5833" w:rsidRDefault="00BE6DF2" w:rsidP="00CA3505">
      <w:pPr>
        <w:jc w:val="both"/>
        <w:rPr>
          <w:rFonts w:ascii="Arial" w:hAnsi="Arial" w:cs="Arial"/>
          <w:sz w:val="20"/>
          <w:szCs w:val="20"/>
        </w:rPr>
      </w:pPr>
      <w:r>
        <w:rPr>
          <w:rFonts w:ascii="Arial" w:hAnsi="Arial" w:cs="Arial"/>
          <w:sz w:val="20"/>
          <w:szCs w:val="20"/>
        </w:rPr>
        <w:lastRenderedPageBreak/>
        <w:t>7</w:t>
      </w:r>
      <w:r w:rsidR="00CA3505" w:rsidRPr="001D5833">
        <w:rPr>
          <w:rFonts w:ascii="Arial" w:hAnsi="Arial" w:cs="Arial"/>
          <w:sz w:val="20"/>
          <w:szCs w:val="20"/>
        </w:rPr>
        <w:t xml:space="preserve">.4. 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 </w:t>
      </w:r>
    </w:p>
    <w:p w:rsidR="00CA3505" w:rsidRPr="001D5833" w:rsidRDefault="00BE6DF2" w:rsidP="00CA3505">
      <w:pPr>
        <w:jc w:val="both"/>
        <w:rPr>
          <w:rFonts w:ascii="Arial" w:hAnsi="Arial" w:cs="Arial"/>
          <w:sz w:val="20"/>
          <w:szCs w:val="20"/>
        </w:rPr>
      </w:pPr>
      <w:r>
        <w:rPr>
          <w:rFonts w:ascii="Arial" w:hAnsi="Arial" w:cs="Arial"/>
          <w:sz w:val="20"/>
          <w:szCs w:val="20"/>
        </w:rPr>
        <w:t>8</w:t>
      </w:r>
      <w:r w:rsidR="00CA3505" w:rsidRPr="001D5833">
        <w:rPr>
          <w:rFonts w:ascii="Arial" w:hAnsi="Arial" w:cs="Arial"/>
          <w:sz w:val="20"/>
          <w:szCs w:val="20"/>
        </w:rPr>
        <w:t xml:space="preserve">.1. Oświadczenia, o których mowa w siwz dotyczące Wykonawcy i innych podmiotów, na których zdolnościach lub sytuacji polega Wykonawca na zasadach określonych w art. 22a ustawy Pzp oraz dotyczące Podwykonawców, składane są w oryginale. </w:t>
      </w:r>
    </w:p>
    <w:p w:rsidR="00CA3505" w:rsidRPr="001D5833" w:rsidRDefault="00BE6DF2" w:rsidP="00CA3505">
      <w:pPr>
        <w:jc w:val="both"/>
        <w:rPr>
          <w:rFonts w:ascii="Arial" w:hAnsi="Arial" w:cs="Arial"/>
          <w:sz w:val="20"/>
          <w:szCs w:val="20"/>
        </w:rPr>
      </w:pPr>
      <w:r>
        <w:rPr>
          <w:rFonts w:ascii="Arial" w:hAnsi="Arial" w:cs="Arial"/>
          <w:sz w:val="20"/>
          <w:szCs w:val="20"/>
        </w:rPr>
        <w:t>8</w:t>
      </w:r>
      <w:r w:rsidR="00CA3505" w:rsidRPr="001D5833">
        <w:rPr>
          <w:rFonts w:ascii="Arial" w:hAnsi="Arial" w:cs="Arial"/>
          <w:sz w:val="20"/>
          <w:szCs w:val="20"/>
        </w:rPr>
        <w:t xml:space="preserve">.2. Dokumenty, o których mowa w siwz, inne niż oświadczenia, o których mowa w ust. </w:t>
      </w:r>
      <w:r>
        <w:rPr>
          <w:rFonts w:ascii="Arial" w:hAnsi="Arial" w:cs="Arial"/>
          <w:sz w:val="20"/>
          <w:szCs w:val="20"/>
        </w:rPr>
        <w:t>8</w:t>
      </w:r>
      <w:r w:rsidR="008114C0">
        <w:rPr>
          <w:rFonts w:ascii="Arial" w:hAnsi="Arial" w:cs="Arial"/>
          <w:sz w:val="20"/>
          <w:szCs w:val="20"/>
        </w:rPr>
        <w:t>.</w:t>
      </w:r>
      <w:r w:rsidR="00CA3505" w:rsidRPr="001D5833">
        <w:rPr>
          <w:rFonts w:ascii="Arial" w:hAnsi="Arial" w:cs="Arial"/>
          <w:sz w:val="20"/>
          <w:szCs w:val="20"/>
        </w:rPr>
        <w:t xml:space="preserve">1, składane są w oryginale lub kopii poświadczonej za zgodność z oryginałem. </w:t>
      </w:r>
    </w:p>
    <w:p w:rsidR="00CA3505" w:rsidRPr="001D5833" w:rsidRDefault="00BE6DF2" w:rsidP="00CA3505">
      <w:pPr>
        <w:jc w:val="both"/>
        <w:rPr>
          <w:rFonts w:ascii="Arial" w:hAnsi="Arial" w:cs="Arial"/>
          <w:sz w:val="20"/>
          <w:szCs w:val="20"/>
        </w:rPr>
      </w:pPr>
      <w:r>
        <w:rPr>
          <w:rFonts w:ascii="Arial" w:hAnsi="Arial" w:cs="Arial"/>
          <w:sz w:val="20"/>
          <w:szCs w:val="20"/>
        </w:rPr>
        <w:t>8</w:t>
      </w:r>
      <w:r w:rsidR="00CA3505" w:rsidRPr="001D5833">
        <w:rPr>
          <w:rFonts w:ascii="Arial" w:hAnsi="Arial" w:cs="Arial"/>
          <w:sz w:val="20"/>
          <w:szCs w:val="20"/>
        </w:rPr>
        <w:t xml:space="preserve">.3. Poświadczenie za zgodność z oryginałem następuje w formie pisemnej. </w:t>
      </w:r>
    </w:p>
    <w:p w:rsidR="00153949" w:rsidRPr="001D5833" w:rsidRDefault="00BE6DF2" w:rsidP="00C77FD6">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Zamawiający może żądać przedstawienia oryginału lub notarialnie poświadczonej kopii dokumentów, o których mowa w siwz, innych niż oświadczenia, wyłącznie wtedy, gdy złożona kopia dokumentu jest nieczytelna lub budzi wątpliwości co do jej prawdziwości.</w:t>
      </w:r>
    </w:p>
    <w:p w:rsidR="00D437FA" w:rsidRPr="001D5833" w:rsidRDefault="00621E5D"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Pr>
          <w:rFonts w:ascii="Arial" w:eastAsia="Times New Roman" w:hAnsi="Arial" w:cs="Arial"/>
          <w:color w:val="365F91"/>
          <w:sz w:val="20"/>
          <w:szCs w:val="20"/>
        </w:rPr>
        <w:t>9</w:t>
      </w:r>
      <w:r w:rsidR="00D437FA" w:rsidRPr="001D5833">
        <w:rPr>
          <w:rFonts w:ascii="Arial" w:eastAsia="Times New Roman" w:hAnsi="Arial" w:cs="Arial"/>
          <w:color w:val="365F91"/>
          <w:sz w:val="20"/>
          <w:szCs w:val="20"/>
        </w:rPr>
        <w:t>. INFORMACJA O SPOSOBIE POROZUMIEWANIA SIĘ ZAMAWIAJĄCEGO Z WYKONAWCAMI ORAZ PRZEKAZYWANIA OŚWIADCZEŃ I DOKUMENTÓW.</w:t>
      </w:r>
    </w:p>
    <w:p w:rsidR="00D437FA" w:rsidRPr="001D5833" w:rsidRDefault="00D437FA" w:rsidP="00D437FA">
      <w:pPr>
        <w:pStyle w:val="Tekstpodstawowywcity2"/>
        <w:tabs>
          <w:tab w:val="left" w:pos="8730"/>
        </w:tabs>
        <w:spacing w:line="240" w:lineRule="auto"/>
        <w:ind w:left="0"/>
        <w:rPr>
          <w:rFonts w:ascii="Arial" w:hAnsi="Arial" w:cs="Arial"/>
          <w:sz w:val="20"/>
          <w:szCs w:val="20"/>
        </w:rPr>
      </w:pPr>
    </w:p>
    <w:p w:rsidR="00BE1EE0" w:rsidRPr="00675266" w:rsidRDefault="00BE1EE0" w:rsidP="00BE1EE0">
      <w:pPr>
        <w:tabs>
          <w:tab w:val="left" w:pos="-5245"/>
        </w:tabs>
        <w:jc w:val="both"/>
        <w:rPr>
          <w:rFonts w:ascii="Arial" w:hAnsi="Arial" w:cs="Arial"/>
          <w:b/>
          <w:color w:val="000000"/>
          <w:sz w:val="20"/>
          <w:szCs w:val="20"/>
        </w:rPr>
      </w:pPr>
      <w:r w:rsidRPr="00675266">
        <w:rPr>
          <w:rFonts w:ascii="Arial" w:hAnsi="Arial" w:cs="Arial"/>
          <w:sz w:val="20"/>
          <w:szCs w:val="20"/>
        </w:rPr>
        <w:t>1. W postępowaniu o udzielenie zamówienia komunikacja między Zamawiającym, a Wykonawcami odbywa się za pośrednictwem operatora pocztowego w rozumieniu ustawy z dnia 23 listopada 2012 r. – Prawo pocztowe (Dz. U. poz. 1529 ze zm.) osobiście lub za pośrednictwem posłańca lub przy użyciu</w:t>
      </w:r>
      <w:r>
        <w:rPr>
          <w:rFonts w:ascii="Arial" w:hAnsi="Arial" w:cs="Arial"/>
          <w:sz w:val="20"/>
          <w:szCs w:val="20"/>
        </w:rPr>
        <w:t xml:space="preserve"> faksu, lub</w:t>
      </w:r>
      <w:r w:rsidRPr="00675266">
        <w:rPr>
          <w:rFonts w:ascii="Arial" w:hAnsi="Arial" w:cs="Arial"/>
          <w:sz w:val="20"/>
          <w:szCs w:val="20"/>
        </w:rPr>
        <w:t xml:space="preserve"> środków komunikacji elektronicznej</w:t>
      </w:r>
      <w:r>
        <w:rPr>
          <w:rFonts w:ascii="Arial" w:hAnsi="Arial" w:cs="Arial"/>
          <w:sz w:val="20"/>
          <w:szCs w:val="20"/>
        </w:rPr>
        <w:t xml:space="preserve"> (e-mail)</w:t>
      </w:r>
      <w:r w:rsidRPr="00675266">
        <w:rPr>
          <w:rFonts w:ascii="Arial" w:hAnsi="Arial" w:cs="Arial"/>
          <w:sz w:val="20"/>
          <w:szCs w:val="20"/>
        </w:rPr>
        <w:t>. W przypadku przekazania oświadczeń, wniosków, zawiadomień oraz informacji drogą elektroniczną dokument musi być skanem oryginału pisma.</w:t>
      </w:r>
    </w:p>
    <w:p w:rsidR="00BE1EE0" w:rsidRPr="00675266" w:rsidRDefault="00BE1EE0" w:rsidP="00BE1EE0">
      <w:pPr>
        <w:tabs>
          <w:tab w:val="left" w:pos="-5245"/>
        </w:tabs>
        <w:jc w:val="both"/>
        <w:rPr>
          <w:rFonts w:ascii="Arial" w:hAnsi="Arial" w:cs="Arial"/>
          <w:b/>
          <w:color w:val="000000"/>
          <w:sz w:val="20"/>
          <w:szCs w:val="20"/>
        </w:rPr>
      </w:pPr>
      <w:r>
        <w:rPr>
          <w:rFonts w:ascii="Arial" w:hAnsi="Arial" w:cs="Arial"/>
          <w:sz w:val="20"/>
          <w:szCs w:val="20"/>
        </w:rPr>
        <w:t>2. Oferty, oraz oświadczenia (składane wraz z ofertą)</w:t>
      </w:r>
      <w:r w:rsidRPr="00675266">
        <w:rPr>
          <w:rFonts w:ascii="Arial" w:hAnsi="Arial" w:cs="Arial"/>
          <w:sz w:val="20"/>
          <w:szCs w:val="20"/>
        </w:rPr>
        <w:t xml:space="preserve"> składa się</w:t>
      </w:r>
      <w:r>
        <w:rPr>
          <w:rFonts w:ascii="Arial" w:hAnsi="Arial" w:cs="Arial"/>
          <w:sz w:val="20"/>
          <w:szCs w:val="20"/>
        </w:rPr>
        <w:t xml:space="preserve"> w oryginale </w:t>
      </w:r>
      <w:r w:rsidRPr="00675266">
        <w:rPr>
          <w:rFonts w:ascii="Arial" w:hAnsi="Arial" w:cs="Arial"/>
          <w:sz w:val="20"/>
          <w:szCs w:val="20"/>
        </w:rPr>
        <w:t>pod rygorem nieważności w formie pisemnej.</w:t>
      </w:r>
      <w:r>
        <w:rPr>
          <w:rFonts w:ascii="Arial" w:hAnsi="Arial" w:cs="Arial"/>
          <w:sz w:val="20"/>
          <w:szCs w:val="20"/>
        </w:rPr>
        <w:t xml:space="preserve"> Dokumenty (składane wraz z ofertą) składa się w oryginale lub kopii poświadczonej za zgodność z oryginałem w oryginale pod rygorem nieważności w formie pisemnej.</w:t>
      </w:r>
    </w:p>
    <w:p w:rsidR="00BE1EE0" w:rsidRDefault="00BE1EE0" w:rsidP="00BE1EE0">
      <w:pPr>
        <w:tabs>
          <w:tab w:val="left" w:pos="2552"/>
          <w:tab w:val="left" w:pos="6804"/>
        </w:tabs>
        <w:jc w:val="both"/>
        <w:rPr>
          <w:rFonts w:ascii="Arial" w:hAnsi="Arial" w:cs="Arial"/>
          <w:sz w:val="20"/>
          <w:szCs w:val="20"/>
        </w:rPr>
      </w:pPr>
      <w:r w:rsidRPr="00675266">
        <w:rPr>
          <w:rFonts w:ascii="Arial" w:hAnsi="Arial" w:cs="Arial"/>
          <w:sz w:val="20"/>
          <w:szCs w:val="20"/>
        </w:rPr>
        <w:t>3. Jeżeli Zamawiający lub Wykonawca przekazuje oświadczenia, wnioski, zawiadomienia oraz informacje za pomocą faksu lub przy użyciu środków komunikacji elektronicznej</w:t>
      </w:r>
      <w:r>
        <w:rPr>
          <w:rFonts w:ascii="Arial" w:hAnsi="Arial" w:cs="Arial"/>
          <w:sz w:val="20"/>
          <w:szCs w:val="20"/>
        </w:rPr>
        <w:t xml:space="preserve"> (E-mail) w rozumieniu ustawy z dnia 18 lipca 2002 r. o świadczeniu usług drogą elektroniczną (Dz. U. z 2017 r. poz. 1219)</w:t>
      </w:r>
      <w:r w:rsidRPr="00675266">
        <w:rPr>
          <w:rFonts w:ascii="Arial" w:hAnsi="Arial" w:cs="Arial"/>
          <w:sz w:val="20"/>
          <w:szCs w:val="20"/>
        </w:rPr>
        <w:t>, każda ze stron na żądanie drugiej strony niezwłocznie potwierdza fakt ich otrzymania.</w:t>
      </w:r>
    </w:p>
    <w:p w:rsidR="00BE1EE0" w:rsidRDefault="00BE1EE0" w:rsidP="00BE1EE0">
      <w:pPr>
        <w:tabs>
          <w:tab w:val="left" w:pos="2552"/>
          <w:tab w:val="left" w:pos="6804"/>
        </w:tabs>
        <w:jc w:val="both"/>
        <w:rPr>
          <w:rFonts w:ascii="Arial" w:hAnsi="Arial" w:cs="Arial"/>
          <w:sz w:val="20"/>
          <w:szCs w:val="20"/>
        </w:rPr>
      </w:pPr>
      <w:r>
        <w:rPr>
          <w:rFonts w:ascii="Arial" w:hAnsi="Arial" w:cs="Arial"/>
          <w:sz w:val="20"/>
          <w:szCs w:val="20"/>
        </w:rPr>
        <w:t>4.</w:t>
      </w:r>
      <w:r w:rsidRPr="00675266">
        <w:rPr>
          <w:rFonts w:ascii="Arial" w:hAnsi="Arial" w:cs="Arial"/>
          <w:sz w:val="20"/>
          <w:szCs w:val="20"/>
        </w:rPr>
        <w:t xml:space="preserve"> </w:t>
      </w:r>
      <w:r>
        <w:rPr>
          <w:rFonts w:ascii="Arial" w:hAnsi="Arial" w:cs="Arial"/>
          <w:sz w:val="20"/>
          <w:szCs w:val="20"/>
        </w:rPr>
        <w:t xml:space="preserve">Oświadczenia i dokumenty można przesyłać przy użyciu środków komunikacji elektronicznej (e-mail) jako zeskanowany załącznik, podpisany przez osoby do tego odpowiednio umocowane i równocześnie wysłać oryginał pisma w formie pisemnej drogą pocztową. </w:t>
      </w:r>
    </w:p>
    <w:p w:rsidR="00BE1EE0" w:rsidRPr="00675266" w:rsidRDefault="00BE1EE0" w:rsidP="00BE1EE0">
      <w:pPr>
        <w:tabs>
          <w:tab w:val="left" w:pos="2552"/>
          <w:tab w:val="left" w:pos="6804"/>
        </w:tabs>
        <w:jc w:val="both"/>
        <w:rPr>
          <w:rFonts w:ascii="Arial" w:hAnsi="Arial" w:cs="Arial"/>
          <w:b/>
          <w:color w:val="000000"/>
          <w:sz w:val="20"/>
          <w:szCs w:val="20"/>
        </w:rPr>
      </w:pPr>
      <w:r>
        <w:rPr>
          <w:rFonts w:ascii="Arial" w:hAnsi="Arial" w:cs="Arial"/>
          <w:sz w:val="20"/>
          <w:szCs w:val="20"/>
        </w:rPr>
        <w:t>5. Poświadczenie za zgodność z oryginałem dokumentów innych niż oświadczenia, w rozumieniu § 14 rozporządzenia Ministra Rozwoju z dnia 26 lipca 2016 r. w sprawie rodzajów dokumentów, jakich może żądać zamawiający od wykonawcy w postępowaniu o udzielenie zamówienia (Dz. U. z 2016 r. poz. 1126), następuje w formie pisemnej lub formie elektronicznej.</w:t>
      </w:r>
    </w:p>
    <w:p w:rsidR="00BE1EE0" w:rsidRPr="00675266" w:rsidRDefault="00BE1EE0" w:rsidP="00BE1EE0">
      <w:pPr>
        <w:tabs>
          <w:tab w:val="left" w:pos="2552"/>
          <w:tab w:val="left" w:pos="6804"/>
        </w:tabs>
        <w:jc w:val="both"/>
        <w:rPr>
          <w:rFonts w:ascii="Arial" w:hAnsi="Arial" w:cs="Arial"/>
          <w:b/>
          <w:color w:val="000000"/>
          <w:sz w:val="20"/>
          <w:szCs w:val="20"/>
        </w:rPr>
      </w:pPr>
      <w:r>
        <w:rPr>
          <w:rFonts w:ascii="Arial" w:hAnsi="Arial" w:cs="Arial"/>
          <w:sz w:val="20"/>
          <w:szCs w:val="20"/>
        </w:rPr>
        <w:t>6</w:t>
      </w:r>
      <w:r w:rsidRPr="00675266">
        <w:rPr>
          <w:rFonts w:ascii="Arial" w:hAnsi="Arial" w:cs="Arial"/>
          <w:sz w:val="20"/>
          <w:szCs w:val="20"/>
        </w:rPr>
        <w:t>. Korespondencję związaną z niniejszym postępowaniem, należy kierować:</w:t>
      </w:r>
    </w:p>
    <w:p w:rsidR="00BE1EE0" w:rsidRPr="00675266" w:rsidRDefault="00BE1EE0" w:rsidP="00BE1EE0">
      <w:pPr>
        <w:numPr>
          <w:ilvl w:val="0"/>
          <w:numId w:val="5"/>
        </w:numPr>
        <w:tabs>
          <w:tab w:val="clear" w:pos="-780"/>
          <w:tab w:val="num" w:pos="-5245"/>
        </w:tabs>
        <w:ind w:left="567" w:hanging="283"/>
        <w:jc w:val="both"/>
        <w:rPr>
          <w:rFonts w:ascii="Arial" w:hAnsi="Arial" w:cs="Arial"/>
          <w:b/>
          <w:color w:val="000000"/>
          <w:sz w:val="20"/>
          <w:szCs w:val="20"/>
        </w:rPr>
      </w:pPr>
      <w:r w:rsidRPr="00675266">
        <w:rPr>
          <w:rFonts w:ascii="Arial" w:hAnsi="Arial" w:cs="Arial"/>
          <w:sz w:val="20"/>
          <w:szCs w:val="20"/>
        </w:rPr>
        <w:t>na adres: Gmina Gruta, Gruta 244, 86-330 Gruta,</w:t>
      </w:r>
    </w:p>
    <w:p w:rsidR="00BE1EE0" w:rsidRPr="00E92231" w:rsidRDefault="00BE1EE0" w:rsidP="00BE1EE0">
      <w:pPr>
        <w:numPr>
          <w:ilvl w:val="0"/>
          <w:numId w:val="5"/>
        </w:numPr>
        <w:tabs>
          <w:tab w:val="clear" w:pos="-780"/>
          <w:tab w:val="num" w:pos="-5245"/>
        </w:tabs>
        <w:ind w:left="567" w:hanging="283"/>
        <w:jc w:val="both"/>
        <w:rPr>
          <w:rFonts w:ascii="Arial" w:hAnsi="Arial" w:cs="Arial"/>
          <w:sz w:val="20"/>
          <w:szCs w:val="20"/>
        </w:rPr>
      </w:pPr>
      <w:r w:rsidRPr="00E92231">
        <w:rPr>
          <w:rFonts w:ascii="Arial" w:hAnsi="Arial" w:cs="Arial"/>
          <w:sz w:val="20"/>
          <w:szCs w:val="20"/>
        </w:rPr>
        <w:t xml:space="preserve"> w formie elektronicznej: </w:t>
      </w:r>
      <w:hyperlink r:id="rId8" w:history="1">
        <w:r w:rsidRPr="00E92231">
          <w:rPr>
            <w:rStyle w:val="Hipercze"/>
            <w:rFonts w:ascii="Arial" w:hAnsi="Arial" w:cs="Arial"/>
            <w:sz w:val="20"/>
            <w:szCs w:val="20"/>
          </w:rPr>
          <w:t>gruta@gruta.pl</w:t>
        </w:r>
      </w:hyperlink>
      <w:r w:rsidRPr="00E92231">
        <w:rPr>
          <w:rFonts w:ascii="Arial" w:hAnsi="Arial" w:cs="Arial"/>
          <w:sz w:val="20"/>
          <w:szCs w:val="20"/>
        </w:rPr>
        <w:t xml:space="preserve"> , </w:t>
      </w:r>
      <w:hyperlink r:id="rId9" w:history="1">
        <w:r w:rsidRPr="00E92231">
          <w:rPr>
            <w:rStyle w:val="Hipercze"/>
            <w:rFonts w:ascii="Arial" w:hAnsi="Arial" w:cs="Arial"/>
            <w:sz w:val="20"/>
            <w:szCs w:val="20"/>
          </w:rPr>
          <w:t>przetargi@gruta.pl</w:t>
        </w:r>
      </w:hyperlink>
      <w:r w:rsidRPr="00E92231">
        <w:rPr>
          <w:rFonts w:ascii="Arial" w:hAnsi="Arial" w:cs="Arial"/>
          <w:sz w:val="20"/>
          <w:szCs w:val="20"/>
        </w:rPr>
        <w:t xml:space="preserve"> </w:t>
      </w:r>
    </w:p>
    <w:p w:rsidR="00BE1EE0" w:rsidRPr="00675266" w:rsidRDefault="00BE1EE0" w:rsidP="00BE1EE0">
      <w:pPr>
        <w:tabs>
          <w:tab w:val="left" w:pos="-5245"/>
        </w:tabs>
        <w:ind w:left="567" w:hanging="283"/>
        <w:jc w:val="both"/>
        <w:rPr>
          <w:rFonts w:ascii="Arial" w:hAnsi="Arial" w:cs="Arial"/>
          <w:sz w:val="20"/>
          <w:szCs w:val="20"/>
        </w:rPr>
      </w:pPr>
      <w:r w:rsidRPr="00675266">
        <w:rPr>
          <w:rFonts w:ascii="Arial" w:hAnsi="Arial" w:cs="Arial"/>
          <w:sz w:val="20"/>
          <w:szCs w:val="20"/>
        </w:rPr>
        <w:t>3)   osobiście: do Biura Obsługi Interesantów w siedzibie Zamawiającego codziennie w dni robocze od poniedziałku do piątku, od godz. 7</w:t>
      </w:r>
      <w:r>
        <w:rPr>
          <w:rFonts w:ascii="Arial" w:hAnsi="Arial" w:cs="Arial"/>
          <w:sz w:val="20"/>
          <w:szCs w:val="20"/>
        </w:rPr>
        <w:t>:</w:t>
      </w:r>
      <w:r w:rsidRPr="00675266">
        <w:rPr>
          <w:rFonts w:ascii="Arial" w:hAnsi="Arial" w:cs="Arial"/>
          <w:sz w:val="20"/>
          <w:szCs w:val="20"/>
        </w:rPr>
        <w:t>30 do 15</w:t>
      </w:r>
      <w:r>
        <w:rPr>
          <w:rFonts w:ascii="Arial" w:hAnsi="Arial" w:cs="Arial"/>
          <w:sz w:val="20"/>
          <w:szCs w:val="20"/>
        </w:rPr>
        <w:t>:</w:t>
      </w:r>
      <w:r w:rsidRPr="00675266">
        <w:rPr>
          <w:rFonts w:ascii="Arial" w:hAnsi="Arial" w:cs="Arial"/>
          <w:sz w:val="20"/>
          <w:szCs w:val="20"/>
        </w:rPr>
        <w:t>30.</w:t>
      </w:r>
    </w:p>
    <w:p w:rsidR="00BE1EE0" w:rsidRPr="00675266" w:rsidRDefault="00BE1EE0" w:rsidP="00BE1EE0">
      <w:pPr>
        <w:jc w:val="both"/>
        <w:rPr>
          <w:rFonts w:ascii="Arial" w:hAnsi="Arial" w:cs="Arial"/>
          <w:b/>
          <w:color w:val="000000"/>
          <w:sz w:val="20"/>
          <w:szCs w:val="20"/>
        </w:rPr>
      </w:pPr>
      <w:r>
        <w:rPr>
          <w:rFonts w:ascii="Arial" w:hAnsi="Arial" w:cs="Arial"/>
          <w:sz w:val="20"/>
          <w:szCs w:val="20"/>
        </w:rPr>
        <w:t>7</w:t>
      </w:r>
      <w:r w:rsidRPr="00675266">
        <w:rPr>
          <w:rFonts w:ascii="Arial" w:hAnsi="Arial" w:cs="Arial"/>
          <w:sz w:val="20"/>
          <w:szCs w:val="20"/>
        </w:rPr>
        <w:t xml:space="preserve">. Wykonawca pobierający specyfikację  istotnych warunków zamówienia ze strony internetowej Zamawiającego zobowiązany jest do jej monitorowania w tym samym miejscu, z której została pobrana, gdyż Zamawiający będzie zamieszczał wszelkie informacje dotyczące postępowania, a w szczególności: zmiany ogłoszenia, wyjaśnienia i zmiany treści specyfikacji istotnych warunków zamówienia, przedłużenia terminu składania ofert itp. </w:t>
      </w:r>
    </w:p>
    <w:p w:rsidR="00BE1EE0" w:rsidRPr="00675266" w:rsidRDefault="00BE1EE0" w:rsidP="00BE1EE0">
      <w:pPr>
        <w:tabs>
          <w:tab w:val="left" w:pos="2552"/>
          <w:tab w:val="left" w:pos="6804"/>
        </w:tabs>
        <w:jc w:val="both"/>
        <w:rPr>
          <w:rFonts w:ascii="Arial" w:hAnsi="Arial" w:cs="Arial"/>
          <w:b/>
          <w:color w:val="000000"/>
          <w:sz w:val="20"/>
          <w:szCs w:val="20"/>
        </w:rPr>
      </w:pPr>
      <w:r>
        <w:rPr>
          <w:rFonts w:ascii="Arial" w:hAnsi="Arial" w:cs="Arial"/>
          <w:sz w:val="20"/>
          <w:szCs w:val="20"/>
        </w:rPr>
        <w:t>8</w:t>
      </w:r>
      <w:r w:rsidRPr="00675266">
        <w:rPr>
          <w:rFonts w:ascii="Arial" w:hAnsi="Arial" w:cs="Arial"/>
          <w:sz w:val="20"/>
          <w:szCs w:val="20"/>
        </w:rPr>
        <w:t>. Protokół wraz z załącznikami jest jawny. Załączniki do protokołu udostępnia się po dokonaniu wyboru najkorzystniejszej oferty lub unieważnieniu postępowania, z tym ze oferty udostępnia się od chwili ich otwarcia.</w:t>
      </w:r>
    </w:p>
    <w:p w:rsidR="00BE1EE0" w:rsidRPr="00BE1EE0" w:rsidRDefault="00BE1EE0" w:rsidP="00D437FA">
      <w:pPr>
        <w:tabs>
          <w:tab w:val="left" w:pos="-5245"/>
        </w:tabs>
        <w:jc w:val="both"/>
        <w:rPr>
          <w:rFonts w:ascii="Arial" w:hAnsi="Arial" w:cs="Arial"/>
          <w:b/>
          <w:color w:val="000000"/>
          <w:sz w:val="20"/>
          <w:szCs w:val="20"/>
        </w:rPr>
      </w:pPr>
      <w:r>
        <w:rPr>
          <w:rFonts w:ascii="Arial" w:hAnsi="Arial" w:cs="Arial"/>
          <w:sz w:val="20"/>
          <w:szCs w:val="20"/>
        </w:rPr>
        <w:t>9</w:t>
      </w:r>
      <w:r w:rsidRPr="00675266">
        <w:rPr>
          <w:rFonts w:ascii="Arial" w:hAnsi="Arial" w:cs="Arial"/>
          <w:sz w:val="20"/>
          <w:szCs w:val="20"/>
        </w:rPr>
        <w:t xml:space="preserve">. Zamawiający udostępnia protokół lub załączniki do protokołu na wniosek. Udostępnienie protokołu lub załączników następuje zgodnie z Rozporządzeniem Ministra Rozwoju z dnia 26 lipca 2016 r. w sprawie protokołu postępowania o udzielenie zamówienia publicznego (Dz. U. z 2016 r. poz. 1128). </w:t>
      </w:r>
    </w:p>
    <w:p w:rsidR="00D437FA" w:rsidRPr="001D5833" w:rsidRDefault="00D437FA"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1D5833">
        <w:rPr>
          <w:rFonts w:ascii="Arial" w:eastAsia="Times New Roman" w:hAnsi="Arial" w:cs="Arial"/>
          <w:color w:val="365F91"/>
          <w:sz w:val="20"/>
          <w:szCs w:val="20"/>
        </w:rPr>
        <w:t>1</w:t>
      </w:r>
      <w:r w:rsidR="00621E5D">
        <w:rPr>
          <w:rFonts w:ascii="Arial" w:eastAsia="Times New Roman" w:hAnsi="Arial" w:cs="Arial"/>
          <w:color w:val="365F91"/>
          <w:sz w:val="20"/>
          <w:szCs w:val="20"/>
        </w:rPr>
        <w:t>0</w:t>
      </w:r>
      <w:r w:rsidRPr="001D5833">
        <w:rPr>
          <w:rFonts w:ascii="Arial" w:eastAsia="Times New Roman" w:hAnsi="Arial" w:cs="Arial"/>
          <w:color w:val="365F91"/>
          <w:sz w:val="20"/>
          <w:szCs w:val="20"/>
        </w:rPr>
        <w:t>. ADRES POCZTY ELEKTRONICZNEJ I STRONY INTERNETOWEJ ZAMAWIAJĄCEGO.</w:t>
      </w:r>
    </w:p>
    <w:p w:rsidR="00D437FA" w:rsidRPr="001D5833" w:rsidRDefault="00D437FA" w:rsidP="00D437FA">
      <w:pPr>
        <w:ind w:left="426" w:hanging="426"/>
        <w:jc w:val="both"/>
        <w:outlineLvl w:val="0"/>
        <w:rPr>
          <w:rFonts w:ascii="Arial" w:hAnsi="Arial" w:cs="Arial"/>
          <w:i/>
          <w:sz w:val="20"/>
          <w:szCs w:val="20"/>
          <w:u w:val="single"/>
        </w:rPr>
      </w:pPr>
    </w:p>
    <w:p w:rsidR="00D437FA" w:rsidRPr="001D5833" w:rsidRDefault="00D437FA" w:rsidP="00D437FA">
      <w:pPr>
        <w:jc w:val="both"/>
        <w:rPr>
          <w:rFonts w:ascii="Arial" w:hAnsi="Arial" w:cs="Arial"/>
          <w:sz w:val="20"/>
          <w:szCs w:val="20"/>
        </w:rPr>
      </w:pPr>
      <w:r w:rsidRPr="001D5833">
        <w:rPr>
          <w:rFonts w:ascii="Arial" w:hAnsi="Arial" w:cs="Arial"/>
          <w:sz w:val="20"/>
          <w:szCs w:val="20"/>
        </w:rPr>
        <w:t>1</w:t>
      </w:r>
      <w:r w:rsidR="00837F1A">
        <w:rPr>
          <w:rFonts w:ascii="Arial" w:hAnsi="Arial" w:cs="Arial"/>
          <w:sz w:val="20"/>
          <w:szCs w:val="20"/>
        </w:rPr>
        <w:t>.</w:t>
      </w:r>
      <w:r w:rsidRPr="001D5833">
        <w:rPr>
          <w:rFonts w:ascii="Arial" w:hAnsi="Arial" w:cs="Arial"/>
          <w:sz w:val="20"/>
          <w:szCs w:val="20"/>
        </w:rPr>
        <w:t xml:space="preserve"> Adres strony internetowej Zamawiającego: </w:t>
      </w:r>
      <w:r w:rsidRPr="001D5833">
        <w:rPr>
          <w:rFonts w:ascii="Arial" w:hAnsi="Arial" w:cs="Arial"/>
          <w:sz w:val="20"/>
          <w:szCs w:val="20"/>
        </w:rPr>
        <w:tab/>
        <w:t xml:space="preserve">http://www.bip.gruta.akcessnet.net </w:t>
      </w:r>
    </w:p>
    <w:p w:rsidR="00D437FA" w:rsidRPr="001D5833" w:rsidRDefault="00D437FA" w:rsidP="00D437FA">
      <w:pPr>
        <w:jc w:val="both"/>
        <w:rPr>
          <w:rFonts w:ascii="Arial" w:hAnsi="Arial" w:cs="Arial"/>
          <w:sz w:val="20"/>
          <w:szCs w:val="20"/>
        </w:rPr>
      </w:pPr>
      <w:r w:rsidRPr="001D5833">
        <w:rPr>
          <w:rFonts w:ascii="Arial" w:hAnsi="Arial" w:cs="Arial"/>
          <w:sz w:val="20"/>
          <w:szCs w:val="20"/>
        </w:rPr>
        <w:lastRenderedPageBreak/>
        <w:t>2</w:t>
      </w:r>
      <w:r w:rsidR="00837F1A">
        <w:rPr>
          <w:rFonts w:ascii="Arial" w:hAnsi="Arial" w:cs="Arial"/>
          <w:sz w:val="20"/>
          <w:szCs w:val="20"/>
        </w:rPr>
        <w:t>.</w:t>
      </w:r>
      <w:r w:rsidRPr="001D5833">
        <w:rPr>
          <w:rFonts w:ascii="Arial" w:hAnsi="Arial" w:cs="Arial"/>
          <w:sz w:val="20"/>
          <w:szCs w:val="20"/>
        </w:rPr>
        <w:t xml:space="preserve"> </w:t>
      </w:r>
      <w:r w:rsidRPr="001D5833">
        <w:rPr>
          <w:rFonts w:ascii="Arial" w:hAnsi="Arial" w:cs="Arial"/>
          <w:sz w:val="20"/>
          <w:szCs w:val="20"/>
        </w:rPr>
        <w:tab/>
        <w:t xml:space="preserve">Adres poczty elektronicznej Zamawiającego: </w:t>
      </w:r>
      <w:hyperlink r:id="rId10" w:history="1">
        <w:r w:rsidRPr="001D5833">
          <w:rPr>
            <w:rStyle w:val="Hipercze"/>
            <w:rFonts w:ascii="Arial" w:hAnsi="Arial" w:cs="Arial"/>
            <w:sz w:val="20"/>
            <w:szCs w:val="20"/>
          </w:rPr>
          <w:t>gruta@gruta.pl</w:t>
        </w:r>
      </w:hyperlink>
      <w:r w:rsidRPr="001D5833">
        <w:rPr>
          <w:rFonts w:ascii="Arial" w:hAnsi="Arial" w:cs="Arial"/>
          <w:sz w:val="20"/>
          <w:szCs w:val="20"/>
        </w:rPr>
        <w:t xml:space="preserve"> lub </w:t>
      </w:r>
      <w:hyperlink r:id="rId11" w:history="1">
        <w:r w:rsidRPr="001D5833">
          <w:rPr>
            <w:rStyle w:val="Hipercze"/>
            <w:rFonts w:ascii="Arial" w:hAnsi="Arial" w:cs="Arial"/>
            <w:sz w:val="20"/>
            <w:szCs w:val="20"/>
          </w:rPr>
          <w:t>przetargi@gruta.pl</w:t>
        </w:r>
      </w:hyperlink>
      <w:r w:rsidRPr="001D5833">
        <w:rPr>
          <w:rFonts w:ascii="Arial" w:hAnsi="Arial" w:cs="Arial"/>
          <w:sz w:val="20"/>
          <w:szCs w:val="20"/>
        </w:rPr>
        <w:t xml:space="preserve"> </w:t>
      </w:r>
    </w:p>
    <w:p w:rsidR="00D437FA" w:rsidRPr="001D5833" w:rsidRDefault="00D437FA"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1</w:t>
      </w:r>
      <w:r w:rsidR="00621E5D">
        <w:rPr>
          <w:rFonts w:ascii="Arial" w:eastAsia="Times New Roman" w:hAnsi="Arial" w:cs="Arial"/>
          <w:color w:val="365F91"/>
          <w:sz w:val="20"/>
          <w:szCs w:val="20"/>
        </w:rPr>
        <w:t>1</w:t>
      </w:r>
      <w:r w:rsidRPr="001D5833">
        <w:rPr>
          <w:rFonts w:ascii="Arial" w:eastAsia="Times New Roman" w:hAnsi="Arial" w:cs="Arial"/>
          <w:color w:val="365F91"/>
          <w:sz w:val="20"/>
          <w:szCs w:val="20"/>
        </w:rPr>
        <w:t>. WSKAZANIE OSÓB UPRAWNIONYCH DO POROZUMIEWANIA SIĘ Z WYKONAWCAMI.</w:t>
      </w:r>
    </w:p>
    <w:p w:rsidR="00D437FA" w:rsidRPr="001D5833" w:rsidRDefault="00D437FA" w:rsidP="00D437FA">
      <w:pPr>
        <w:jc w:val="both"/>
        <w:rPr>
          <w:rFonts w:ascii="Arial" w:hAnsi="Arial" w:cs="Arial"/>
          <w:i/>
          <w:sz w:val="20"/>
          <w:szCs w:val="20"/>
          <w:u w:val="single"/>
        </w:rPr>
      </w:pPr>
    </w:p>
    <w:p w:rsidR="00D437FA" w:rsidRPr="001D5833" w:rsidRDefault="00D437FA" w:rsidP="00D437FA">
      <w:pPr>
        <w:ind w:left="993" w:hanging="567"/>
        <w:jc w:val="both"/>
        <w:rPr>
          <w:rFonts w:ascii="Arial" w:hAnsi="Arial" w:cs="Arial"/>
          <w:sz w:val="20"/>
          <w:szCs w:val="20"/>
        </w:rPr>
      </w:pPr>
      <w:r w:rsidRPr="001D5833">
        <w:rPr>
          <w:rFonts w:ascii="Arial" w:hAnsi="Arial" w:cs="Arial"/>
          <w:sz w:val="20"/>
          <w:szCs w:val="20"/>
        </w:rPr>
        <w:t>Osobą uprawnioną do kontaktów z Wykonawcami jest:</w:t>
      </w:r>
    </w:p>
    <w:p w:rsidR="00D437FA" w:rsidRPr="001D5833" w:rsidRDefault="00D437FA" w:rsidP="00D437FA">
      <w:pPr>
        <w:ind w:left="993" w:hanging="567"/>
        <w:jc w:val="both"/>
        <w:rPr>
          <w:rFonts w:ascii="Arial" w:hAnsi="Arial" w:cs="Arial"/>
          <w:sz w:val="20"/>
          <w:szCs w:val="20"/>
        </w:rPr>
      </w:pPr>
      <w:r w:rsidRPr="001D5833">
        <w:rPr>
          <w:rFonts w:ascii="Arial" w:hAnsi="Arial" w:cs="Arial"/>
          <w:sz w:val="20"/>
          <w:szCs w:val="20"/>
        </w:rPr>
        <w:t>- w kwestiach proceduralnych:</w:t>
      </w:r>
    </w:p>
    <w:p w:rsidR="00D437FA" w:rsidRPr="001D5833" w:rsidRDefault="007330A5" w:rsidP="00D437FA">
      <w:pPr>
        <w:ind w:left="993" w:hanging="567"/>
        <w:jc w:val="both"/>
        <w:rPr>
          <w:rFonts w:ascii="Arial" w:hAnsi="Arial" w:cs="Arial"/>
          <w:sz w:val="20"/>
          <w:szCs w:val="20"/>
        </w:rPr>
      </w:pPr>
      <w:r>
        <w:rPr>
          <w:rFonts w:ascii="Arial" w:hAnsi="Arial" w:cs="Arial"/>
          <w:sz w:val="20"/>
          <w:szCs w:val="20"/>
        </w:rPr>
        <w:t xml:space="preserve">Edward Kaliński, </w:t>
      </w:r>
      <w:r w:rsidR="00AF4CA9">
        <w:rPr>
          <w:rFonts w:ascii="Arial" w:hAnsi="Arial" w:cs="Arial"/>
          <w:sz w:val="20"/>
          <w:szCs w:val="20"/>
        </w:rPr>
        <w:t>Celestyna Cichocka</w:t>
      </w:r>
      <w:r w:rsidR="00D437FA" w:rsidRPr="001D5833">
        <w:rPr>
          <w:rFonts w:ascii="Arial" w:hAnsi="Arial" w:cs="Arial"/>
          <w:sz w:val="20"/>
          <w:szCs w:val="20"/>
        </w:rPr>
        <w:t xml:space="preserve">, e-mail: </w:t>
      </w:r>
      <w:hyperlink r:id="rId12" w:history="1">
        <w:r w:rsidR="00D437FA" w:rsidRPr="001D5833">
          <w:rPr>
            <w:rStyle w:val="Hipercze"/>
            <w:rFonts w:ascii="Arial" w:hAnsi="Arial" w:cs="Arial"/>
            <w:sz w:val="20"/>
            <w:szCs w:val="20"/>
          </w:rPr>
          <w:t>przetargi@gruta.pl</w:t>
        </w:r>
      </w:hyperlink>
      <w:r w:rsidR="00D437FA" w:rsidRPr="001D5833">
        <w:rPr>
          <w:rFonts w:ascii="Arial" w:hAnsi="Arial" w:cs="Arial"/>
          <w:sz w:val="20"/>
          <w:szCs w:val="20"/>
        </w:rPr>
        <w:t>, UG w Grucie pok. nr 15,</w:t>
      </w:r>
    </w:p>
    <w:p w:rsidR="00D437FA" w:rsidRPr="001D5833" w:rsidRDefault="00D437FA" w:rsidP="00D437FA">
      <w:pPr>
        <w:ind w:left="993" w:hanging="567"/>
        <w:jc w:val="both"/>
        <w:rPr>
          <w:rFonts w:ascii="Arial" w:hAnsi="Arial" w:cs="Arial"/>
          <w:sz w:val="20"/>
          <w:szCs w:val="20"/>
        </w:rPr>
      </w:pPr>
      <w:r w:rsidRPr="001D5833">
        <w:rPr>
          <w:rFonts w:ascii="Arial" w:hAnsi="Arial" w:cs="Arial"/>
          <w:sz w:val="20"/>
          <w:szCs w:val="20"/>
        </w:rPr>
        <w:t>- w kwestiach merytorycznych</w:t>
      </w:r>
    </w:p>
    <w:p w:rsidR="00153949" w:rsidRPr="001D5833" w:rsidRDefault="001672AA" w:rsidP="00D437FA">
      <w:pPr>
        <w:ind w:left="993" w:hanging="567"/>
        <w:jc w:val="both"/>
        <w:rPr>
          <w:rFonts w:ascii="Arial" w:hAnsi="Arial" w:cs="Arial"/>
          <w:sz w:val="20"/>
          <w:szCs w:val="20"/>
        </w:rPr>
      </w:pPr>
      <w:r>
        <w:rPr>
          <w:rFonts w:ascii="Arial" w:hAnsi="Arial" w:cs="Arial"/>
          <w:sz w:val="20"/>
          <w:szCs w:val="20"/>
        </w:rPr>
        <w:t>Wojciech Wantoch - Rekowski</w:t>
      </w:r>
      <w:r w:rsidR="007330A5">
        <w:rPr>
          <w:rFonts w:ascii="Arial" w:hAnsi="Arial" w:cs="Arial"/>
          <w:sz w:val="20"/>
          <w:szCs w:val="20"/>
        </w:rPr>
        <w:t>,</w:t>
      </w:r>
      <w:r w:rsidR="00D437FA" w:rsidRPr="001D5833">
        <w:rPr>
          <w:rFonts w:ascii="Arial" w:hAnsi="Arial" w:cs="Arial"/>
          <w:sz w:val="20"/>
          <w:szCs w:val="20"/>
        </w:rPr>
        <w:t xml:space="preserve"> e-mail: </w:t>
      </w:r>
      <w:hyperlink r:id="rId13" w:history="1">
        <w:r w:rsidR="00D437FA" w:rsidRPr="001D5833">
          <w:rPr>
            <w:rStyle w:val="Hipercze"/>
            <w:rFonts w:ascii="Arial" w:hAnsi="Arial" w:cs="Arial"/>
            <w:sz w:val="20"/>
            <w:szCs w:val="20"/>
          </w:rPr>
          <w:t>gruta@gruta.pl</w:t>
        </w:r>
      </w:hyperlink>
      <w:r w:rsidR="008A29E8" w:rsidRPr="001D5833">
        <w:rPr>
          <w:rFonts w:ascii="Arial" w:hAnsi="Arial" w:cs="Arial"/>
          <w:sz w:val="20"/>
          <w:szCs w:val="20"/>
        </w:rPr>
        <w:t xml:space="preserve"> UG w Grucie pok. nr 14</w:t>
      </w:r>
      <w:r w:rsidR="00D437FA" w:rsidRPr="001D5833">
        <w:rPr>
          <w:rFonts w:ascii="Arial" w:hAnsi="Arial" w:cs="Arial"/>
          <w:sz w:val="20"/>
          <w:szCs w:val="20"/>
        </w:rPr>
        <w:t>.</w:t>
      </w:r>
    </w:p>
    <w:p w:rsidR="00D437FA" w:rsidRPr="001D5833" w:rsidRDefault="00621E5D"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Pr>
          <w:rFonts w:ascii="Arial" w:eastAsia="Times New Roman" w:hAnsi="Arial" w:cs="Arial"/>
          <w:color w:val="365F91"/>
          <w:sz w:val="20"/>
          <w:szCs w:val="20"/>
        </w:rPr>
        <w:t>12</w:t>
      </w:r>
      <w:r w:rsidR="00D437FA" w:rsidRPr="001D5833">
        <w:rPr>
          <w:rFonts w:ascii="Arial" w:eastAsia="Times New Roman" w:hAnsi="Arial" w:cs="Arial"/>
          <w:color w:val="365F91"/>
          <w:sz w:val="20"/>
          <w:szCs w:val="20"/>
        </w:rPr>
        <w:t>. WYMAGANIA DOTYCZĄCE WADIUM.</w:t>
      </w:r>
    </w:p>
    <w:p w:rsidR="00D437FA" w:rsidRDefault="00D437FA" w:rsidP="00D437FA">
      <w:pPr>
        <w:ind w:left="993" w:hanging="567"/>
        <w:jc w:val="both"/>
        <w:rPr>
          <w:rFonts w:ascii="Arial" w:hAnsi="Arial" w:cs="Arial"/>
          <w:sz w:val="20"/>
          <w:szCs w:val="20"/>
        </w:rPr>
      </w:pPr>
    </w:p>
    <w:p w:rsidR="00525AE0" w:rsidRPr="001D5833" w:rsidRDefault="00525AE0" w:rsidP="00D437FA">
      <w:pPr>
        <w:ind w:left="993" w:hanging="567"/>
        <w:jc w:val="both"/>
        <w:rPr>
          <w:rFonts w:ascii="Arial" w:hAnsi="Arial" w:cs="Arial"/>
          <w:sz w:val="20"/>
          <w:szCs w:val="20"/>
        </w:rPr>
      </w:pPr>
      <w:r>
        <w:rPr>
          <w:rFonts w:ascii="Arial" w:hAnsi="Arial" w:cs="Arial"/>
          <w:sz w:val="20"/>
          <w:szCs w:val="20"/>
        </w:rPr>
        <w:t>Zamawiający nie wymaga wniesienia wadium</w:t>
      </w:r>
    </w:p>
    <w:p w:rsidR="00F3048A" w:rsidRPr="001D5833" w:rsidRDefault="00F3048A"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1</w:t>
      </w:r>
      <w:r w:rsidR="00621E5D">
        <w:rPr>
          <w:rFonts w:ascii="Arial" w:eastAsia="Times New Roman" w:hAnsi="Arial" w:cs="Arial"/>
          <w:color w:val="365F91"/>
          <w:sz w:val="20"/>
          <w:szCs w:val="20"/>
        </w:rPr>
        <w:t>3</w:t>
      </w:r>
      <w:r w:rsidRPr="001D5833">
        <w:rPr>
          <w:rFonts w:ascii="Arial" w:eastAsia="Times New Roman" w:hAnsi="Arial" w:cs="Arial"/>
          <w:color w:val="365F91"/>
          <w:sz w:val="20"/>
          <w:szCs w:val="20"/>
        </w:rPr>
        <w:t>. TERMIN ZWIĄZANIA OFERTĄ.</w:t>
      </w:r>
    </w:p>
    <w:p w:rsidR="00F3048A" w:rsidRPr="001D5833" w:rsidRDefault="00F3048A" w:rsidP="00F3048A">
      <w:pPr>
        <w:ind w:left="284"/>
        <w:jc w:val="both"/>
        <w:rPr>
          <w:rFonts w:ascii="Arial" w:hAnsi="Arial" w:cs="Arial"/>
          <w:sz w:val="20"/>
          <w:szCs w:val="20"/>
        </w:rPr>
      </w:pPr>
    </w:p>
    <w:p w:rsidR="00F3048A" w:rsidRPr="001D5833" w:rsidRDefault="00F3048A" w:rsidP="00F3048A">
      <w:pPr>
        <w:jc w:val="both"/>
        <w:rPr>
          <w:rFonts w:ascii="Arial" w:hAnsi="Arial" w:cs="Arial"/>
          <w:b/>
          <w:sz w:val="20"/>
          <w:szCs w:val="20"/>
        </w:rPr>
      </w:pPr>
      <w:r w:rsidRPr="001D5833">
        <w:rPr>
          <w:rFonts w:ascii="Arial" w:hAnsi="Arial" w:cs="Arial"/>
          <w:sz w:val="20"/>
          <w:szCs w:val="20"/>
        </w:rPr>
        <w:t>1. Wykonawca jest związany ofertą przez okres 30 dni. Bieg terminu związania ofertą rozpoczyna się wraz z upływem terminu składania ofert.</w:t>
      </w:r>
    </w:p>
    <w:p w:rsidR="00F3048A" w:rsidRPr="001D5833" w:rsidRDefault="00F3048A" w:rsidP="00F3048A">
      <w:pPr>
        <w:jc w:val="both"/>
        <w:rPr>
          <w:rFonts w:ascii="Arial" w:hAnsi="Arial" w:cs="Arial"/>
          <w:b/>
          <w:sz w:val="20"/>
          <w:szCs w:val="20"/>
        </w:rPr>
      </w:pPr>
      <w:r w:rsidRPr="001D5833">
        <w:rPr>
          <w:rFonts w:ascii="Arial" w:hAnsi="Arial" w:cs="Arial"/>
          <w:sz w:val="20"/>
          <w:szCs w:val="20"/>
        </w:rPr>
        <w:t>2.</w:t>
      </w:r>
      <w:r w:rsidR="00F00E16">
        <w:rPr>
          <w:rFonts w:ascii="Arial" w:hAnsi="Arial" w:cs="Arial"/>
          <w:sz w:val="20"/>
          <w:szCs w:val="20"/>
        </w:rPr>
        <w:t xml:space="preserve"> </w:t>
      </w:r>
      <w:r w:rsidRPr="001D5833">
        <w:rPr>
          <w:rFonts w:ascii="Arial" w:hAnsi="Arial"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3048A" w:rsidRPr="001D5833" w:rsidRDefault="00621E5D"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Pr>
          <w:rFonts w:ascii="Arial" w:eastAsia="Times New Roman" w:hAnsi="Arial" w:cs="Arial"/>
          <w:color w:val="365F91"/>
          <w:sz w:val="20"/>
          <w:szCs w:val="20"/>
        </w:rPr>
        <w:t>14</w:t>
      </w:r>
      <w:r w:rsidR="00F3048A" w:rsidRPr="001D5833">
        <w:rPr>
          <w:rFonts w:ascii="Arial" w:eastAsia="Times New Roman" w:hAnsi="Arial" w:cs="Arial"/>
          <w:color w:val="365F91"/>
          <w:sz w:val="20"/>
          <w:szCs w:val="20"/>
        </w:rPr>
        <w:t>. OPIS SPOSOBU PRZYGOTOWANIA OFERT.</w:t>
      </w:r>
    </w:p>
    <w:p w:rsidR="00F3048A" w:rsidRPr="001D5833" w:rsidRDefault="00F3048A" w:rsidP="00F3048A">
      <w:pPr>
        <w:pStyle w:val="Akapitzlist"/>
        <w:ind w:left="720"/>
        <w:jc w:val="both"/>
        <w:rPr>
          <w:rFonts w:ascii="Arial" w:hAnsi="Arial" w:cs="Arial"/>
        </w:rPr>
      </w:pPr>
    </w:p>
    <w:p w:rsidR="00F3048A" w:rsidRPr="001D5833" w:rsidRDefault="00F3048A" w:rsidP="00F3048A">
      <w:pPr>
        <w:jc w:val="both"/>
        <w:rPr>
          <w:rFonts w:ascii="Arial" w:hAnsi="Arial" w:cs="Arial"/>
          <w:b/>
          <w:sz w:val="20"/>
          <w:szCs w:val="20"/>
        </w:rPr>
      </w:pPr>
      <w:r w:rsidRPr="001D5833">
        <w:rPr>
          <w:rFonts w:ascii="Arial" w:hAnsi="Arial" w:cs="Arial"/>
          <w:sz w:val="20"/>
          <w:szCs w:val="20"/>
        </w:rPr>
        <w:t>1. Niniejsze postępowanie jest prowadzone w języku polskim.</w:t>
      </w:r>
    </w:p>
    <w:p w:rsidR="00F3048A" w:rsidRPr="001D5833" w:rsidRDefault="00F3048A" w:rsidP="00F3048A">
      <w:pPr>
        <w:jc w:val="both"/>
        <w:rPr>
          <w:rFonts w:ascii="Arial" w:hAnsi="Arial" w:cs="Arial"/>
          <w:b/>
          <w:sz w:val="20"/>
          <w:szCs w:val="20"/>
        </w:rPr>
      </w:pPr>
      <w:r w:rsidRPr="001D5833">
        <w:rPr>
          <w:rFonts w:ascii="Arial" w:hAnsi="Arial" w:cs="Arial"/>
          <w:sz w:val="20"/>
          <w:szCs w:val="20"/>
        </w:rPr>
        <w:t>2. Oferta musi być sporządzona z zachowaniem formy pisemnej pod rygorem nieważności i treść oferty musi odpowiadać treści specyfikacji istotnych warunków zamówienia.</w:t>
      </w:r>
    </w:p>
    <w:p w:rsidR="00F3048A" w:rsidRPr="001D5833" w:rsidRDefault="00F3048A" w:rsidP="00F3048A">
      <w:pPr>
        <w:jc w:val="both"/>
        <w:rPr>
          <w:rFonts w:ascii="Arial" w:hAnsi="Arial" w:cs="Arial"/>
          <w:b/>
          <w:sz w:val="20"/>
          <w:szCs w:val="20"/>
        </w:rPr>
      </w:pPr>
      <w:r w:rsidRPr="001D5833">
        <w:rPr>
          <w:rFonts w:ascii="Arial" w:hAnsi="Arial" w:cs="Arial"/>
          <w:sz w:val="20"/>
          <w:szCs w:val="20"/>
        </w:rPr>
        <w:t>3. Oferta wraz z załącznikami musi być czytelna.</w:t>
      </w:r>
    </w:p>
    <w:p w:rsidR="00F3048A" w:rsidRPr="001D5833" w:rsidRDefault="00F3048A" w:rsidP="00F3048A">
      <w:pPr>
        <w:jc w:val="both"/>
        <w:rPr>
          <w:rFonts w:ascii="Arial" w:hAnsi="Arial" w:cs="Arial"/>
          <w:b/>
          <w:sz w:val="20"/>
          <w:szCs w:val="20"/>
        </w:rPr>
      </w:pPr>
      <w:r w:rsidRPr="001D5833">
        <w:rPr>
          <w:rFonts w:ascii="Arial" w:hAnsi="Arial" w:cs="Arial"/>
          <w:sz w:val="20"/>
          <w:szCs w:val="20"/>
        </w:rPr>
        <w:t>4. Wszelkie rozliczenia związane z realizacją niniejszego zamówienia dokonywane będą w złotych polskich (PLN).</w:t>
      </w:r>
    </w:p>
    <w:p w:rsidR="00F3048A" w:rsidRPr="001D5833" w:rsidRDefault="00F3048A" w:rsidP="00F3048A">
      <w:pPr>
        <w:jc w:val="both"/>
        <w:rPr>
          <w:rFonts w:ascii="Arial" w:hAnsi="Arial" w:cs="Arial"/>
          <w:b/>
          <w:sz w:val="20"/>
          <w:szCs w:val="20"/>
        </w:rPr>
      </w:pPr>
      <w:r w:rsidRPr="001D5833">
        <w:rPr>
          <w:rFonts w:ascii="Arial" w:hAnsi="Arial" w:cs="Arial"/>
          <w:sz w:val="20"/>
          <w:szCs w:val="20"/>
        </w:rPr>
        <w:t>5. Oferta wraz z załącznikami musi być podpisana przez osobę upoważnioną do reprezentowania Wykonawcy zgodnie z zasadami reprezentacji wskazanymi we właściwym rejestrze.</w:t>
      </w:r>
      <w:r w:rsidR="00F3719A">
        <w:rPr>
          <w:rFonts w:ascii="Arial" w:hAnsi="Arial" w:cs="Arial"/>
          <w:sz w:val="20"/>
          <w:szCs w:val="20"/>
        </w:rPr>
        <w:t xml:space="preserve"> Dokument należy dołączyć do oferty.</w:t>
      </w:r>
    </w:p>
    <w:p w:rsidR="00F3048A" w:rsidRPr="001D5833" w:rsidRDefault="00F3048A" w:rsidP="00F3048A">
      <w:pPr>
        <w:jc w:val="both"/>
        <w:rPr>
          <w:rFonts w:ascii="Arial" w:hAnsi="Arial" w:cs="Arial"/>
          <w:b/>
          <w:sz w:val="20"/>
          <w:szCs w:val="20"/>
        </w:rPr>
      </w:pPr>
      <w:r w:rsidRPr="001D5833">
        <w:rPr>
          <w:rFonts w:ascii="Arial" w:hAnsi="Arial" w:cs="Arial"/>
          <w:sz w:val="20"/>
          <w:szCs w:val="20"/>
        </w:rPr>
        <w:t xml:space="preserve">6. Jeżeli osoba/osoby podpisująca ofertę działa na podstawie pełnomocnictwa, pełnomocnictwo to musi w swej treści jednoznacznie wskazywać uprawnienia do podpisania oferty. </w:t>
      </w:r>
      <w:r w:rsidRPr="001D5833">
        <w:rPr>
          <w:rFonts w:ascii="Arial" w:hAnsi="Arial" w:cs="Arial"/>
          <w:b/>
          <w:sz w:val="20"/>
          <w:szCs w:val="20"/>
        </w:rPr>
        <w:t>Pełnomocnictwo musi zostać dołączone do oferty i musi być złożone w oryginale lub kopii poświadczonej za zgodność z oryginałem (kopia pełnomocnictwa powinna być poświadczona notarialnie).</w:t>
      </w:r>
    </w:p>
    <w:p w:rsidR="00F3048A" w:rsidRPr="001D5833" w:rsidRDefault="00F3048A" w:rsidP="00F3048A">
      <w:pPr>
        <w:jc w:val="both"/>
        <w:rPr>
          <w:rFonts w:ascii="Arial" w:hAnsi="Arial" w:cs="Arial"/>
          <w:b/>
          <w:sz w:val="20"/>
          <w:szCs w:val="20"/>
        </w:rPr>
      </w:pPr>
      <w:r w:rsidRPr="001D5833">
        <w:rPr>
          <w:rFonts w:ascii="Arial" w:hAnsi="Arial" w:cs="Arial"/>
          <w:sz w:val="20"/>
          <w:szCs w:val="20"/>
        </w:rPr>
        <w:t>7. Oferta wraz z załącznikami musi być sporządzona w języku polskim. Każdy dokument składający się na ofertę sporządzony w innym języku niż język polski winien być złożony wraz z tłumaczeniem na język polski.</w:t>
      </w:r>
    </w:p>
    <w:p w:rsidR="00F3048A" w:rsidRPr="001D5833" w:rsidRDefault="00F3048A" w:rsidP="00F3048A">
      <w:pPr>
        <w:jc w:val="both"/>
        <w:rPr>
          <w:rFonts w:ascii="Arial" w:hAnsi="Arial" w:cs="Arial"/>
          <w:b/>
          <w:sz w:val="20"/>
          <w:szCs w:val="20"/>
        </w:rPr>
      </w:pPr>
      <w:r w:rsidRPr="001D5833">
        <w:rPr>
          <w:rFonts w:ascii="Arial" w:hAnsi="Arial" w:cs="Arial"/>
          <w:sz w:val="20"/>
          <w:szCs w:val="20"/>
        </w:rPr>
        <w:t>8. Oświadczenia, o których mowa w Rozporządzeniu Ministra Rozwoju z dnia 26 lipca 2016 r. w sprawie rodzajów dokumentów, jakich można żądać Zamawiający do Wykonawcy w postępowaniu o udzielenie zamówienia (Dz. U. z 2016. poz. 1126) dotyczące Wykonawcy i innych podmiotów, na których zdolnościach lub sytuacji polega wykonawca na zasadach określonych w art. 22a ustawy Pzp oraz dotyczące podwykonawców, składane są w oryginale. Dokumenty, o których mowa w ww</w:t>
      </w:r>
      <w:r w:rsidR="00782588" w:rsidRPr="001D5833">
        <w:rPr>
          <w:rFonts w:ascii="Arial" w:hAnsi="Arial" w:cs="Arial"/>
          <w:sz w:val="20"/>
          <w:szCs w:val="20"/>
        </w:rPr>
        <w:t>.</w:t>
      </w:r>
      <w:r w:rsidRPr="001D5833">
        <w:rPr>
          <w:rFonts w:ascii="Arial" w:hAnsi="Arial" w:cs="Arial"/>
          <w:sz w:val="20"/>
          <w:szCs w:val="20"/>
        </w:rPr>
        <w:t xml:space="preserve"> cytowanym rozporządzeniu, inne niż oświadczenia, o których mowa powyżej, składane są w oryginale lub kopii poświadczonej za zgodność z oryginałem. </w:t>
      </w:r>
    </w:p>
    <w:p w:rsidR="00F3048A" w:rsidRPr="001D5833" w:rsidRDefault="00F3048A" w:rsidP="00F3048A">
      <w:pPr>
        <w:jc w:val="both"/>
        <w:rPr>
          <w:rFonts w:ascii="Arial" w:hAnsi="Arial" w:cs="Arial"/>
          <w:b/>
          <w:sz w:val="20"/>
          <w:szCs w:val="20"/>
        </w:rPr>
      </w:pPr>
      <w:r w:rsidRPr="001D5833">
        <w:rPr>
          <w:rFonts w:ascii="Arial" w:hAnsi="Arial" w:cs="Arial"/>
          <w:sz w:val="20"/>
          <w:szCs w:val="20"/>
        </w:rPr>
        <w:t>9. Poświadczenie za zgodność z oryginałem dokonuje odpowiednio Wykonawca, podmiot, na którego zdolnościach lub sytuacji polega Wykonawca, Wykonawca wspólnie ubiegający się o udzielenie zamówienia publicznego albo podwykonawca, w zakresie dokumentów, które każdego z nich dotyczą.</w:t>
      </w:r>
    </w:p>
    <w:p w:rsidR="00F3048A" w:rsidRPr="001D5833" w:rsidRDefault="00F3048A" w:rsidP="00F3048A">
      <w:pPr>
        <w:jc w:val="both"/>
        <w:rPr>
          <w:rFonts w:ascii="Arial" w:hAnsi="Arial" w:cs="Arial"/>
          <w:b/>
          <w:sz w:val="20"/>
          <w:szCs w:val="20"/>
        </w:rPr>
      </w:pPr>
      <w:r w:rsidRPr="001D5833">
        <w:rPr>
          <w:rFonts w:ascii="Arial" w:hAnsi="Arial" w:cs="Arial"/>
          <w:sz w:val="20"/>
          <w:szCs w:val="20"/>
        </w:rPr>
        <w:t>10. Zaleca się, by każda zawierająca jakąkolwiek treść strona oferty była podpisana lub parafowana przez Wykonawcę. Każda poprawka w treści oferty, a w szczególności każde przerobienie, przekreślenie, uzupełnienie, nadpisanie, przesłonięcie korektorem, itp., powinno być parafowane przez Wykonawcę.</w:t>
      </w:r>
    </w:p>
    <w:p w:rsidR="00F3048A" w:rsidRPr="001D5833" w:rsidRDefault="00F3048A" w:rsidP="00F3048A">
      <w:pPr>
        <w:jc w:val="both"/>
        <w:rPr>
          <w:rFonts w:ascii="Arial" w:hAnsi="Arial" w:cs="Arial"/>
          <w:b/>
          <w:sz w:val="20"/>
          <w:szCs w:val="20"/>
        </w:rPr>
      </w:pPr>
      <w:r w:rsidRPr="001D5833">
        <w:rPr>
          <w:rFonts w:ascii="Arial" w:hAnsi="Arial" w:cs="Arial"/>
          <w:sz w:val="20"/>
          <w:szCs w:val="20"/>
        </w:rPr>
        <w:t>11. Zaleca się, aby strony oferty były trwale ze sobą połączone i kolejno ponumerowane. W treści oferty winna być umieszczona informacja o ilości stron.</w:t>
      </w:r>
    </w:p>
    <w:p w:rsidR="00F3048A" w:rsidRPr="001D5833" w:rsidRDefault="00F3048A" w:rsidP="00F3048A">
      <w:pPr>
        <w:jc w:val="both"/>
        <w:rPr>
          <w:rFonts w:ascii="Arial" w:hAnsi="Arial" w:cs="Arial"/>
          <w:b/>
          <w:sz w:val="20"/>
          <w:szCs w:val="20"/>
        </w:rPr>
      </w:pPr>
      <w:r w:rsidRPr="001D5833">
        <w:rPr>
          <w:rFonts w:ascii="Arial" w:hAnsi="Arial" w:cs="Arial"/>
          <w:sz w:val="20"/>
          <w:szCs w:val="20"/>
        </w:rPr>
        <w:t xml:space="preserve">12. Zaleca się przy sporządzeniu oferty skorzystanie z wzorów (formularza oferty, oświadczeń, wykazu) przygotowanych przez Zamawiającego. Wykonawca może przedstawić ofertę na swoich formularzach z </w:t>
      </w:r>
      <w:r w:rsidRPr="001D5833">
        <w:rPr>
          <w:rFonts w:ascii="Arial" w:hAnsi="Arial" w:cs="Arial"/>
          <w:sz w:val="20"/>
          <w:szCs w:val="20"/>
        </w:rPr>
        <w:lastRenderedPageBreak/>
        <w:t xml:space="preserve">zastrzeżeniem, że muszą one zawierać wszystkie informacje określone przez Zamawiającego w przygotowanych wzorach.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 tajemnicę przedsiębiorstwa w rozumieniu art. 11 ust. 4 ustawy z dnia 16 kwietnia 1993 r. o zwalczaniu nieuczciwej konkurencji (Dz. U. z 2003 r. Nr 153, poz. 1503 ze zm.)" i dołączone do oferty, zaleca się, aby były oddzielnie spięte i dołączone na końcu oferty. Wykonawca nie może zastrzec informacji i dokumentów, których jawność wynika z innych aktów prawnych, w tym między innymi. z zapisu art. 86 ust. 4 ustawy Pzp. </w:t>
      </w:r>
    </w:p>
    <w:p w:rsidR="00F3048A" w:rsidRPr="001D5833" w:rsidRDefault="00F3048A" w:rsidP="00F3048A">
      <w:pPr>
        <w:jc w:val="both"/>
        <w:rPr>
          <w:rFonts w:ascii="Arial" w:hAnsi="Arial" w:cs="Arial"/>
          <w:b/>
          <w:sz w:val="20"/>
          <w:szCs w:val="20"/>
        </w:rPr>
      </w:pPr>
      <w:r w:rsidRPr="001D5833">
        <w:rPr>
          <w:rFonts w:ascii="Arial" w:hAnsi="Arial" w:cs="Arial"/>
          <w:sz w:val="20"/>
          <w:szCs w:val="20"/>
        </w:rPr>
        <w:t>13. Wykonawca ponosi wszelkie koszty związane z przygotowaniem i złożeniem oferty.</w:t>
      </w:r>
    </w:p>
    <w:p w:rsidR="00F3048A" w:rsidRPr="001D5833" w:rsidRDefault="00F3048A" w:rsidP="00F3048A">
      <w:pPr>
        <w:jc w:val="both"/>
        <w:rPr>
          <w:rFonts w:ascii="Arial" w:hAnsi="Arial" w:cs="Arial"/>
          <w:b/>
          <w:sz w:val="20"/>
          <w:szCs w:val="20"/>
        </w:rPr>
      </w:pPr>
      <w:r w:rsidRPr="001D5833">
        <w:rPr>
          <w:rFonts w:ascii="Arial" w:hAnsi="Arial" w:cs="Arial"/>
          <w:sz w:val="20"/>
          <w:szCs w:val="20"/>
        </w:rPr>
        <w:t>14. Wykonawca może złożyć jedną ofertę.</w:t>
      </w:r>
    </w:p>
    <w:p w:rsidR="00153949" w:rsidRPr="00C77FD6" w:rsidRDefault="00F3048A" w:rsidP="00F3048A">
      <w:pPr>
        <w:pStyle w:val="Akapitzlist"/>
        <w:ind w:left="0"/>
        <w:jc w:val="both"/>
        <w:rPr>
          <w:rFonts w:ascii="Arial" w:hAnsi="Arial" w:cs="Arial"/>
        </w:rPr>
      </w:pPr>
      <w:r w:rsidRPr="001D5833">
        <w:rPr>
          <w:rFonts w:ascii="Arial" w:hAnsi="Arial" w:cs="Arial"/>
        </w:rPr>
        <w:t>15.  Zamawiający żąda wskazania przez Wykonawcę część zamówienia, której wykonanie zamierza powierzyć Podwykonawcy oraz podania firm Podwykonawców.</w:t>
      </w:r>
    </w:p>
    <w:p w:rsidR="006473FC" w:rsidRPr="001D5833" w:rsidRDefault="00621E5D"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Pr>
          <w:rFonts w:ascii="Arial" w:eastAsia="Times New Roman" w:hAnsi="Arial" w:cs="Arial"/>
          <w:color w:val="365F91"/>
          <w:sz w:val="20"/>
          <w:szCs w:val="20"/>
        </w:rPr>
        <w:t>15</w:t>
      </w:r>
      <w:r w:rsidR="006473FC" w:rsidRPr="001D5833">
        <w:rPr>
          <w:rFonts w:ascii="Arial" w:eastAsia="Times New Roman" w:hAnsi="Arial" w:cs="Arial"/>
          <w:color w:val="365F91"/>
          <w:sz w:val="20"/>
          <w:szCs w:val="20"/>
        </w:rPr>
        <w:t>.  MIEJSCE ORAZ TERMIN SKŁADANIA I OTWARCIA OFERT.</w:t>
      </w:r>
    </w:p>
    <w:p w:rsidR="006473FC" w:rsidRPr="001D5833" w:rsidRDefault="006473FC" w:rsidP="006473FC">
      <w:pPr>
        <w:pStyle w:val="Akapitzlist"/>
        <w:ind w:left="435"/>
        <w:jc w:val="both"/>
        <w:rPr>
          <w:rFonts w:ascii="Arial" w:hAnsi="Arial" w:cs="Arial"/>
        </w:rPr>
      </w:pP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1. Ofertę należy składać w siedzibie Zamawiającego w Urzędzie Gminy Gruta, Gruta 244, 86-330 Gruta w Biurze Obsługi Interesantów, od poniedziałku do piątku w godz. 7:30- 15:30 osobiście, za pośrednictwem posłańca lub za pośrednictwem operatora pocztowego w rozumieniu ustawy a dnia 23 listopada 2012 r. -  Prawo Pocztowe (Dz. U. poz. 1529 ze zm.) na adres jak wyżej.</w:t>
      </w:r>
    </w:p>
    <w:p w:rsidR="006473FC" w:rsidRPr="001D5833" w:rsidRDefault="006473FC" w:rsidP="006473FC">
      <w:pPr>
        <w:jc w:val="both"/>
        <w:rPr>
          <w:rFonts w:ascii="Arial" w:hAnsi="Arial" w:cs="Arial"/>
          <w:b/>
          <w:sz w:val="20"/>
          <w:szCs w:val="20"/>
        </w:rPr>
      </w:pPr>
      <w:r w:rsidRPr="0072482E">
        <w:rPr>
          <w:rFonts w:ascii="Arial" w:hAnsi="Arial" w:cs="Arial"/>
          <w:sz w:val="20"/>
          <w:szCs w:val="20"/>
        </w:rPr>
        <w:t xml:space="preserve">2. Termin składania ofert do dnia </w:t>
      </w:r>
      <w:r w:rsidR="00037ACA" w:rsidRPr="0072482E">
        <w:rPr>
          <w:rFonts w:ascii="Arial" w:hAnsi="Arial" w:cs="Arial"/>
          <w:b/>
          <w:sz w:val="20"/>
          <w:szCs w:val="20"/>
        </w:rPr>
        <w:t>2</w:t>
      </w:r>
      <w:r w:rsidR="00F00E16">
        <w:rPr>
          <w:rFonts w:ascii="Arial" w:hAnsi="Arial" w:cs="Arial"/>
          <w:b/>
          <w:sz w:val="20"/>
          <w:szCs w:val="20"/>
        </w:rPr>
        <w:t>1</w:t>
      </w:r>
      <w:r w:rsidRPr="0072482E">
        <w:rPr>
          <w:rFonts w:ascii="Arial" w:hAnsi="Arial" w:cs="Arial"/>
          <w:b/>
          <w:sz w:val="20"/>
          <w:szCs w:val="20"/>
        </w:rPr>
        <w:t>.</w:t>
      </w:r>
      <w:r w:rsidR="00153949" w:rsidRPr="0072482E">
        <w:rPr>
          <w:rFonts w:ascii="Arial" w:hAnsi="Arial" w:cs="Arial"/>
          <w:b/>
          <w:sz w:val="20"/>
          <w:szCs w:val="20"/>
        </w:rPr>
        <w:t>0</w:t>
      </w:r>
      <w:r w:rsidR="00F3719A" w:rsidRPr="0072482E">
        <w:rPr>
          <w:rFonts w:ascii="Arial" w:hAnsi="Arial" w:cs="Arial"/>
          <w:b/>
          <w:sz w:val="20"/>
          <w:szCs w:val="20"/>
        </w:rPr>
        <w:t>2</w:t>
      </w:r>
      <w:r w:rsidR="00153949" w:rsidRPr="0072482E">
        <w:rPr>
          <w:rFonts w:ascii="Arial" w:hAnsi="Arial" w:cs="Arial"/>
          <w:b/>
          <w:sz w:val="20"/>
          <w:szCs w:val="20"/>
        </w:rPr>
        <w:t>.2018</w:t>
      </w:r>
      <w:r w:rsidRPr="0072482E">
        <w:rPr>
          <w:rFonts w:ascii="Arial" w:hAnsi="Arial" w:cs="Arial"/>
          <w:b/>
          <w:sz w:val="20"/>
          <w:szCs w:val="20"/>
        </w:rPr>
        <w:t xml:space="preserve"> r., do godz. </w:t>
      </w:r>
      <w:r w:rsidR="00153949" w:rsidRPr="0072482E">
        <w:rPr>
          <w:rFonts w:ascii="Arial" w:hAnsi="Arial" w:cs="Arial"/>
          <w:b/>
          <w:sz w:val="20"/>
          <w:szCs w:val="20"/>
        </w:rPr>
        <w:t>1</w:t>
      </w:r>
      <w:r w:rsidRPr="0072482E">
        <w:rPr>
          <w:rFonts w:ascii="Arial" w:hAnsi="Arial" w:cs="Arial"/>
          <w:b/>
          <w:sz w:val="20"/>
          <w:szCs w:val="20"/>
        </w:rPr>
        <w:t>1:00.</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3. O terminie złożenia oferty decyduje termin dostarczenia oferty do Zamawiającego. W przypadku wysłania oferty drogą pocztową, kurierem jako termin złożenia oferty Zamawiający uzna termin w jakim oferta znalazła się w posiadaniu Zamawiającego.</w:t>
      </w:r>
    </w:p>
    <w:p w:rsidR="006473FC" w:rsidRPr="001D5833" w:rsidRDefault="006473FC" w:rsidP="006473FC">
      <w:pPr>
        <w:tabs>
          <w:tab w:val="left" w:pos="360"/>
        </w:tabs>
        <w:jc w:val="both"/>
        <w:rPr>
          <w:rFonts w:ascii="Arial" w:hAnsi="Arial" w:cs="Arial"/>
          <w:sz w:val="20"/>
          <w:szCs w:val="20"/>
        </w:rPr>
      </w:pPr>
      <w:r w:rsidRPr="001D5833">
        <w:rPr>
          <w:rFonts w:ascii="Arial" w:hAnsi="Arial" w:cs="Arial"/>
          <w:sz w:val="20"/>
          <w:szCs w:val="20"/>
        </w:rPr>
        <w:t>4. Ofertę należy umieścić w zamkniętym opakowaniu, uniemożliwiającym odczytanie zawartości bez uszkodzenia tego opakowania. Opakowanie winno być oznaczone nazwą (firmą) i adresem Wykonawcy, zaadresowana na adres: Gmina Gruta, Gruta 244, 86-330 Gruta oraz oznaczona hasłem:</w:t>
      </w:r>
    </w:p>
    <w:p w:rsidR="006473FC" w:rsidRPr="001D5833" w:rsidRDefault="00B478F1" w:rsidP="003E606E">
      <w:pPr>
        <w:jc w:val="center"/>
        <w:rPr>
          <w:rFonts w:ascii="Arial" w:hAnsi="Arial" w:cs="Arial"/>
          <w:b/>
          <w:sz w:val="20"/>
          <w:szCs w:val="20"/>
        </w:rPr>
      </w:pPr>
      <w:r w:rsidRPr="0072482E">
        <w:rPr>
          <w:rFonts w:ascii="Arial" w:hAnsi="Arial" w:cs="Arial"/>
          <w:b/>
          <w:sz w:val="20"/>
          <w:szCs w:val="20"/>
        </w:rPr>
        <w:t>„</w:t>
      </w:r>
      <w:r w:rsidR="00FF7330">
        <w:rPr>
          <w:rFonts w:ascii="Arial" w:hAnsi="Arial" w:cs="Arial"/>
          <w:b/>
          <w:sz w:val="20"/>
          <w:szCs w:val="20"/>
        </w:rPr>
        <w:t>Dostawa kruszywa wapiennego i betonowego</w:t>
      </w:r>
      <w:r w:rsidRPr="0072482E">
        <w:rPr>
          <w:rFonts w:ascii="Arial" w:hAnsi="Arial" w:cs="Arial"/>
          <w:b/>
          <w:sz w:val="20"/>
          <w:szCs w:val="20"/>
        </w:rPr>
        <w:t>”</w:t>
      </w:r>
      <w:r w:rsidRPr="0072482E">
        <w:rPr>
          <w:rFonts w:ascii="Arial" w:hAnsi="Arial" w:cs="Arial"/>
          <w:sz w:val="20"/>
          <w:szCs w:val="20"/>
        </w:rPr>
        <w:t xml:space="preserve"> </w:t>
      </w:r>
      <w:r w:rsidR="006473FC" w:rsidRPr="0072482E">
        <w:rPr>
          <w:rFonts w:ascii="Arial" w:hAnsi="Arial" w:cs="Arial"/>
          <w:sz w:val="20"/>
          <w:szCs w:val="20"/>
        </w:rPr>
        <w:t>i</w:t>
      </w:r>
      <w:r w:rsidR="003E606E" w:rsidRPr="0072482E">
        <w:rPr>
          <w:rFonts w:ascii="Arial" w:hAnsi="Arial" w:cs="Arial"/>
          <w:sz w:val="20"/>
          <w:szCs w:val="20"/>
        </w:rPr>
        <w:t xml:space="preserve"> </w:t>
      </w:r>
      <w:r w:rsidR="005F23AC" w:rsidRPr="0072482E">
        <w:rPr>
          <w:rFonts w:ascii="Arial" w:hAnsi="Arial" w:cs="Arial"/>
          <w:b/>
          <w:sz w:val="20"/>
          <w:szCs w:val="20"/>
        </w:rPr>
        <w:t xml:space="preserve">„Nie otwierać przed dniem </w:t>
      </w:r>
      <w:r w:rsidR="003E606E" w:rsidRPr="0072482E">
        <w:rPr>
          <w:rFonts w:ascii="Arial" w:hAnsi="Arial" w:cs="Arial"/>
          <w:b/>
          <w:sz w:val="20"/>
          <w:szCs w:val="20"/>
        </w:rPr>
        <w:t>2</w:t>
      </w:r>
      <w:r w:rsidR="00F00E16">
        <w:rPr>
          <w:rFonts w:ascii="Arial" w:hAnsi="Arial" w:cs="Arial"/>
          <w:b/>
          <w:sz w:val="20"/>
          <w:szCs w:val="20"/>
        </w:rPr>
        <w:t>1</w:t>
      </w:r>
      <w:r w:rsidR="005F23AC" w:rsidRPr="0072482E">
        <w:rPr>
          <w:rFonts w:ascii="Arial" w:hAnsi="Arial" w:cs="Arial"/>
          <w:b/>
          <w:sz w:val="20"/>
          <w:szCs w:val="20"/>
        </w:rPr>
        <w:t>.</w:t>
      </w:r>
      <w:r w:rsidR="00153949" w:rsidRPr="0072482E">
        <w:rPr>
          <w:rFonts w:ascii="Arial" w:hAnsi="Arial" w:cs="Arial"/>
          <w:b/>
          <w:sz w:val="20"/>
          <w:szCs w:val="20"/>
        </w:rPr>
        <w:t>0</w:t>
      </w:r>
      <w:r w:rsidR="00F3719A" w:rsidRPr="0072482E">
        <w:rPr>
          <w:rFonts w:ascii="Arial" w:hAnsi="Arial" w:cs="Arial"/>
          <w:b/>
          <w:sz w:val="20"/>
          <w:szCs w:val="20"/>
        </w:rPr>
        <w:t>2</w:t>
      </w:r>
      <w:r w:rsidR="006473FC" w:rsidRPr="0072482E">
        <w:rPr>
          <w:rFonts w:ascii="Arial" w:hAnsi="Arial" w:cs="Arial"/>
          <w:b/>
          <w:sz w:val="20"/>
          <w:szCs w:val="20"/>
        </w:rPr>
        <w:t>.2017 r. godz. 1</w:t>
      </w:r>
      <w:r w:rsidR="00153949" w:rsidRPr="0072482E">
        <w:rPr>
          <w:rFonts w:ascii="Arial" w:hAnsi="Arial" w:cs="Arial"/>
          <w:b/>
          <w:sz w:val="20"/>
          <w:szCs w:val="20"/>
        </w:rPr>
        <w:t>1</w:t>
      </w:r>
      <w:r w:rsidR="006473FC" w:rsidRPr="0072482E">
        <w:rPr>
          <w:rFonts w:ascii="Arial" w:hAnsi="Arial" w:cs="Arial"/>
          <w:b/>
          <w:sz w:val="20"/>
          <w:szCs w:val="20"/>
        </w:rPr>
        <w:t>:30”,</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5. Oferta złożona po terminie zostanie niezwłocznie zwrócona Wykonawcy.</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6. Wykonawca może przed upływem terminu do składania ofert zmienić lub wycofać of</w:t>
      </w:r>
      <w:r w:rsidR="003E606E">
        <w:rPr>
          <w:rFonts w:ascii="Arial" w:hAnsi="Arial" w:cs="Arial"/>
          <w:sz w:val="20"/>
          <w:szCs w:val="20"/>
        </w:rPr>
        <w:t>e</w:t>
      </w:r>
      <w:r w:rsidRPr="001D5833">
        <w:rPr>
          <w:rFonts w:ascii="Arial" w:hAnsi="Arial" w:cs="Arial"/>
          <w:sz w:val="20"/>
          <w:szCs w:val="20"/>
        </w:rPr>
        <w:t xml:space="preserve">rtę pod warunkiem, że Zamawiający otrzyma pisemne zawiadomienie o wprowadzeniu zmian lub wycofaniu. Powiadomienie o wprowadzeniu zmian lub wycofaniu  musi być złożone według takich samych zasad, jak składana oferta tj. w kopercie odpowiednio oznakowanej napisem „ZMIANA”. lub  „WYCOFANIE”. </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7. Wykonawca nie może wprowadzać zmian ani wycofywać oferty po upływie terminu składania ofert.</w:t>
      </w:r>
    </w:p>
    <w:p w:rsidR="006473FC" w:rsidRPr="001D5833" w:rsidRDefault="006473FC" w:rsidP="006473FC">
      <w:pPr>
        <w:jc w:val="both"/>
        <w:rPr>
          <w:rFonts w:ascii="Arial" w:hAnsi="Arial" w:cs="Arial"/>
          <w:b/>
          <w:color w:val="000000"/>
          <w:sz w:val="20"/>
          <w:szCs w:val="20"/>
        </w:rPr>
      </w:pPr>
      <w:r w:rsidRPr="0072482E">
        <w:rPr>
          <w:rFonts w:ascii="Arial" w:hAnsi="Arial" w:cs="Arial"/>
          <w:sz w:val="20"/>
          <w:szCs w:val="20"/>
        </w:rPr>
        <w:t xml:space="preserve">8. Termin i miejsce otwarcia ofert: </w:t>
      </w:r>
      <w:r w:rsidR="00037ACA" w:rsidRPr="0072482E">
        <w:rPr>
          <w:rFonts w:ascii="Arial" w:hAnsi="Arial" w:cs="Arial"/>
          <w:b/>
          <w:sz w:val="20"/>
          <w:szCs w:val="20"/>
        </w:rPr>
        <w:t>2</w:t>
      </w:r>
      <w:r w:rsidR="00F00E16">
        <w:rPr>
          <w:rFonts w:ascii="Arial" w:hAnsi="Arial" w:cs="Arial"/>
          <w:b/>
          <w:sz w:val="20"/>
          <w:szCs w:val="20"/>
        </w:rPr>
        <w:t>1</w:t>
      </w:r>
      <w:r w:rsidR="005F23AC" w:rsidRPr="0072482E">
        <w:rPr>
          <w:rFonts w:ascii="Arial" w:hAnsi="Arial" w:cs="Arial"/>
          <w:b/>
          <w:sz w:val="20"/>
          <w:szCs w:val="20"/>
        </w:rPr>
        <w:t>.</w:t>
      </w:r>
      <w:r w:rsidR="00153949" w:rsidRPr="0072482E">
        <w:rPr>
          <w:rFonts w:ascii="Arial" w:hAnsi="Arial" w:cs="Arial"/>
          <w:b/>
          <w:sz w:val="20"/>
          <w:szCs w:val="20"/>
        </w:rPr>
        <w:t>0</w:t>
      </w:r>
      <w:r w:rsidR="00F3719A" w:rsidRPr="0072482E">
        <w:rPr>
          <w:rFonts w:ascii="Arial" w:hAnsi="Arial" w:cs="Arial"/>
          <w:b/>
          <w:sz w:val="20"/>
          <w:szCs w:val="20"/>
        </w:rPr>
        <w:t>2</w:t>
      </w:r>
      <w:r w:rsidRPr="0072482E">
        <w:rPr>
          <w:rFonts w:ascii="Arial" w:hAnsi="Arial" w:cs="Arial"/>
          <w:b/>
          <w:sz w:val="20"/>
          <w:szCs w:val="20"/>
        </w:rPr>
        <w:t>.2017 r. godz. 1</w:t>
      </w:r>
      <w:r w:rsidR="00153949" w:rsidRPr="0072482E">
        <w:rPr>
          <w:rFonts w:ascii="Arial" w:hAnsi="Arial" w:cs="Arial"/>
          <w:b/>
          <w:sz w:val="20"/>
          <w:szCs w:val="20"/>
        </w:rPr>
        <w:t>1</w:t>
      </w:r>
      <w:r w:rsidRPr="0072482E">
        <w:rPr>
          <w:rFonts w:ascii="Arial" w:hAnsi="Arial" w:cs="Arial"/>
          <w:b/>
          <w:sz w:val="20"/>
          <w:szCs w:val="20"/>
        </w:rPr>
        <w:t>:30</w:t>
      </w:r>
      <w:r w:rsidRPr="0072482E">
        <w:rPr>
          <w:rFonts w:ascii="Arial" w:hAnsi="Arial" w:cs="Arial"/>
          <w:sz w:val="20"/>
          <w:szCs w:val="20"/>
        </w:rPr>
        <w:t>; Urząd Gminy w Grucie (sala posiedzeń), Gruta 244, 86-330 Gruta.</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9. Bezpośrednio przed otwarciem ofert Zamawiający podaje kwotę, jaką zamierza przeznaczyć na sfinansowanie zamówienia- art. 86 ust. 3 Pzp,</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10. Otwarcie ofert jest jawne.</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 xml:space="preserve">11. Podczas otwarcia ofert Zamawiający poda nazwy (firmy) oraz  adresy Wykonawców, a także informacje dotyczące ceny, terminu wykonania zamówienia, okres gwarancji i warunków płatności zawartych w ofertach- art. 86 ust. 4 Pzp. </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12. Niezwłocznie po otwarciu ofert Zamawiający zamieści na stronie internetowej informacje dotyczącą:</w:t>
      </w:r>
    </w:p>
    <w:p w:rsidR="006473FC" w:rsidRPr="001D5833" w:rsidRDefault="006473FC" w:rsidP="00AC5D16">
      <w:pPr>
        <w:numPr>
          <w:ilvl w:val="1"/>
          <w:numId w:val="6"/>
        </w:numPr>
        <w:tabs>
          <w:tab w:val="clear" w:pos="1440"/>
        </w:tabs>
        <w:ind w:left="567" w:hanging="283"/>
        <w:jc w:val="both"/>
        <w:rPr>
          <w:rFonts w:ascii="Arial" w:hAnsi="Arial" w:cs="Arial"/>
          <w:sz w:val="20"/>
          <w:szCs w:val="20"/>
        </w:rPr>
      </w:pPr>
      <w:r w:rsidRPr="001D5833">
        <w:rPr>
          <w:rFonts w:ascii="Arial" w:hAnsi="Arial" w:cs="Arial"/>
          <w:sz w:val="20"/>
          <w:szCs w:val="20"/>
        </w:rPr>
        <w:t>kwoty, jaką zamierza przeznaczyć na sfinansowanie zamówienia;</w:t>
      </w:r>
    </w:p>
    <w:p w:rsidR="006473FC" w:rsidRPr="001D5833" w:rsidRDefault="006473FC" w:rsidP="00AC5D16">
      <w:pPr>
        <w:numPr>
          <w:ilvl w:val="1"/>
          <w:numId w:val="6"/>
        </w:numPr>
        <w:tabs>
          <w:tab w:val="clear" w:pos="1440"/>
        </w:tabs>
        <w:ind w:left="567" w:hanging="283"/>
        <w:jc w:val="both"/>
        <w:rPr>
          <w:rFonts w:ascii="Arial" w:hAnsi="Arial" w:cs="Arial"/>
          <w:sz w:val="20"/>
          <w:szCs w:val="20"/>
        </w:rPr>
      </w:pPr>
      <w:r w:rsidRPr="001D5833">
        <w:rPr>
          <w:rFonts w:ascii="Arial" w:hAnsi="Arial" w:cs="Arial"/>
          <w:sz w:val="20"/>
          <w:szCs w:val="20"/>
        </w:rPr>
        <w:t>firm oraz adresów wykonawców, którzy złożyli oferty w terminie;</w:t>
      </w:r>
    </w:p>
    <w:p w:rsidR="006473FC" w:rsidRPr="001D5833" w:rsidRDefault="006473FC" w:rsidP="00AC5D16">
      <w:pPr>
        <w:numPr>
          <w:ilvl w:val="1"/>
          <w:numId w:val="6"/>
        </w:numPr>
        <w:tabs>
          <w:tab w:val="clear" w:pos="1440"/>
          <w:tab w:val="num" w:pos="-5387"/>
        </w:tabs>
        <w:ind w:left="567" w:hanging="283"/>
        <w:jc w:val="both"/>
        <w:rPr>
          <w:rFonts w:ascii="Arial" w:hAnsi="Arial" w:cs="Arial"/>
          <w:sz w:val="20"/>
          <w:szCs w:val="20"/>
        </w:rPr>
      </w:pPr>
      <w:r w:rsidRPr="001D5833">
        <w:rPr>
          <w:rFonts w:ascii="Arial" w:hAnsi="Arial" w:cs="Arial"/>
          <w:sz w:val="20"/>
          <w:szCs w:val="20"/>
        </w:rPr>
        <w:t xml:space="preserve">ceny, terminu wykonania zamówienia, okresu gwarancji i warunków płatności zawartych w ofertach. </w:t>
      </w:r>
    </w:p>
    <w:p w:rsidR="006473FC" w:rsidRPr="001D5833" w:rsidRDefault="006473FC" w:rsidP="006473FC">
      <w:pPr>
        <w:ind w:left="1440" w:hanging="1014"/>
        <w:jc w:val="both"/>
        <w:rPr>
          <w:rFonts w:ascii="Arial" w:hAnsi="Arial" w:cs="Arial"/>
          <w:sz w:val="20"/>
          <w:szCs w:val="20"/>
        </w:rPr>
      </w:pPr>
      <w:r w:rsidRPr="001D5833">
        <w:rPr>
          <w:rFonts w:ascii="Arial" w:hAnsi="Arial" w:cs="Arial"/>
          <w:sz w:val="20"/>
          <w:szCs w:val="20"/>
        </w:rPr>
        <w:t>- art. 86 ust. 5 Pzp.</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13. W części niejawnej Zamawiający dokona badania i ocenę ofert zgodnie z kolejnością działań:</w:t>
      </w:r>
    </w:p>
    <w:p w:rsidR="006473FC" w:rsidRPr="001D5833" w:rsidRDefault="006473FC" w:rsidP="006473FC">
      <w:pPr>
        <w:ind w:left="360"/>
        <w:jc w:val="both"/>
        <w:rPr>
          <w:rFonts w:ascii="Arial" w:hAnsi="Arial" w:cs="Arial"/>
          <w:sz w:val="20"/>
          <w:szCs w:val="20"/>
        </w:rPr>
      </w:pPr>
      <w:r w:rsidRPr="001D5833">
        <w:rPr>
          <w:rFonts w:ascii="Arial" w:hAnsi="Arial" w:cs="Arial"/>
          <w:sz w:val="20"/>
          <w:szCs w:val="20"/>
        </w:rPr>
        <w:t>1) badanie ofert,</w:t>
      </w:r>
    </w:p>
    <w:p w:rsidR="006473FC" w:rsidRPr="001D5833" w:rsidRDefault="006473FC" w:rsidP="006473FC">
      <w:pPr>
        <w:ind w:left="360"/>
        <w:jc w:val="both"/>
        <w:rPr>
          <w:rFonts w:ascii="Arial" w:hAnsi="Arial" w:cs="Arial"/>
          <w:sz w:val="20"/>
          <w:szCs w:val="20"/>
        </w:rPr>
      </w:pPr>
      <w:r w:rsidRPr="001D5833">
        <w:rPr>
          <w:rFonts w:ascii="Arial" w:hAnsi="Arial" w:cs="Arial"/>
          <w:sz w:val="20"/>
          <w:szCs w:val="20"/>
        </w:rPr>
        <w:t>2) ocena ofert i wskazanie oferty najkorzystniej ocenionej,</w:t>
      </w:r>
    </w:p>
    <w:p w:rsidR="006473FC" w:rsidRPr="001D5833" w:rsidRDefault="006473FC" w:rsidP="006473FC">
      <w:pPr>
        <w:ind w:left="360"/>
        <w:jc w:val="both"/>
        <w:rPr>
          <w:rFonts w:ascii="Arial" w:hAnsi="Arial" w:cs="Arial"/>
          <w:color w:val="000000"/>
          <w:sz w:val="20"/>
          <w:szCs w:val="20"/>
        </w:rPr>
      </w:pPr>
      <w:r w:rsidRPr="001D5833">
        <w:rPr>
          <w:rFonts w:ascii="Arial" w:hAnsi="Arial" w:cs="Arial"/>
          <w:color w:val="000000"/>
          <w:sz w:val="20"/>
          <w:szCs w:val="20"/>
        </w:rPr>
        <w:t>3) zbadanie, czy Wykonawca, którego oferta została oceniona jako najkorzystniejsza, nie podlega wykluczeniu oraz spełnia warunki udziału w postępowaniu.</w:t>
      </w:r>
    </w:p>
    <w:p w:rsidR="00153949" w:rsidRPr="00C77FD6" w:rsidRDefault="006473FC" w:rsidP="006473FC">
      <w:pPr>
        <w:jc w:val="both"/>
        <w:rPr>
          <w:rFonts w:ascii="Arial" w:hAnsi="Arial" w:cs="Arial"/>
          <w:sz w:val="20"/>
          <w:szCs w:val="20"/>
        </w:rPr>
      </w:pPr>
      <w:r w:rsidRPr="001D5833">
        <w:rPr>
          <w:rFonts w:ascii="Arial" w:hAnsi="Arial" w:cs="Arial"/>
          <w:sz w:val="20"/>
          <w:szCs w:val="20"/>
        </w:rPr>
        <w:t>14. Wykonawca, którego oferta została oceniona najkorzystniej musi spełnić wymagania określone przez Zamawiającego w niniejszej specyfikacji istotnych warunków zamówienia, w ogłoszeniu o zamówieniu i wymagania wynikające z przepisów ustawy Pzp. Niespełnienie wymagań powoduje wykluczenie wykonawcy z postępowania. Ofertę wykonawcy wykluczonego uznaje się za odrzuconą.</w:t>
      </w:r>
    </w:p>
    <w:p w:rsidR="001C6BCC" w:rsidRPr="001D5833" w:rsidRDefault="00621E5D" w:rsidP="00E80D6E">
      <w:pPr>
        <w:pStyle w:val="Nagwek1"/>
        <w:pBdr>
          <w:top w:val="single" w:sz="4" w:space="0"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Pr>
          <w:rFonts w:ascii="Arial" w:eastAsia="Times New Roman" w:hAnsi="Arial" w:cs="Arial"/>
          <w:color w:val="365F91"/>
          <w:sz w:val="20"/>
          <w:szCs w:val="20"/>
        </w:rPr>
        <w:lastRenderedPageBreak/>
        <w:t>16</w:t>
      </w:r>
      <w:r w:rsidR="001C6BCC" w:rsidRPr="001D5833">
        <w:rPr>
          <w:rFonts w:ascii="Arial" w:eastAsia="Times New Roman" w:hAnsi="Arial" w:cs="Arial"/>
          <w:color w:val="365F91"/>
          <w:sz w:val="20"/>
          <w:szCs w:val="20"/>
        </w:rPr>
        <w:t>. OPIS SPOSOBU OBLICZENIA CENY.</w:t>
      </w:r>
    </w:p>
    <w:p w:rsidR="001C6BCC" w:rsidRPr="001D5833" w:rsidRDefault="001C6BCC" w:rsidP="001C6BCC">
      <w:pPr>
        <w:ind w:left="360"/>
        <w:jc w:val="both"/>
        <w:rPr>
          <w:rFonts w:ascii="Arial" w:hAnsi="Arial" w:cs="Arial"/>
          <w:sz w:val="20"/>
          <w:szCs w:val="20"/>
        </w:rPr>
      </w:pPr>
    </w:p>
    <w:p w:rsidR="001C6BCC" w:rsidRPr="001D5833" w:rsidRDefault="00C84C3A" w:rsidP="00C84C3A">
      <w:pPr>
        <w:ind w:left="360" w:hanging="360"/>
        <w:jc w:val="both"/>
        <w:rPr>
          <w:rFonts w:ascii="Arial" w:hAnsi="Arial" w:cs="Arial"/>
          <w:sz w:val="20"/>
          <w:szCs w:val="20"/>
        </w:rPr>
      </w:pPr>
      <w:r>
        <w:rPr>
          <w:rFonts w:ascii="Arial" w:hAnsi="Arial" w:cs="Arial"/>
          <w:sz w:val="20"/>
          <w:szCs w:val="20"/>
        </w:rPr>
        <w:t xml:space="preserve">1. </w:t>
      </w:r>
      <w:r w:rsidR="001C6BCC" w:rsidRPr="001D5833">
        <w:rPr>
          <w:rFonts w:ascii="Arial" w:hAnsi="Arial" w:cs="Arial"/>
          <w:sz w:val="20"/>
          <w:szCs w:val="20"/>
        </w:rPr>
        <w:t>Wykonawca określi cenę oferty brutto, która stanowić będzie wynagrodzenie za realizację całego przedmiotu zamówienia, podając ją w zapisie liczbowym i słownie z dokładnością do dwóch miejsc po przecinku – formula</w:t>
      </w:r>
      <w:r w:rsidR="00976D4C">
        <w:rPr>
          <w:rFonts w:ascii="Arial" w:hAnsi="Arial" w:cs="Arial"/>
          <w:sz w:val="20"/>
          <w:szCs w:val="20"/>
        </w:rPr>
        <w:t>rz oferty stanowi załącznik nr 1</w:t>
      </w:r>
      <w:r w:rsidR="001C6BCC" w:rsidRPr="001D5833">
        <w:rPr>
          <w:rFonts w:ascii="Arial" w:hAnsi="Arial" w:cs="Arial"/>
          <w:sz w:val="20"/>
          <w:szCs w:val="20"/>
        </w:rPr>
        <w:t xml:space="preserve"> do siwz.</w:t>
      </w:r>
    </w:p>
    <w:p w:rsidR="001C6BCC" w:rsidRPr="001D5833" w:rsidRDefault="00C84C3A" w:rsidP="00C84C3A">
      <w:pPr>
        <w:ind w:left="360" w:hanging="360"/>
        <w:jc w:val="both"/>
        <w:rPr>
          <w:rFonts w:ascii="Arial" w:hAnsi="Arial" w:cs="Arial"/>
          <w:sz w:val="20"/>
          <w:szCs w:val="20"/>
        </w:rPr>
      </w:pPr>
      <w:r w:rsidRPr="0072482E">
        <w:rPr>
          <w:rFonts w:ascii="Arial" w:hAnsi="Arial" w:cs="Arial"/>
          <w:sz w:val="20"/>
          <w:szCs w:val="20"/>
        </w:rPr>
        <w:t xml:space="preserve">2. </w:t>
      </w:r>
      <w:r w:rsidR="001C6BCC" w:rsidRPr="0072482E">
        <w:rPr>
          <w:rFonts w:ascii="Arial" w:hAnsi="Arial" w:cs="Arial"/>
          <w:sz w:val="20"/>
          <w:szCs w:val="20"/>
        </w:rPr>
        <w:t>Cena oferty brutto ma obejmow</w:t>
      </w:r>
      <w:r w:rsidR="00037ACA" w:rsidRPr="0072482E">
        <w:rPr>
          <w:rFonts w:ascii="Arial" w:hAnsi="Arial" w:cs="Arial"/>
          <w:sz w:val="20"/>
          <w:szCs w:val="20"/>
        </w:rPr>
        <w:t>ać wszystkie prace wynikające z informacji zamieszczonych w opisie przedmiotu zamówienia</w:t>
      </w:r>
      <w:r w:rsidR="0072482E">
        <w:rPr>
          <w:rFonts w:ascii="Arial" w:hAnsi="Arial" w:cs="Arial"/>
          <w:sz w:val="20"/>
          <w:szCs w:val="20"/>
        </w:rPr>
        <w:t xml:space="preserve"> i powinna być obliczona na podstawie załącznika do oferty</w:t>
      </w:r>
      <w:r w:rsidR="00037ACA" w:rsidRPr="0072482E">
        <w:rPr>
          <w:rFonts w:ascii="Arial" w:hAnsi="Arial" w:cs="Arial"/>
          <w:sz w:val="20"/>
          <w:szCs w:val="20"/>
        </w:rPr>
        <w:t>.</w:t>
      </w:r>
    </w:p>
    <w:p w:rsidR="001C6BCC" w:rsidRPr="001D5833" w:rsidRDefault="00C84C3A" w:rsidP="00C84C3A">
      <w:pPr>
        <w:ind w:left="360" w:hanging="360"/>
        <w:jc w:val="both"/>
        <w:rPr>
          <w:rFonts w:ascii="Arial" w:hAnsi="Arial" w:cs="Arial"/>
          <w:color w:val="000000"/>
          <w:sz w:val="20"/>
          <w:szCs w:val="20"/>
        </w:rPr>
      </w:pPr>
      <w:r>
        <w:rPr>
          <w:rFonts w:ascii="Arial" w:hAnsi="Arial" w:cs="Arial"/>
          <w:sz w:val="20"/>
          <w:szCs w:val="20"/>
        </w:rPr>
        <w:t xml:space="preserve">3. </w:t>
      </w:r>
      <w:r w:rsidR="001C6BCC" w:rsidRPr="001D5833">
        <w:rPr>
          <w:rFonts w:ascii="Arial" w:hAnsi="Arial" w:cs="Arial"/>
          <w:sz w:val="20"/>
          <w:szCs w:val="20"/>
        </w:rPr>
        <w:t>Cena podana w ofercie jest ceną ostateczną i powinna uwzględniać wszystkie wymagania niniejszej specyfikacji istotnych warunków zamówienia oraz obejmować wszelkie koszty, jakie poniesie Wykonawca z tytułu należytej oraz zgodnej z obowiązującymi przepisami realizacji przedmiotu zamówienia</w:t>
      </w:r>
      <w:r w:rsidR="0072482E">
        <w:rPr>
          <w:rFonts w:ascii="Arial" w:hAnsi="Arial" w:cs="Arial"/>
          <w:sz w:val="20"/>
          <w:szCs w:val="20"/>
        </w:rPr>
        <w:t>.</w:t>
      </w:r>
    </w:p>
    <w:p w:rsidR="001C6BCC" w:rsidRPr="001D5833" w:rsidRDefault="00C84C3A" w:rsidP="00C84C3A">
      <w:pPr>
        <w:ind w:left="360" w:hanging="360"/>
        <w:jc w:val="both"/>
        <w:rPr>
          <w:rFonts w:ascii="Arial" w:hAnsi="Arial" w:cs="Arial"/>
          <w:color w:val="000000"/>
          <w:sz w:val="20"/>
          <w:szCs w:val="20"/>
        </w:rPr>
      </w:pPr>
      <w:r>
        <w:rPr>
          <w:rFonts w:ascii="Arial" w:hAnsi="Arial" w:cs="Arial"/>
          <w:sz w:val="20"/>
          <w:szCs w:val="20"/>
        </w:rPr>
        <w:t xml:space="preserve">4. </w:t>
      </w:r>
      <w:r w:rsidR="001C6BCC" w:rsidRPr="001D5833">
        <w:rPr>
          <w:rFonts w:ascii="Arial" w:hAnsi="Arial" w:cs="Arial"/>
          <w:sz w:val="20"/>
          <w:szCs w:val="20"/>
        </w:rPr>
        <w:t>W cenie również powinny być uwzględnione wszystkie opłaty celne, podatki, w tym podatek VAT.</w:t>
      </w:r>
    </w:p>
    <w:p w:rsidR="001C6BCC" w:rsidRPr="001D5833" w:rsidRDefault="00C84C3A" w:rsidP="00C84C3A">
      <w:pPr>
        <w:ind w:left="360" w:hanging="360"/>
        <w:jc w:val="both"/>
        <w:rPr>
          <w:rFonts w:ascii="Arial" w:hAnsi="Arial" w:cs="Arial"/>
          <w:color w:val="000000"/>
          <w:sz w:val="20"/>
          <w:szCs w:val="20"/>
        </w:rPr>
      </w:pPr>
      <w:r>
        <w:rPr>
          <w:rFonts w:ascii="Arial" w:hAnsi="Arial" w:cs="Arial"/>
          <w:color w:val="000000"/>
          <w:sz w:val="20"/>
          <w:szCs w:val="20"/>
        </w:rPr>
        <w:t xml:space="preserve">5. </w:t>
      </w:r>
      <w:r w:rsidR="001C6BCC" w:rsidRPr="001D5833">
        <w:rPr>
          <w:rFonts w:ascii="Arial" w:hAnsi="Arial" w:cs="Arial"/>
          <w:color w:val="000000"/>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miałyby obowiązek rozliczyć zgodnie z obowiązującymi przepisami. </w:t>
      </w:r>
    </w:p>
    <w:p w:rsidR="001C6BCC" w:rsidRPr="001D5833" w:rsidRDefault="00621E5D" w:rsidP="00E80D6E">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Pr>
          <w:rFonts w:ascii="Arial" w:eastAsia="Times New Roman" w:hAnsi="Arial" w:cs="Arial"/>
          <w:color w:val="365F91"/>
          <w:sz w:val="20"/>
          <w:szCs w:val="20"/>
        </w:rPr>
        <w:t>17</w:t>
      </w:r>
      <w:r w:rsidR="001C6BCC" w:rsidRPr="001D5833">
        <w:rPr>
          <w:rFonts w:ascii="Arial" w:eastAsia="Times New Roman" w:hAnsi="Arial" w:cs="Arial"/>
          <w:color w:val="365F91"/>
          <w:sz w:val="20"/>
          <w:szCs w:val="20"/>
        </w:rPr>
        <w:t>. OPIS KRYTERIÓW, KTÓRYMI ZAMAWIAJĄCY BĘDZIE SIĘ KIEROWAŁ PRZY WYBORZE OFERTY, WRAZ Z PODANIEM WAG TYCH KRYTERIÓW I SPOSOBU OCENY OFERT.</w:t>
      </w:r>
    </w:p>
    <w:p w:rsidR="001C6BCC" w:rsidRPr="001D5833" w:rsidRDefault="001C6BCC" w:rsidP="001C6BCC">
      <w:pPr>
        <w:tabs>
          <w:tab w:val="left" w:pos="0"/>
        </w:tabs>
        <w:ind w:left="1276" w:hanging="1276"/>
        <w:jc w:val="both"/>
        <w:rPr>
          <w:rFonts w:ascii="Arial" w:hAnsi="Arial" w:cs="Arial"/>
          <w:sz w:val="20"/>
          <w:szCs w:val="20"/>
        </w:rPr>
      </w:pPr>
    </w:p>
    <w:p w:rsidR="001C6BCC" w:rsidRPr="001D5833" w:rsidRDefault="001C6BCC" w:rsidP="001C6BCC">
      <w:pPr>
        <w:tabs>
          <w:tab w:val="left" w:pos="284"/>
        </w:tabs>
        <w:jc w:val="both"/>
        <w:rPr>
          <w:rFonts w:ascii="Arial" w:hAnsi="Arial" w:cs="Arial"/>
          <w:sz w:val="20"/>
          <w:szCs w:val="20"/>
        </w:rPr>
      </w:pPr>
      <w:r w:rsidRPr="001D5833">
        <w:rPr>
          <w:rFonts w:ascii="Arial" w:hAnsi="Arial" w:cs="Arial"/>
          <w:sz w:val="20"/>
          <w:szCs w:val="20"/>
        </w:rPr>
        <w:t>1. Ocenie będą podlegały oferty ważne, tj. oferty niepodlegające odrzuceniu.</w:t>
      </w:r>
    </w:p>
    <w:p w:rsidR="001C6BCC" w:rsidRPr="00F00E16" w:rsidRDefault="001C6BCC" w:rsidP="001C6BCC">
      <w:pPr>
        <w:tabs>
          <w:tab w:val="left" w:pos="284"/>
        </w:tabs>
        <w:jc w:val="both"/>
        <w:rPr>
          <w:rFonts w:ascii="Arial" w:hAnsi="Arial" w:cs="Arial"/>
          <w:sz w:val="20"/>
          <w:szCs w:val="20"/>
        </w:rPr>
      </w:pPr>
      <w:r w:rsidRPr="001D5833">
        <w:rPr>
          <w:rFonts w:ascii="Arial" w:hAnsi="Arial" w:cs="Arial"/>
          <w:sz w:val="20"/>
          <w:szCs w:val="20"/>
        </w:rPr>
        <w:t xml:space="preserve">2. Za najkorzystniejszą zostanie uznana oferta, która uzyska najwyższą liczbę punktów obliczonych w </w:t>
      </w:r>
      <w:r w:rsidRPr="00F00E16">
        <w:rPr>
          <w:rFonts w:ascii="Arial" w:hAnsi="Arial" w:cs="Arial"/>
          <w:sz w:val="20"/>
          <w:szCs w:val="20"/>
        </w:rPr>
        <w:t>oparciu o ustalone kryteria:</w:t>
      </w:r>
    </w:p>
    <w:p w:rsidR="001C6BCC" w:rsidRPr="00F00E16" w:rsidRDefault="001C6BCC" w:rsidP="001C6BCC">
      <w:pPr>
        <w:tabs>
          <w:tab w:val="left" w:pos="284"/>
        </w:tabs>
        <w:jc w:val="both"/>
        <w:rPr>
          <w:rFonts w:ascii="Arial" w:hAnsi="Arial" w:cs="Arial"/>
          <w:sz w:val="20"/>
          <w:szCs w:val="20"/>
        </w:rPr>
      </w:pPr>
      <w:r w:rsidRPr="00F00E16">
        <w:rPr>
          <w:rFonts w:ascii="Arial" w:hAnsi="Arial" w:cs="Arial"/>
          <w:sz w:val="20"/>
          <w:szCs w:val="20"/>
        </w:rPr>
        <w:t xml:space="preserve"> a) </w:t>
      </w:r>
      <w:r w:rsidR="00037ACA" w:rsidRPr="00F00E16">
        <w:rPr>
          <w:rFonts w:ascii="Arial" w:hAnsi="Arial" w:cs="Arial"/>
          <w:sz w:val="20"/>
          <w:szCs w:val="20"/>
        </w:rPr>
        <w:t>C</w:t>
      </w:r>
      <w:r w:rsidRPr="00F00E16">
        <w:rPr>
          <w:rFonts w:ascii="Arial" w:hAnsi="Arial" w:cs="Arial"/>
          <w:sz w:val="20"/>
          <w:szCs w:val="20"/>
        </w:rPr>
        <w:t>ena –  waga 60 %</w:t>
      </w:r>
    </w:p>
    <w:p w:rsidR="001C6BCC" w:rsidRPr="00F00E16" w:rsidRDefault="001C6BCC" w:rsidP="001C6BCC">
      <w:pPr>
        <w:tabs>
          <w:tab w:val="left" w:pos="284"/>
        </w:tabs>
        <w:jc w:val="both"/>
        <w:rPr>
          <w:rFonts w:ascii="Arial" w:hAnsi="Arial" w:cs="Arial"/>
          <w:sz w:val="20"/>
          <w:szCs w:val="20"/>
        </w:rPr>
      </w:pPr>
      <w:r w:rsidRPr="00F00E16">
        <w:rPr>
          <w:rFonts w:ascii="Arial" w:hAnsi="Arial" w:cs="Arial"/>
          <w:sz w:val="20"/>
          <w:szCs w:val="20"/>
        </w:rPr>
        <w:t xml:space="preserve"> b) </w:t>
      </w:r>
      <w:r w:rsidR="00037ACA" w:rsidRPr="00F00E16">
        <w:rPr>
          <w:rFonts w:ascii="Arial" w:hAnsi="Arial" w:cs="Arial"/>
          <w:sz w:val="20"/>
          <w:szCs w:val="20"/>
        </w:rPr>
        <w:t>Termin realizacji dostaw</w:t>
      </w:r>
      <w:r w:rsidRPr="00F00E16">
        <w:rPr>
          <w:rFonts w:ascii="Arial" w:hAnsi="Arial" w:cs="Arial"/>
          <w:sz w:val="20"/>
          <w:szCs w:val="20"/>
        </w:rPr>
        <w:t xml:space="preserve"> –  waga 40%.</w:t>
      </w:r>
    </w:p>
    <w:p w:rsidR="001C6BCC" w:rsidRPr="001D5833" w:rsidRDefault="001C6BCC" w:rsidP="001C6BCC">
      <w:pPr>
        <w:tabs>
          <w:tab w:val="left" w:pos="284"/>
        </w:tabs>
        <w:jc w:val="both"/>
        <w:rPr>
          <w:rFonts w:ascii="Arial" w:hAnsi="Arial" w:cs="Arial"/>
          <w:sz w:val="20"/>
          <w:szCs w:val="20"/>
        </w:rPr>
      </w:pPr>
      <w:r w:rsidRPr="001D5833">
        <w:rPr>
          <w:rFonts w:ascii="Arial" w:hAnsi="Arial" w:cs="Arial"/>
          <w:sz w:val="20"/>
          <w:szCs w:val="20"/>
        </w:rPr>
        <w:t>3. Kryterium „cena” oferty będzie oceniane wg następującego wzoru:</w:t>
      </w:r>
    </w:p>
    <w:p w:rsidR="001C6BCC" w:rsidRPr="001D5833" w:rsidRDefault="001C6BCC" w:rsidP="001C6BCC">
      <w:pPr>
        <w:tabs>
          <w:tab w:val="left" w:pos="284"/>
        </w:tabs>
        <w:jc w:val="both"/>
        <w:rPr>
          <w:rFonts w:ascii="Arial" w:hAnsi="Arial" w:cs="Arial"/>
          <w:sz w:val="20"/>
          <w:szCs w:val="20"/>
        </w:rPr>
      </w:pPr>
      <m:oMathPara>
        <m:oMath>
          <m:r>
            <w:rPr>
              <w:rFonts w:ascii="Cambria Math" w:hAnsi="Cambria Math" w:cs="Arial"/>
              <w:sz w:val="20"/>
              <w:szCs w:val="20"/>
            </w:rPr>
            <m:t>C</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Cmin</m:t>
              </m:r>
            </m:num>
            <m:den>
              <m:r>
                <w:rPr>
                  <w:rFonts w:ascii="Cambria Math" w:hAnsi="Cambria Math" w:cs="Arial"/>
                  <w:sz w:val="20"/>
                  <w:szCs w:val="20"/>
                </w:rPr>
                <m:t>Cof</m:t>
              </m:r>
            </m:den>
          </m:f>
          <m:r>
            <w:rPr>
              <w:rFonts w:hAnsi="Arial" w:cs="Arial"/>
              <w:sz w:val="20"/>
              <w:szCs w:val="20"/>
            </w:rPr>
            <m:t>×</m:t>
          </m:r>
          <m:r>
            <w:rPr>
              <w:rFonts w:ascii="Cambria Math" w:hAnsi="Arial" w:cs="Arial"/>
              <w:sz w:val="20"/>
              <w:szCs w:val="20"/>
            </w:rPr>
            <m:t xml:space="preserve">60 </m:t>
          </m:r>
          <m:r>
            <w:rPr>
              <w:rFonts w:ascii="Cambria Math" w:hAnsi="Cambria Math" w:cs="Arial"/>
              <w:sz w:val="20"/>
              <w:szCs w:val="20"/>
            </w:rPr>
            <m:t>pkt</m:t>
          </m:r>
        </m:oMath>
      </m:oMathPara>
    </w:p>
    <w:p w:rsidR="00037ACA" w:rsidRDefault="00037ACA" w:rsidP="00F3719A">
      <w:pPr>
        <w:tabs>
          <w:tab w:val="left" w:pos="284"/>
        </w:tabs>
        <w:jc w:val="both"/>
        <w:rPr>
          <w:rFonts w:ascii="Arial" w:hAnsi="Arial" w:cs="Arial"/>
          <w:sz w:val="18"/>
          <w:szCs w:val="18"/>
          <w:highlight w:val="yellow"/>
        </w:rPr>
      </w:pPr>
    </w:p>
    <w:p w:rsidR="00F3719A" w:rsidRDefault="00F3719A" w:rsidP="00F3719A">
      <w:pPr>
        <w:tabs>
          <w:tab w:val="left" w:pos="284"/>
        </w:tabs>
        <w:jc w:val="both"/>
        <w:rPr>
          <w:rFonts w:ascii="Arial" w:hAnsi="Arial" w:cs="Arial"/>
          <w:sz w:val="18"/>
          <w:szCs w:val="18"/>
        </w:rPr>
      </w:pPr>
      <w:r w:rsidRPr="00F00E16">
        <w:rPr>
          <w:rFonts w:ascii="Arial" w:hAnsi="Arial" w:cs="Arial"/>
          <w:sz w:val="18"/>
          <w:szCs w:val="18"/>
        </w:rPr>
        <w:t>gdzie:</w:t>
      </w:r>
    </w:p>
    <w:p w:rsidR="00F00E16" w:rsidRPr="008C62E3" w:rsidRDefault="00F00E16" w:rsidP="00F00E16">
      <w:pPr>
        <w:tabs>
          <w:tab w:val="left" w:pos="284"/>
        </w:tabs>
        <w:jc w:val="both"/>
        <w:rPr>
          <w:rFonts w:ascii="Arial" w:hAnsi="Arial" w:cs="Arial"/>
          <w:sz w:val="16"/>
          <w:szCs w:val="16"/>
        </w:rPr>
      </w:pPr>
      <w:r w:rsidRPr="008C62E3">
        <w:rPr>
          <w:rFonts w:ascii="Arial" w:hAnsi="Arial" w:cs="Arial"/>
          <w:sz w:val="16"/>
          <w:szCs w:val="16"/>
        </w:rPr>
        <w:t>C – liczba punktów przyznanych wykonawcy za cenę obliczoną do dwóch miejsc po przecinku,</w:t>
      </w:r>
    </w:p>
    <w:p w:rsidR="00F00E16" w:rsidRPr="008C62E3" w:rsidRDefault="00F00E16" w:rsidP="00F00E16">
      <w:pPr>
        <w:tabs>
          <w:tab w:val="left" w:pos="284"/>
        </w:tabs>
        <w:jc w:val="both"/>
        <w:rPr>
          <w:rFonts w:ascii="Arial" w:hAnsi="Arial" w:cs="Arial"/>
          <w:sz w:val="16"/>
          <w:szCs w:val="16"/>
        </w:rPr>
      </w:pPr>
      <w:r w:rsidRPr="008C62E3">
        <w:rPr>
          <w:rFonts w:ascii="Arial" w:hAnsi="Arial" w:cs="Arial"/>
          <w:sz w:val="16"/>
          <w:szCs w:val="16"/>
        </w:rPr>
        <w:t xml:space="preserve"> C</w:t>
      </w:r>
      <w:r w:rsidRPr="008C62E3">
        <w:rPr>
          <w:rFonts w:ascii="Arial" w:hAnsi="Arial" w:cs="Arial"/>
          <w:sz w:val="16"/>
          <w:szCs w:val="16"/>
          <w:vertAlign w:val="subscript"/>
        </w:rPr>
        <w:t>min</w:t>
      </w:r>
      <w:r w:rsidRPr="008C62E3">
        <w:rPr>
          <w:rFonts w:ascii="Arial" w:hAnsi="Arial" w:cs="Arial"/>
          <w:sz w:val="16"/>
          <w:szCs w:val="16"/>
        </w:rPr>
        <w:t xml:space="preserve"> - najniższa zaoferowana cena,</w:t>
      </w:r>
    </w:p>
    <w:p w:rsidR="00F00E16" w:rsidRPr="008C62E3" w:rsidRDefault="00F00E16" w:rsidP="00F00E16">
      <w:pPr>
        <w:tabs>
          <w:tab w:val="left" w:pos="284"/>
        </w:tabs>
        <w:jc w:val="both"/>
        <w:rPr>
          <w:rFonts w:ascii="Arial" w:hAnsi="Arial" w:cs="Arial"/>
          <w:sz w:val="16"/>
          <w:szCs w:val="16"/>
        </w:rPr>
      </w:pPr>
      <w:r w:rsidRPr="008C62E3">
        <w:rPr>
          <w:rFonts w:ascii="Arial" w:hAnsi="Arial" w:cs="Arial"/>
          <w:sz w:val="16"/>
          <w:szCs w:val="16"/>
        </w:rPr>
        <w:t xml:space="preserve"> C</w:t>
      </w:r>
      <w:r w:rsidRPr="008C62E3">
        <w:rPr>
          <w:rFonts w:ascii="Arial" w:hAnsi="Arial" w:cs="Arial"/>
          <w:sz w:val="16"/>
          <w:szCs w:val="16"/>
          <w:vertAlign w:val="subscript"/>
        </w:rPr>
        <w:t>of</w:t>
      </w:r>
      <w:r w:rsidRPr="008C62E3">
        <w:rPr>
          <w:rFonts w:ascii="Arial" w:hAnsi="Arial" w:cs="Arial"/>
          <w:sz w:val="16"/>
          <w:szCs w:val="16"/>
        </w:rPr>
        <w:t xml:space="preserve">  – cena zaoferowana w ofercie badanej. </w:t>
      </w:r>
    </w:p>
    <w:p w:rsidR="00F00E16" w:rsidRPr="001F085B" w:rsidRDefault="00F00E16" w:rsidP="00F00E16">
      <w:pPr>
        <w:tabs>
          <w:tab w:val="left" w:pos="284"/>
        </w:tabs>
        <w:jc w:val="both"/>
        <w:rPr>
          <w:rFonts w:ascii="Arial" w:hAnsi="Arial" w:cs="Arial"/>
          <w:sz w:val="20"/>
          <w:szCs w:val="20"/>
        </w:rPr>
      </w:pPr>
      <w:r w:rsidRPr="001F085B">
        <w:rPr>
          <w:rFonts w:ascii="Arial" w:hAnsi="Arial" w:cs="Arial"/>
          <w:sz w:val="20"/>
          <w:szCs w:val="20"/>
        </w:rPr>
        <w:tab/>
        <w:t xml:space="preserve">Maksymalna ilość punktów do uzyskania w kryterium </w:t>
      </w:r>
      <w:r>
        <w:rPr>
          <w:rFonts w:ascii="Arial" w:hAnsi="Arial" w:cs="Arial"/>
          <w:sz w:val="20"/>
          <w:szCs w:val="20"/>
        </w:rPr>
        <w:t>„</w:t>
      </w:r>
      <w:r w:rsidRPr="001F085B">
        <w:rPr>
          <w:rFonts w:ascii="Arial" w:hAnsi="Arial" w:cs="Arial"/>
          <w:sz w:val="20"/>
          <w:szCs w:val="20"/>
        </w:rPr>
        <w:t>cena</w:t>
      </w:r>
      <w:r>
        <w:rPr>
          <w:rFonts w:ascii="Arial" w:hAnsi="Arial" w:cs="Arial"/>
          <w:sz w:val="20"/>
          <w:szCs w:val="20"/>
        </w:rPr>
        <w:t>” wynosi 60</w:t>
      </w:r>
      <w:r w:rsidRPr="001F085B">
        <w:rPr>
          <w:rFonts w:ascii="Arial" w:hAnsi="Arial" w:cs="Arial"/>
          <w:sz w:val="20"/>
          <w:szCs w:val="20"/>
        </w:rPr>
        <w:t xml:space="preserve"> pkt.</w:t>
      </w:r>
    </w:p>
    <w:p w:rsidR="00037ACA" w:rsidRDefault="00037ACA" w:rsidP="00F3719A">
      <w:pPr>
        <w:tabs>
          <w:tab w:val="left" w:pos="284"/>
        </w:tabs>
        <w:jc w:val="both"/>
        <w:rPr>
          <w:rFonts w:ascii="Arial" w:hAnsi="Arial" w:cs="Arial"/>
          <w:sz w:val="18"/>
          <w:szCs w:val="18"/>
        </w:rPr>
      </w:pPr>
    </w:p>
    <w:p w:rsidR="00F00E16" w:rsidRPr="00F00E16" w:rsidRDefault="00F00E16" w:rsidP="00F3719A">
      <w:pPr>
        <w:tabs>
          <w:tab w:val="left" w:pos="284"/>
        </w:tabs>
        <w:jc w:val="both"/>
        <w:rPr>
          <w:rFonts w:ascii="Arial" w:hAnsi="Arial" w:cs="Arial"/>
          <w:sz w:val="20"/>
          <w:szCs w:val="20"/>
        </w:rPr>
      </w:pPr>
      <w:r w:rsidRPr="00F00E16">
        <w:rPr>
          <w:rFonts w:ascii="Arial" w:hAnsi="Arial" w:cs="Arial"/>
          <w:sz w:val="20"/>
          <w:szCs w:val="20"/>
        </w:rPr>
        <w:t>4. Kryterium „Termin realizacji dostaw” oferty będzie oceniane wg następującej zasady:</w:t>
      </w:r>
    </w:p>
    <w:p w:rsidR="00037ACA" w:rsidRPr="00F00E16" w:rsidRDefault="00037ACA" w:rsidP="00037ACA">
      <w:pPr>
        <w:pStyle w:val="Akapitzlist"/>
        <w:widowControl w:val="0"/>
        <w:numPr>
          <w:ilvl w:val="0"/>
          <w:numId w:val="2"/>
        </w:numPr>
        <w:tabs>
          <w:tab w:val="clear" w:pos="720"/>
          <w:tab w:val="num" w:pos="426"/>
        </w:tabs>
        <w:ind w:hanging="720"/>
        <w:rPr>
          <w:rFonts w:ascii="Arial" w:hAnsi="Arial" w:cs="Arial"/>
        </w:rPr>
      </w:pPr>
      <w:r w:rsidRPr="00F00E16">
        <w:rPr>
          <w:rFonts w:ascii="Arial" w:hAnsi="Arial" w:cs="Arial"/>
        </w:rPr>
        <w:t>I Termin</w:t>
      </w:r>
      <w:r w:rsidR="00F00E16">
        <w:rPr>
          <w:rFonts w:ascii="Arial" w:hAnsi="Arial" w:cs="Arial"/>
        </w:rPr>
        <w:t xml:space="preserve"> (TI</w:t>
      </w:r>
      <w:r w:rsidR="00387D7B">
        <w:rPr>
          <w:rFonts w:ascii="Arial" w:hAnsi="Arial" w:cs="Arial"/>
        </w:rPr>
        <w:t xml:space="preserve"> i TII</w:t>
      </w:r>
      <w:r w:rsidR="00F00E16">
        <w:rPr>
          <w:rFonts w:ascii="Arial" w:hAnsi="Arial" w:cs="Arial"/>
        </w:rPr>
        <w:t>)</w:t>
      </w:r>
      <w:r w:rsidRPr="00F00E16">
        <w:rPr>
          <w:rFonts w:ascii="Arial" w:hAnsi="Arial" w:cs="Arial"/>
        </w:rPr>
        <w:t>: od (dzień podpisania umowy) do 30.04.2018 r.  –  20pk</w:t>
      </w:r>
      <w:r w:rsidR="00F00E16" w:rsidRPr="00F00E16">
        <w:rPr>
          <w:rFonts w:ascii="Arial" w:hAnsi="Arial" w:cs="Arial"/>
        </w:rPr>
        <w:t>t</w:t>
      </w:r>
      <w:r w:rsidRPr="00F00E16">
        <w:rPr>
          <w:rFonts w:ascii="Arial" w:hAnsi="Arial" w:cs="Arial"/>
        </w:rPr>
        <w:t xml:space="preserve">  </w:t>
      </w:r>
    </w:p>
    <w:p w:rsidR="00037ACA" w:rsidRPr="00F00E16" w:rsidRDefault="00037ACA" w:rsidP="00037ACA">
      <w:pPr>
        <w:pStyle w:val="Akapitzlist"/>
        <w:widowControl w:val="0"/>
        <w:numPr>
          <w:ilvl w:val="0"/>
          <w:numId w:val="2"/>
        </w:numPr>
        <w:tabs>
          <w:tab w:val="clear" w:pos="720"/>
          <w:tab w:val="num" w:pos="426"/>
        </w:tabs>
        <w:ind w:hanging="720"/>
        <w:rPr>
          <w:rFonts w:ascii="Arial" w:hAnsi="Arial" w:cs="Arial"/>
        </w:rPr>
      </w:pPr>
      <w:r w:rsidRPr="00F00E16">
        <w:rPr>
          <w:rFonts w:ascii="Arial" w:hAnsi="Arial" w:cs="Arial"/>
        </w:rPr>
        <w:t>I Termin</w:t>
      </w:r>
      <w:r w:rsidR="00F00E16">
        <w:rPr>
          <w:rFonts w:ascii="Arial" w:hAnsi="Arial" w:cs="Arial"/>
        </w:rPr>
        <w:t xml:space="preserve"> (TI</w:t>
      </w:r>
      <w:r w:rsidR="00387D7B">
        <w:rPr>
          <w:rFonts w:ascii="Arial" w:hAnsi="Arial" w:cs="Arial"/>
        </w:rPr>
        <w:t xml:space="preserve"> i TII</w:t>
      </w:r>
      <w:r w:rsidR="00F00E16">
        <w:rPr>
          <w:rFonts w:ascii="Arial" w:hAnsi="Arial" w:cs="Arial"/>
        </w:rPr>
        <w:t>)</w:t>
      </w:r>
      <w:r w:rsidRPr="00F00E16">
        <w:rPr>
          <w:rFonts w:ascii="Arial" w:hAnsi="Arial" w:cs="Arial"/>
        </w:rPr>
        <w:t>: od (dzień podpisania umowy) do 30.06.2018 r.  – 0 pk</w:t>
      </w:r>
      <w:r w:rsidR="00F00E16" w:rsidRPr="00F00E16">
        <w:rPr>
          <w:rFonts w:ascii="Arial" w:hAnsi="Arial" w:cs="Arial"/>
        </w:rPr>
        <w:t>t</w:t>
      </w:r>
    </w:p>
    <w:p w:rsidR="00037ACA" w:rsidRPr="00F00E16" w:rsidRDefault="00037ACA" w:rsidP="00037ACA">
      <w:pPr>
        <w:pStyle w:val="Akapitzlist"/>
        <w:widowControl w:val="0"/>
        <w:numPr>
          <w:ilvl w:val="0"/>
          <w:numId w:val="2"/>
        </w:numPr>
        <w:tabs>
          <w:tab w:val="clear" w:pos="720"/>
          <w:tab w:val="num" w:pos="426"/>
        </w:tabs>
        <w:ind w:hanging="720"/>
        <w:rPr>
          <w:rFonts w:ascii="Arial" w:hAnsi="Arial" w:cs="Arial"/>
        </w:rPr>
      </w:pPr>
      <w:r w:rsidRPr="00F00E16">
        <w:rPr>
          <w:rFonts w:ascii="Arial" w:hAnsi="Arial" w:cs="Arial"/>
        </w:rPr>
        <w:t>II Termin</w:t>
      </w:r>
      <w:r w:rsidR="00F00E16">
        <w:rPr>
          <w:rFonts w:ascii="Arial" w:hAnsi="Arial" w:cs="Arial"/>
        </w:rPr>
        <w:t xml:space="preserve"> (</w:t>
      </w:r>
      <w:r w:rsidR="00387D7B">
        <w:rPr>
          <w:rFonts w:ascii="Arial" w:hAnsi="Arial" w:cs="Arial"/>
        </w:rPr>
        <w:t xml:space="preserve">TI i </w:t>
      </w:r>
      <w:r w:rsidR="00F00E16">
        <w:rPr>
          <w:rFonts w:ascii="Arial" w:hAnsi="Arial" w:cs="Arial"/>
        </w:rPr>
        <w:t>TII)</w:t>
      </w:r>
      <w:r w:rsidRPr="00F00E16">
        <w:rPr>
          <w:rFonts w:ascii="Arial" w:hAnsi="Arial" w:cs="Arial"/>
        </w:rPr>
        <w:t xml:space="preserve"> : od 01.09.2018r. do 30.09.2018 r. –  20</w:t>
      </w:r>
      <w:r w:rsidR="00F00E16" w:rsidRPr="00F00E16">
        <w:rPr>
          <w:rFonts w:ascii="Arial" w:hAnsi="Arial" w:cs="Arial"/>
        </w:rPr>
        <w:t xml:space="preserve"> </w:t>
      </w:r>
      <w:r w:rsidRPr="00F00E16">
        <w:rPr>
          <w:rFonts w:ascii="Arial" w:hAnsi="Arial" w:cs="Arial"/>
        </w:rPr>
        <w:t>pk</w:t>
      </w:r>
      <w:r w:rsidR="00F00E16" w:rsidRPr="00F00E16">
        <w:rPr>
          <w:rFonts w:ascii="Arial" w:hAnsi="Arial" w:cs="Arial"/>
        </w:rPr>
        <w:t>t</w:t>
      </w:r>
      <w:r w:rsidRPr="00F00E16">
        <w:rPr>
          <w:rFonts w:ascii="Arial" w:hAnsi="Arial" w:cs="Arial"/>
        </w:rPr>
        <w:t xml:space="preserve">         </w:t>
      </w:r>
    </w:p>
    <w:p w:rsidR="00F3719A" w:rsidRPr="00F00E16" w:rsidRDefault="00037ACA" w:rsidP="00F00E16">
      <w:pPr>
        <w:pStyle w:val="Akapitzlist"/>
        <w:numPr>
          <w:ilvl w:val="0"/>
          <w:numId w:val="2"/>
        </w:numPr>
        <w:tabs>
          <w:tab w:val="clear" w:pos="720"/>
          <w:tab w:val="num" w:pos="426"/>
        </w:tabs>
        <w:ind w:hanging="720"/>
        <w:rPr>
          <w:rFonts w:ascii="Arial" w:hAnsi="Arial" w:cs="Arial"/>
        </w:rPr>
      </w:pPr>
      <w:r w:rsidRPr="00F00E16">
        <w:rPr>
          <w:rFonts w:ascii="Arial" w:hAnsi="Arial" w:cs="Arial"/>
        </w:rPr>
        <w:t>II Termin</w:t>
      </w:r>
      <w:r w:rsidR="00F00E16">
        <w:rPr>
          <w:rFonts w:ascii="Arial" w:hAnsi="Arial" w:cs="Arial"/>
        </w:rPr>
        <w:t xml:space="preserve"> (</w:t>
      </w:r>
      <w:r w:rsidR="00387D7B">
        <w:rPr>
          <w:rFonts w:ascii="Arial" w:hAnsi="Arial" w:cs="Arial"/>
        </w:rPr>
        <w:t xml:space="preserve">TI i </w:t>
      </w:r>
      <w:r w:rsidR="00F00E16">
        <w:rPr>
          <w:rFonts w:ascii="Arial" w:hAnsi="Arial" w:cs="Arial"/>
        </w:rPr>
        <w:t>TII)</w:t>
      </w:r>
      <w:r w:rsidRPr="00F00E16">
        <w:rPr>
          <w:rFonts w:ascii="Arial" w:hAnsi="Arial" w:cs="Arial"/>
        </w:rPr>
        <w:t xml:space="preserve"> : od 01.09.2018r. do 31.10.2018 r. – 0 pk</w:t>
      </w:r>
      <w:r w:rsidR="00F00E16" w:rsidRPr="00F00E16">
        <w:rPr>
          <w:rFonts w:ascii="Arial" w:hAnsi="Arial" w:cs="Arial"/>
        </w:rPr>
        <w:t>t</w:t>
      </w:r>
      <w:r w:rsidRPr="00F00E16">
        <w:rPr>
          <w:rFonts w:ascii="Arial" w:hAnsi="Arial" w:cs="Arial"/>
        </w:rPr>
        <w:t xml:space="preserve">    </w:t>
      </w:r>
    </w:p>
    <w:p w:rsidR="00037ACA" w:rsidRPr="00F00E16" w:rsidRDefault="0066000F" w:rsidP="00F00E16">
      <w:pPr>
        <w:tabs>
          <w:tab w:val="left" w:pos="284"/>
        </w:tabs>
        <w:jc w:val="both"/>
        <w:rPr>
          <w:rFonts w:ascii="Arial" w:hAnsi="Arial" w:cs="Arial"/>
          <w:sz w:val="20"/>
          <w:szCs w:val="20"/>
        </w:rPr>
      </w:pPr>
      <w:r w:rsidRPr="00F00E16">
        <w:rPr>
          <w:rFonts w:ascii="Arial" w:hAnsi="Arial" w:cs="Arial"/>
          <w:sz w:val="20"/>
          <w:szCs w:val="20"/>
        </w:rPr>
        <w:tab/>
      </w:r>
      <w:r w:rsidR="00F3719A" w:rsidRPr="00F00E16">
        <w:rPr>
          <w:rFonts w:ascii="Arial" w:hAnsi="Arial" w:cs="Arial"/>
          <w:sz w:val="20"/>
          <w:szCs w:val="20"/>
        </w:rPr>
        <w:t>Maksymalna ilość pu</w:t>
      </w:r>
      <w:r w:rsidR="00037ACA" w:rsidRPr="00F00E16">
        <w:rPr>
          <w:rFonts w:ascii="Arial" w:hAnsi="Arial" w:cs="Arial"/>
          <w:sz w:val="20"/>
          <w:szCs w:val="20"/>
        </w:rPr>
        <w:t xml:space="preserve">nktów do uzyskania kryterium </w:t>
      </w:r>
      <w:r w:rsidR="00F00E16" w:rsidRPr="00F00E16">
        <w:rPr>
          <w:rFonts w:ascii="Arial" w:hAnsi="Arial" w:cs="Arial"/>
          <w:sz w:val="20"/>
          <w:szCs w:val="20"/>
        </w:rPr>
        <w:t>„</w:t>
      </w:r>
      <w:r w:rsidR="00037ACA" w:rsidRPr="00F00E16">
        <w:rPr>
          <w:rFonts w:ascii="Arial" w:hAnsi="Arial" w:cs="Arial"/>
          <w:sz w:val="20"/>
          <w:szCs w:val="20"/>
        </w:rPr>
        <w:t>Termin</w:t>
      </w:r>
      <w:r w:rsidR="00F00E16" w:rsidRPr="00F00E16">
        <w:rPr>
          <w:rFonts w:ascii="Arial" w:hAnsi="Arial" w:cs="Arial"/>
          <w:sz w:val="20"/>
          <w:szCs w:val="20"/>
        </w:rPr>
        <w:t xml:space="preserve"> realizacji dostaw”</w:t>
      </w:r>
      <w:r w:rsidR="00F3719A" w:rsidRPr="00F00E16">
        <w:rPr>
          <w:rFonts w:ascii="Arial" w:hAnsi="Arial" w:cs="Arial"/>
          <w:sz w:val="20"/>
          <w:szCs w:val="20"/>
        </w:rPr>
        <w:t xml:space="preserve"> wynosi </w:t>
      </w:r>
      <w:r w:rsidRPr="00F00E16">
        <w:rPr>
          <w:rFonts w:ascii="Arial" w:hAnsi="Arial" w:cs="Arial"/>
          <w:sz w:val="20"/>
          <w:szCs w:val="20"/>
        </w:rPr>
        <w:t>4</w:t>
      </w:r>
      <w:r w:rsidR="00F3719A" w:rsidRPr="00F00E16">
        <w:rPr>
          <w:rFonts w:ascii="Arial" w:hAnsi="Arial" w:cs="Arial"/>
          <w:sz w:val="20"/>
          <w:szCs w:val="20"/>
        </w:rPr>
        <w:t>0 pkt.</w:t>
      </w:r>
      <w:r w:rsidR="00037ACA" w:rsidRPr="00F00E16">
        <w:rPr>
          <w:rFonts w:ascii="Arial" w:hAnsi="Arial" w:cs="Arial"/>
          <w:sz w:val="20"/>
          <w:szCs w:val="20"/>
        </w:rPr>
        <w:t xml:space="preserve"> </w:t>
      </w:r>
    </w:p>
    <w:p w:rsidR="00037ACA" w:rsidRPr="001D5833" w:rsidRDefault="00037ACA" w:rsidP="00F00E16">
      <w:pPr>
        <w:tabs>
          <w:tab w:val="left" w:pos="284"/>
        </w:tabs>
        <w:jc w:val="center"/>
        <w:rPr>
          <w:rFonts w:ascii="Arial" w:hAnsi="Arial" w:cs="Arial"/>
          <w:sz w:val="20"/>
          <w:szCs w:val="20"/>
        </w:rPr>
      </w:pPr>
      <w:r w:rsidRPr="00F00E16">
        <w:rPr>
          <w:rFonts w:ascii="Arial" w:hAnsi="Arial" w:cs="Arial"/>
          <w:sz w:val="20"/>
          <w:szCs w:val="20"/>
        </w:rPr>
        <w:t>T=TI+TII</w:t>
      </w:r>
    </w:p>
    <w:p w:rsidR="00F00E16" w:rsidRDefault="001C6BCC" w:rsidP="001C6BCC">
      <w:pPr>
        <w:tabs>
          <w:tab w:val="left" w:pos="284"/>
        </w:tabs>
        <w:jc w:val="both"/>
        <w:rPr>
          <w:rFonts w:ascii="Arial" w:hAnsi="Arial" w:cs="Arial"/>
          <w:sz w:val="20"/>
          <w:szCs w:val="20"/>
        </w:rPr>
      </w:pPr>
      <w:r w:rsidRPr="001D5833">
        <w:rPr>
          <w:rFonts w:ascii="Arial" w:hAnsi="Arial" w:cs="Arial"/>
          <w:sz w:val="20"/>
          <w:szCs w:val="20"/>
        </w:rPr>
        <w:t>4.</w:t>
      </w:r>
      <w:r w:rsidR="005A2427" w:rsidRPr="001D5833">
        <w:rPr>
          <w:rFonts w:ascii="Arial" w:hAnsi="Arial" w:cs="Arial"/>
          <w:sz w:val="20"/>
          <w:szCs w:val="20"/>
        </w:rPr>
        <w:t>2</w:t>
      </w:r>
      <w:r w:rsidRPr="001D5833">
        <w:rPr>
          <w:rFonts w:ascii="Arial" w:hAnsi="Arial" w:cs="Arial"/>
          <w:sz w:val="20"/>
          <w:szCs w:val="20"/>
        </w:rPr>
        <w:t xml:space="preserve">. </w:t>
      </w:r>
      <w:r w:rsidR="0066000F">
        <w:rPr>
          <w:rFonts w:ascii="Arial" w:hAnsi="Arial" w:cs="Arial"/>
          <w:sz w:val="20"/>
          <w:szCs w:val="20"/>
        </w:rPr>
        <w:t xml:space="preserve">Najkrótszy wymagany </w:t>
      </w:r>
      <w:r w:rsidR="00F00E16">
        <w:rPr>
          <w:rFonts w:ascii="Arial" w:hAnsi="Arial" w:cs="Arial"/>
          <w:sz w:val="20"/>
          <w:szCs w:val="20"/>
        </w:rPr>
        <w:t xml:space="preserve">termin realizacji dostawy </w:t>
      </w:r>
      <w:r w:rsidR="0066000F">
        <w:rPr>
          <w:rFonts w:ascii="Arial" w:hAnsi="Arial" w:cs="Arial"/>
          <w:sz w:val="20"/>
          <w:szCs w:val="20"/>
        </w:rPr>
        <w:t>wynosi</w:t>
      </w:r>
      <w:r w:rsidR="00F00E16">
        <w:rPr>
          <w:rFonts w:ascii="Arial" w:hAnsi="Arial" w:cs="Arial"/>
          <w:sz w:val="20"/>
          <w:szCs w:val="20"/>
        </w:rPr>
        <w:t>:</w:t>
      </w:r>
    </w:p>
    <w:p w:rsidR="00387D7B" w:rsidRDefault="00F00E16" w:rsidP="001C6BCC">
      <w:pPr>
        <w:tabs>
          <w:tab w:val="left" w:pos="284"/>
        </w:tabs>
        <w:jc w:val="both"/>
        <w:rPr>
          <w:rFonts w:ascii="Arial" w:hAnsi="Arial" w:cs="Arial"/>
          <w:sz w:val="20"/>
          <w:szCs w:val="20"/>
        </w:rPr>
      </w:pPr>
      <w:r>
        <w:rPr>
          <w:rFonts w:ascii="Arial" w:hAnsi="Arial" w:cs="Arial"/>
          <w:sz w:val="20"/>
          <w:szCs w:val="20"/>
        </w:rPr>
        <w:t>- dla TI</w:t>
      </w:r>
      <w:r w:rsidR="00387D7B">
        <w:rPr>
          <w:rFonts w:ascii="Arial" w:hAnsi="Arial" w:cs="Arial"/>
          <w:sz w:val="20"/>
          <w:szCs w:val="20"/>
        </w:rPr>
        <w:t xml:space="preserve"> i TII</w:t>
      </w:r>
      <w:r>
        <w:rPr>
          <w:rFonts w:ascii="Arial" w:hAnsi="Arial" w:cs="Arial"/>
          <w:sz w:val="20"/>
          <w:szCs w:val="20"/>
        </w:rPr>
        <w:t xml:space="preserve"> – 30.04.2018 r. i 30.09.2018 r.</w:t>
      </w:r>
    </w:p>
    <w:p w:rsidR="00387D7B" w:rsidRDefault="0074674A" w:rsidP="001C6BCC">
      <w:pPr>
        <w:tabs>
          <w:tab w:val="left" w:pos="284"/>
        </w:tabs>
        <w:jc w:val="both"/>
        <w:rPr>
          <w:rFonts w:ascii="Arial" w:hAnsi="Arial" w:cs="Arial"/>
          <w:sz w:val="20"/>
          <w:szCs w:val="20"/>
        </w:rPr>
      </w:pPr>
      <w:r>
        <w:rPr>
          <w:rFonts w:ascii="Arial" w:hAnsi="Arial" w:cs="Arial"/>
          <w:sz w:val="20"/>
          <w:szCs w:val="20"/>
        </w:rPr>
        <w:t xml:space="preserve">4.3. </w:t>
      </w:r>
      <w:r w:rsidR="00387D7B">
        <w:rPr>
          <w:rFonts w:ascii="Arial" w:hAnsi="Arial" w:cs="Arial"/>
          <w:sz w:val="20"/>
          <w:szCs w:val="20"/>
        </w:rPr>
        <w:t>Najdłuższy wymagany termin realizacji dostawy wynosi:</w:t>
      </w:r>
    </w:p>
    <w:p w:rsidR="00387D7B" w:rsidRDefault="00387D7B" w:rsidP="001C6BCC">
      <w:pPr>
        <w:tabs>
          <w:tab w:val="left" w:pos="284"/>
        </w:tabs>
        <w:jc w:val="both"/>
        <w:rPr>
          <w:rFonts w:ascii="Arial" w:hAnsi="Arial" w:cs="Arial"/>
          <w:sz w:val="20"/>
          <w:szCs w:val="20"/>
        </w:rPr>
      </w:pPr>
      <w:r>
        <w:rPr>
          <w:rFonts w:ascii="Arial" w:hAnsi="Arial" w:cs="Arial"/>
          <w:sz w:val="20"/>
          <w:szCs w:val="20"/>
        </w:rPr>
        <w:t>- dla TI i TII – 30.06.2018 r. i 31.10.2018 r.</w:t>
      </w:r>
    </w:p>
    <w:p w:rsidR="0074674A" w:rsidRPr="001D5833" w:rsidRDefault="00387D7B" w:rsidP="001C6BCC">
      <w:pPr>
        <w:tabs>
          <w:tab w:val="left" w:pos="284"/>
        </w:tabs>
        <w:jc w:val="both"/>
        <w:rPr>
          <w:rFonts w:ascii="Arial" w:hAnsi="Arial" w:cs="Arial"/>
          <w:sz w:val="20"/>
          <w:szCs w:val="20"/>
        </w:rPr>
      </w:pPr>
      <w:r>
        <w:rPr>
          <w:rFonts w:ascii="Arial" w:hAnsi="Arial" w:cs="Arial"/>
          <w:sz w:val="20"/>
          <w:szCs w:val="20"/>
        </w:rPr>
        <w:t>4.4. Podana liczba miesięcy pomiędzy TI i TII będzie zaliczana do dłuższego „Terminu realizacji dostaw”.</w:t>
      </w:r>
    </w:p>
    <w:p w:rsidR="0066000F" w:rsidRDefault="005A2427" w:rsidP="001C6BCC">
      <w:pPr>
        <w:tabs>
          <w:tab w:val="left" w:pos="284"/>
        </w:tabs>
        <w:jc w:val="both"/>
        <w:rPr>
          <w:rFonts w:ascii="Arial" w:hAnsi="Arial" w:cs="Arial"/>
          <w:sz w:val="20"/>
          <w:szCs w:val="20"/>
        </w:rPr>
      </w:pPr>
      <w:r w:rsidRPr="001D5833">
        <w:rPr>
          <w:rFonts w:ascii="Arial" w:hAnsi="Arial" w:cs="Arial"/>
          <w:sz w:val="20"/>
          <w:szCs w:val="20"/>
        </w:rPr>
        <w:t>5</w:t>
      </w:r>
      <w:r w:rsidR="001C6BCC" w:rsidRPr="001D5833">
        <w:rPr>
          <w:rFonts w:ascii="Arial" w:hAnsi="Arial" w:cs="Arial"/>
          <w:sz w:val="20"/>
          <w:szCs w:val="20"/>
        </w:rPr>
        <w:t>.</w:t>
      </w:r>
      <w:r w:rsidR="0066000F">
        <w:rPr>
          <w:rFonts w:ascii="Arial" w:hAnsi="Arial" w:cs="Arial"/>
          <w:sz w:val="20"/>
          <w:szCs w:val="20"/>
        </w:rPr>
        <w:t>1. Łączna suma punktów dla badanej oferty będzie liczona wg wzoru:</w:t>
      </w:r>
    </w:p>
    <w:p w:rsidR="0066000F" w:rsidRDefault="0066000F" w:rsidP="001C6BCC">
      <w:pPr>
        <w:tabs>
          <w:tab w:val="left" w:pos="284"/>
        </w:tabs>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                         </w:t>
      </w:r>
      <w:r w:rsidRPr="0066000F">
        <w:rPr>
          <w:rFonts w:ascii="Arial" w:hAnsi="Arial" w:cs="Arial"/>
          <w:b/>
          <w:sz w:val="20"/>
          <w:szCs w:val="20"/>
        </w:rPr>
        <w:t xml:space="preserve">S = C + </w:t>
      </w:r>
      <w:r w:rsidR="00037ACA">
        <w:rPr>
          <w:rFonts w:ascii="Arial" w:hAnsi="Arial" w:cs="Arial"/>
          <w:b/>
          <w:sz w:val="20"/>
          <w:szCs w:val="20"/>
        </w:rPr>
        <w:t>T</w:t>
      </w:r>
      <w:r w:rsidR="00387D7B">
        <w:rPr>
          <w:rFonts w:ascii="Arial" w:hAnsi="Arial" w:cs="Arial"/>
          <w:b/>
          <w:sz w:val="20"/>
          <w:szCs w:val="20"/>
        </w:rPr>
        <w:t>I + TII</w:t>
      </w:r>
    </w:p>
    <w:p w:rsidR="0066000F" w:rsidRPr="001972C4" w:rsidRDefault="0066000F" w:rsidP="001C6BCC">
      <w:pPr>
        <w:tabs>
          <w:tab w:val="left" w:pos="284"/>
        </w:tabs>
        <w:jc w:val="both"/>
        <w:rPr>
          <w:rFonts w:ascii="Arial" w:hAnsi="Arial" w:cs="Arial"/>
          <w:sz w:val="18"/>
          <w:szCs w:val="18"/>
        </w:rPr>
      </w:pPr>
      <w:r w:rsidRPr="001972C4">
        <w:rPr>
          <w:rFonts w:ascii="Arial" w:hAnsi="Arial" w:cs="Arial"/>
          <w:sz w:val="18"/>
          <w:szCs w:val="18"/>
        </w:rPr>
        <w:tab/>
        <w:t>gdzie:</w:t>
      </w:r>
    </w:p>
    <w:p w:rsidR="0066000F" w:rsidRPr="001972C4" w:rsidRDefault="0074674A" w:rsidP="001C6BCC">
      <w:pPr>
        <w:tabs>
          <w:tab w:val="left" w:pos="284"/>
        </w:tabs>
        <w:jc w:val="both"/>
        <w:rPr>
          <w:rFonts w:ascii="Arial" w:hAnsi="Arial" w:cs="Arial"/>
          <w:sz w:val="18"/>
          <w:szCs w:val="18"/>
        </w:rPr>
      </w:pPr>
      <w:r w:rsidRPr="001972C4">
        <w:rPr>
          <w:rFonts w:ascii="Arial" w:hAnsi="Arial" w:cs="Arial"/>
          <w:sz w:val="18"/>
          <w:szCs w:val="18"/>
        </w:rPr>
        <w:tab/>
        <w:t xml:space="preserve">           S – łączna suma punktów</w:t>
      </w:r>
    </w:p>
    <w:p w:rsidR="0074674A" w:rsidRPr="001972C4" w:rsidRDefault="0074674A" w:rsidP="001C6BCC">
      <w:pPr>
        <w:tabs>
          <w:tab w:val="left" w:pos="284"/>
        </w:tabs>
        <w:jc w:val="both"/>
        <w:rPr>
          <w:rFonts w:ascii="Arial" w:hAnsi="Arial" w:cs="Arial"/>
          <w:sz w:val="18"/>
          <w:szCs w:val="18"/>
        </w:rPr>
      </w:pPr>
      <w:r w:rsidRPr="001972C4">
        <w:rPr>
          <w:rFonts w:ascii="Arial" w:hAnsi="Arial" w:cs="Arial"/>
          <w:sz w:val="18"/>
          <w:szCs w:val="18"/>
        </w:rPr>
        <w:tab/>
        <w:t xml:space="preserve">           C – ilość punktów w kryterium „cena”</w:t>
      </w:r>
    </w:p>
    <w:p w:rsidR="0074674A" w:rsidRDefault="0074674A" w:rsidP="001C6BCC">
      <w:pPr>
        <w:tabs>
          <w:tab w:val="left" w:pos="284"/>
        </w:tabs>
        <w:jc w:val="both"/>
        <w:rPr>
          <w:rFonts w:ascii="Arial" w:hAnsi="Arial" w:cs="Arial"/>
          <w:sz w:val="18"/>
          <w:szCs w:val="18"/>
        </w:rPr>
      </w:pPr>
      <w:r w:rsidRPr="001972C4">
        <w:rPr>
          <w:rFonts w:ascii="Arial" w:hAnsi="Arial" w:cs="Arial"/>
          <w:sz w:val="18"/>
          <w:szCs w:val="18"/>
        </w:rPr>
        <w:tab/>
        <w:t xml:space="preserve">           </w:t>
      </w:r>
      <w:r w:rsidR="00037ACA">
        <w:rPr>
          <w:rFonts w:ascii="Arial" w:hAnsi="Arial" w:cs="Arial"/>
          <w:sz w:val="18"/>
          <w:szCs w:val="18"/>
        </w:rPr>
        <w:t>T</w:t>
      </w:r>
      <w:r w:rsidR="00387D7B">
        <w:rPr>
          <w:rFonts w:ascii="Arial" w:hAnsi="Arial" w:cs="Arial"/>
          <w:sz w:val="18"/>
          <w:szCs w:val="18"/>
        </w:rPr>
        <w:t>I i TII</w:t>
      </w:r>
      <w:r w:rsidRPr="001972C4">
        <w:rPr>
          <w:rFonts w:ascii="Arial" w:hAnsi="Arial" w:cs="Arial"/>
          <w:sz w:val="18"/>
          <w:szCs w:val="18"/>
        </w:rPr>
        <w:t xml:space="preserve"> – ilość punktów w kryterium „</w:t>
      </w:r>
      <w:r w:rsidR="00037ACA">
        <w:rPr>
          <w:rFonts w:ascii="Arial" w:hAnsi="Arial" w:cs="Arial"/>
          <w:sz w:val="18"/>
          <w:szCs w:val="18"/>
        </w:rPr>
        <w:t>termin</w:t>
      </w:r>
      <w:r w:rsidR="00387D7B">
        <w:rPr>
          <w:rFonts w:ascii="Arial" w:hAnsi="Arial" w:cs="Arial"/>
          <w:sz w:val="18"/>
          <w:szCs w:val="18"/>
        </w:rPr>
        <w:t xml:space="preserve"> realizacji dostaw”.</w:t>
      </w:r>
    </w:p>
    <w:p w:rsidR="00037ACA" w:rsidRPr="001972C4" w:rsidRDefault="00037ACA" w:rsidP="001C6BCC">
      <w:pPr>
        <w:tabs>
          <w:tab w:val="left" w:pos="284"/>
        </w:tabs>
        <w:jc w:val="both"/>
        <w:rPr>
          <w:rFonts w:ascii="Arial" w:hAnsi="Arial" w:cs="Arial"/>
          <w:sz w:val="18"/>
          <w:szCs w:val="18"/>
        </w:rPr>
      </w:pPr>
    </w:p>
    <w:p w:rsidR="001C6BCC" w:rsidRPr="001D5833" w:rsidRDefault="0074674A" w:rsidP="001C6BCC">
      <w:pPr>
        <w:tabs>
          <w:tab w:val="left" w:pos="284"/>
        </w:tabs>
        <w:jc w:val="both"/>
        <w:rPr>
          <w:rFonts w:ascii="Arial" w:hAnsi="Arial" w:cs="Arial"/>
          <w:sz w:val="20"/>
          <w:szCs w:val="20"/>
        </w:rPr>
      </w:pPr>
      <w:r>
        <w:rPr>
          <w:rFonts w:ascii="Arial" w:hAnsi="Arial" w:cs="Arial"/>
          <w:sz w:val="20"/>
          <w:szCs w:val="20"/>
        </w:rPr>
        <w:t>5.2.</w:t>
      </w:r>
      <w:r w:rsidR="001C6BCC" w:rsidRPr="001D5833">
        <w:rPr>
          <w:rFonts w:ascii="Arial" w:hAnsi="Arial" w:cs="Arial"/>
          <w:sz w:val="20"/>
          <w:szCs w:val="20"/>
        </w:rPr>
        <w:t xml:space="preserve"> Punkty uzyskane w poszczególnych kryteriach tj. „cena” i „gwarancj</w:t>
      </w:r>
      <w:r w:rsidR="001972C4">
        <w:rPr>
          <w:rFonts w:ascii="Arial" w:hAnsi="Arial" w:cs="Arial"/>
          <w:sz w:val="20"/>
          <w:szCs w:val="20"/>
        </w:rPr>
        <w:t>a</w:t>
      </w:r>
      <w:r w:rsidR="001C6BCC" w:rsidRPr="001D5833">
        <w:rPr>
          <w:rFonts w:ascii="Arial" w:hAnsi="Arial" w:cs="Arial"/>
          <w:sz w:val="20"/>
          <w:szCs w:val="20"/>
        </w:rPr>
        <w:t xml:space="preserve"> </w:t>
      </w:r>
      <w:r w:rsidR="001972C4">
        <w:rPr>
          <w:rFonts w:ascii="Arial" w:hAnsi="Arial" w:cs="Arial"/>
          <w:sz w:val="20"/>
          <w:szCs w:val="20"/>
        </w:rPr>
        <w:t>jakości</w:t>
      </w:r>
      <w:r w:rsidR="00037ACA">
        <w:rPr>
          <w:rFonts w:ascii="Arial" w:hAnsi="Arial" w:cs="Arial"/>
          <w:sz w:val="20"/>
          <w:szCs w:val="20"/>
        </w:rPr>
        <w:t>” zostaną zsumowane i </w:t>
      </w:r>
      <w:r w:rsidR="001C6BCC" w:rsidRPr="001D5833">
        <w:rPr>
          <w:rFonts w:ascii="Arial" w:hAnsi="Arial" w:cs="Arial"/>
          <w:sz w:val="20"/>
          <w:szCs w:val="20"/>
        </w:rPr>
        <w:t>posłużą do końcow</w:t>
      </w:r>
      <w:r w:rsidR="00F63B87" w:rsidRPr="001D5833">
        <w:rPr>
          <w:rFonts w:ascii="Arial" w:hAnsi="Arial" w:cs="Arial"/>
          <w:sz w:val="20"/>
          <w:szCs w:val="20"/>
        </w:rPr>
        <w:t>ej oceny ofert. Maksymalna liczba</w:t>
      </w:r>
      <w:r w:rsidR="001C6BCC" w:rsidRPr="001D5833">
        <w:rPr>
          <w:rFonts w:ascii="Arial" w:hAnsi="Arial" w:cs="Arial"/>
          <w:sz w:val="20"/>
          <w:szCs w:val="20"/>
        </w:rPr>
        <w:t xml:space="preserve"> punktów jaką może uzyskać wykonawca w końcowej ocenie wynosi 100 pkt.</w:t>
      </w:r>
    </w:p>
    <w:p w:rsidR="00153949" w:rsidRPr="001D5833" w:rsidRDefault="005A2427" w:rsidP="001C6BCC">
      <w:pPr>
        <w:tabs>
          <w:tab w:val="left" w:pos="284"/>
        </w:tabs>
        <w:jc w:val="both"/>
        <w:rPr>
          <w:rFonts w:ascii="Arial" w:hAnsi="Arial" w:cs="Arial"/>
          <w:sz w:val="20"/>
          <w:szCs w:val="20"/>
        </w:rPr>
      </w:pPr>
      <w:r w:rsidRPr="001D5833">
        <w:rPr>
          <w:rFonts w:ascii="Arial" w:hAnsi="Arial" w:cs="Arial"/>
          <w:sz w:val="20"/>
          <w:szCs w:val="20"/>
        </w:rPr>
        <w:t>6</w:t>
      </w:r>
      <w:r w:rsidR="001C6BCC" w:rsidRPr="001D5833">
        <w:rPr>
          <w:rFonts w:ascii="Arial" w:hAnsi="Arial" w:cs="Arial"/>
          <w:sz w:val="20"/>
          <w:szCs w:val="20"/>
        </w:rPr>
        <w:t>. Oferta, która otrzyma maksymalną ilość punktów zostanie uznana za najkorzystniejszą.</w:t>
      </w:r>
    </w:p>
    <w:p w:rsidR="005A2427" w:rsidRPr="001D5833" w:rsidRDefault="00621E5D" w:rsidP="005A2427">
      <w:pPr>
        <w:pStyle w:val="Nagwek1"/>
        <w:pBdr>
          <w:top w:val="single" w:sz="4" w:space="1" w:color="auto"/>
          <w:bottom w:val="single" w:sz="4" w:space="1" w:color="auto"/>
        </w:pBdr>
        <w:shd w:val="clear" w:color="auto" w:fill="F3F3F3"/>
        <w:tabs>
          <w:tab w:val="num" w:pos="426"/>
        </w:tabs>
        <w:ind w:left="426" w:hanging="426"/>
        <w:jc w:val="both"/>
        <w:rPr>
          <w:rFonts w:ascii="Arial" w:eastAsia="Times New Roman" w:hAnsi="Arial" w:cs="Arial"/>
          <w:color w:val="365F91"/>
          <w:sz w:val="20"/>
          <w:szCs w:val="20"/>
        </w:rPr>
      </w:pPr>
      <w:r>
        <w:rPr>
          <w:rFonts w:ascii="Arial" w:eastAsia="Times New Roman" w:hAnsi="Arial" w:cs="Arial"/>
          <w:color w:val="365F91"/>
          <w:sz w:val="20"/>
          <w:szCs w:val="20"/>
        </w:rPr>
        <w:lastRenderedPageBreak/>
        <w:t>18</w:t>
      </w:r>
      <w:r w:rsidR="005A2427" w:rsidRPr="001D5833">
        <w:rPr>
          <w:rFonts w:ascii="Arial" w:eastAsia="Times New Roman" w:hAnsi="Arial" w:cs="Arial"/>
          <w:color w:val="365F91"/>
          <w:sz w:val="20"/>
          <w:szCs w:val="20"/>
        </w:rPr>
        <w:t>. INFORMACJA O FORMALNOŚCIACH, JAKIE POWINNY ZOSTAĆ DOPEŁNIONE PO WYBORZE OFERTY W CELU ZAWARCIA UMOWY W SPRAWIE ZAMÓWIENIA PUBLICZNEGO.</w:t>
      </w:r>
    </w:p>
    <w:p w:rsidR="005A2427" w:rsidRPr="001D5833" w:rsidRDefault="005A2427" w:rsidP="005A2427">
      <w:pPr>
        <w:pStyle w:val="Akapitzlist"/>
        <w:jc w:val="both"/>
        <w:rPr>
          <w:rFonts w:ascii="Arial" w:hAnsi="Arial" w:cs="Arial"/>
        </w:rPr>
      </w:pPr>
    </w:p>
    <w:p w:rsidR="005A2427" w:rsidRPr="001D5833" w:rsidRDefault="005A2427" w:rsidP="005A2427">
      <w:pPr>
        <w:jc w:val="both"/>
        <w:rPr>
          <w:rFonts w:ascii="Arial" w:hAnsi="Arial" w:cs="Arial"/>
          <w:sz w:val="20"/>
          <w:szCs w:val="20"/>
        </w:rPr>
      </w:pPr>
      <w:r w:rsidRPr="001D5833">
        <w:rPr>
          <w:rFonts w:ascii="Arial" w:hAnsi="Arial" w:cs="Arial"/>
          <w:sz w:val="20"/>
          <w:szCs w:val="20"/>
        </w:rPr>
        <w:t>1. Zamawiający informuje niezwłocznie wszystkich wykonawców o:</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2)  wykonawcach, którzy zostali wykluczeni,</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3) wykonawcach, których oferty zostały odrzucone, powodach odrzucenia oferty,</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4) wykonawcach, którzy złożyli oferty niepodlegające odrzuceniu, ale nie zostali zaproszeni do kolejnego etapu negocjacji albo dialogu,,</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5)  unieważnieniu postępowania</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 podając uzasadnienie faktyczne i prawne.</w:t>
      </w:r>
    </w:p>
    <w:p w:rsidR="005A2427" w:rsidRPr="001D5833" w:rsidRDefault="005A2427" w:rsidP="005A2427">
      <w:pPr>
        <w:jc w:val="both"/>
        <w:rPr>
          <w:rFonts w:ascii="Arial" w:hAnsi="Arial" w:cs="Arial"/>
          <w:sz w:val="20"/>
          <w:szCs w:val="20"/>
        </w:rPr>
      </w:pPr>
      <w:r w:rsidRPr="001D5833">
        <w:rPr>
          <w:rFonts w:ascii="Arial" w:hAnsi="Arial" w:cs="Arial"/>
          <w:sz w:val="20"/>
          <w:szCs w:val="20"/>
        </w:rPr>
        <w:t>2. Zamawiający udostępnia informacje, o których mowa w ust. 1. pkt 1 i 5, na stronie internetowej.</w:t>
      </w:r>
    </w:p>
    <w:p w:rsidR="005A2427" w:rsidRPr="001D5833" w:rsidRDefault="005A2427" w:rsidP="005A2427">
      <w:pPr>
        <w:jc w:val="both"/>
        <w:rPr>
          <w:rFonts w:ascii="Arial" w:hAnsi="Arial" w:cs="Arial"/>
          <w:sz w:val="20"/>
          <w:szCs w:val="20"/>
        </w:rPr>
      </w:pPr>
      <w:r w:rsidRPr="001D5833">
        <w:rPr>
          <w:rFonts w:ascii="Arial" w:hAnsi="Arial" w:cs="Arial"/>
          <w:sz w:val="20"/>
          <w:szCs w:val="20"/>
        </w:rPr>
        <w:t>3. Termin zawarcia umowy nie może być  krótszy niż  5 dni od dnia przesłania zawiadomienia o wyborze najkorzystniejszej oferty, jeżeli zawiadomienie to zostało przesłane przy użyciu środków k</w:t>
      </w:r>
      <w:r w:rsidR="00F63B87" w:rsidRPr="001D5833">
        <w:rPr>
          <w:rFonts w:ascii="Arial" w:hAnsi="Arial" w:cs="Arial"/>
          <w:sz w:val="20"/>
          <w:szCs w:val="20"/>
        </w:rPr>
        <w:t xml:space="preserve">omunikacji elektronicznej, albo - </w:t>
      </w:r>
      <w:r w:rsidRPr="001D5833">
        <w:rPr>
          <w:rFonts w:ascii="Arial" w:hAnsi="Arial" w:cs="Arial"/>
          <w:sz w:val="20"/>
          <w:szCs w:val="20"/>
        </w:rPr>
        <w:t>10 dni – jeżeli zostało przesłane w inny sposób.</w:t>
      </w:r>
    </w:p>
    <w:p w:rsidR="005A2427" w:rsidRPr="001D5833" w:rsidRDefault="005A2427" w:rsidP="005A2427">
      <w:pPr>
        <w:jc w:val="both"/>
        <w:rPr>
          <w:rFonts w:ascii="Arial" w:hAnsi="Arial" w:cs="Arial"/>
          <w:b/>
          <w:i/>
          <w:sz w:val="20"/>
          <w:szCs w:val="20"/>
        </w:rPr>
      </w:pPr>
      <w:r w:rsidRPr="001D5833">
        <w:rPr>
          <w:rFonts w:ascii="Arial" w:hAnsi="Arial" w:cs="Arial"/>
          <w:sz w:val="20"/>
          <w:szCs w:val="20"/>
        </w:rPr>
        <w:t>4. Termin zawarcia umowy o udzielenie zamówienia publicznego może być krótszy jeżeli w postępowaniu o udzielenie zamówienia:</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 xml:space="preserve">- została złożona tylko jedna oferta; </w:t>
      </w:r>
    </w:p>
    <w:p w:rsidR="005A2427" w:rsidRPr="00387D7B" w:rsidRDefault="005A2427" w:rsidP="005A2427">
      <w:pPr>
        <w:ind w:left="426"/>
        <w:jc w:val="both"/>
        <w:rPr>
          <w:rFonts w:ascii="Arial" w:hAnsi="Arial" w:cs="Arial"/>
          <w:strike/>
          <w:sz w:val="20"/>
          <w:szCs w:val="20"/>
        </w:rPr>
      </w:pPr>
      <w:r w:rsidRPr="001D5833">
        <w:rPr>
          <w:rFonts w:ascii="Arial" w:hAnsi="Arial" w:cs="Arial"/>
          <w:sz w:val="20"/>
          <w:szCs w:val="20"/>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rsidR="005A2427" w:rsidRPr="001D5833" w:rsidRDefault="005A2427" w:rsidP="005A2427">
      <w:pPr>
        <w:jc w:val="both"/>
        <w:rPr>
          <w:rFonts w:ascii="Arial" w:hAnsi="Arial" w:cs="Arial"/>
          <w:sz w:val="20"/>
          <w:szCs w:val="20"/>
        </w:rPr>
      </w:pPr>
      <w:r w:rsidRPr="001D5833">
        <w:rPr>
          <w:rFonts w:ascii="Arial" w:hAnsi="Arial" w:cs="Arial"/>
          <w:sz w:val="20"/>
          <w:szCs w:val="20"/>
        </w:rPr>
        <w:t>Przyjęcie warunków przetargu jest jednoznaczne z akceptacją istotnych postanowień umowy proponowanych przez Zamawiającego.</w:t>
      </w:r>
    </w:p>
    <w:p w:rsidR="00337C75" w:rsidRPr="001D5833" w:rsidRDefault="00837F1A" w:rsidP="00E80D6E">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Pr>
          <w:rFonts w:ascii="Arial" w:eastAsia="Times New Roman" w:hAnsi="Arial" w:cs="Arial"/>
          <w:color w:val="365F91"/>
          <w:sz w:val="20"/>
          <w:szCs w:val="20"/>
        </w:rPr>
        <w:t>19</w:t>
      </w:r>
      <w:r w:rsidR="00337C75" w:rsidRPr="001D5833">
        <w:rPr>
          <w:rFonts w:ascii="Arial" w:eastAsia="Times New Roman" w:hAnsi="Arial" w:cs="Arial"/>
          <w:color w:val="365F91"/>
          <w:sz w:val="20"/>
          <w:szCs w:val="20"/>
        </w:rPr>
        <w:t>. ISTOTNE DLA STRON POSTANOWIENIA, KTÓRE ZOSTANĄ WPROWADZONE DO TREŚCI ZAWIERANEJ UMOWY W SPRAWIE ZAMÓWIENIA PUBLICZNEGO.</w:t>
      </w:r>
    </w:p>
    <w:p w:rsidR="003E606E" w:rsidRDefault="003E606E" w:rsidP="002B559D">
      <w:pPr>
        <w:tabs>
          <w:tab w:val="left" w:pos="-5387"/>
          <w:tab w:val="left" w:pos="-5245"/>
        </w:tabs>
        <w:ind w:left="284" w:hanging="284"/>
        <w:jc w:val="both"/>
        <w:rPr>
          <w:rFonts w:ascii="Arial" w:hAnsi="Arial" w:cs="Arial"/>
          <w:sz w:val="20"/>
          <w:szCs w:val="20"/>
        </w:rPr>
      </w:pPr>
    </w:p>
    <w:p w:rsidR="002B559D" w:rsidRPr="001D5833" w:rsidRDefault="002B559D" w:rsidP="002B559D">
      <w:pPr>
        <w:tabs>
          <w:tab w:val="left" w:pos="-5387"/>
          <w:tab w:val="left" w:pos="-5245"/>
        </w:tabs>
        <w:ind w:left="284" w:hanging="284"/>
        <w:jc w:val="both"/>
        <w:rPr>
          <w:rFonts w:ascii="Arial" w:hAnsi="Arial" w:cs="Arial"/>
          <w:sz w:val="20"/>
          <w:szCs w:val="20"/>
        </w:rPr>
      </w:pPr>
      <w:r w:rsidRPr="001C4036">
        <w:rPr>
          <w:rFonts w:ascii="Arial" w:hAnsi="Arial" w:cs="Arial"/>
          <w:sz w:val="20"/>
          <w:szCs w:val="20"/>
        </w:rPr>
        <w:t xml:space="preserve">1. Zamawiający wymaga od Wykonawcy, aby zawarł z nim umowę w sprawie zamówienia publicznego zgodnie ze wzorem załączonym do SIWZ - Załącznik nr </w:t>
      </w:r>
      <w:r w:rsidR="00B217EB">
        <w:rPr>
          <w:rFonts w:ascii="Arial" w:hAnsi="Arial" w:cs="Arial"/>
          <w:sz w:val="20"/>
          <w:szCs w:val="20"/>
        </w:rPr>
        <w:t>6a i 6b</w:t>
      </w:r>
      <w:r w:rsidR="003E606E" w:rsidRPr="001C4036">
        <w:rPr>
          <w:rFonts w:ascii="Arial" w:hAnsi="Arial" w:cs="Arial"/>
          <w:sz w:val="20"/>
          <w:szCs w:val="20"/>
        </w:rPr>
        <w:t xml:space="preserve"> </w:t>
      </w:r>
      <w:r w:rsidRPr="001C4036">
        <w:rPr>
          <w:rFonts w:ascii="Arial" w:hAnsi="Arial" w:cs="Arial"/>
          <w:sz w:val="20"/>
          <w:szCs w:val="20"/>
        </w:rPr>
        <w:t xml:space="preserve">do </w:t>
      </w:r>
      <w:r w:rsidR="00CA0732" w:rsidRPr="001C4036">
        <w:rPr>
          <w:rFonts w:ascii="Arial" w:hAnsi="Arial" w:cs="Arial"/>
          <w:sz w:val="20"/>
          <w:szCs w:val="20"/>
        </w:rPr>
        <w:t>siwz</w:t>
      </w:r>
      <w:r w:rsidR="00C535FA" w:rsidRPr="001C4036">
        <w:rPr>
          <w:rFonts w:ascii="Arial" w:hAnsi="Arial" w:cs="Arial"/>
          <w:sz w:val="20"/>
          <w:szCs w:val="20"/>
        </w:rPr>
        <w:t>.</w:t>
      </w:r>
    </w:p>
    <w:p w:rsidR="002B559D" w:rsidRPr="001D5833" w:rsidRDefault="002B559D" w:rsidP="002B559D">
      <w:pPr>
        <w:tabs>
          <w:tab w:val="left" w:pos="-5387"/>
          <w:tab w:val="left" w:pos="-5245"/>
        </w:tabs>
        <w:ind w:left="284" w:hanging="284"/>
        <w:jc w:val="both"/>
        <w:rPr>
          <w:rFonts w:ascii="Arial" w:hAnsi="Arial" w:cs="Arial"/>
          <w:sz w:val="20"/>
          <w:szCs w:val="20"/>
        </w:rPr>
      </w:pPr>
      <w:r w:rsidRPr="001D5833">
        <w:rPr>
          <w:rFonts w:ascii="Arial" w:hAnsi="Arial" w:cs="Arial"/>
          <w:sz w:val="20"/>
          <w:szCs w:val="20"/>
        </w:rPr>
        <w:t>2. Wszelkie zmiany umowy mogą nastąpić na podstawie  uregulowań zawartych w art. 144 ust. 1. ustawy Pzp.</w:t>
      </w:r>
    </w:p>
    <w:p w:rsidR="002F6BAD" w:rsidRPr="001D5833" w:rsidRDefault="002B559D" w:rsidP="00CA0732">
      <w:pPr>
        <w:tabs>
          <w:tab w:val="left" w:pos="-5245"/>
        </w:tabs>
        <w:ind w:left="284" w:hanging="284"/>
        <w:jc w:val="both"/>
        <w:rPr>
          <w:rFonts w:ascii="Arial" w:hAnsi="Arial" w:cs="Arial"/>
          <w:sz w:val="20"/>
          <w:szCs w:val="20"/>
        </w:rPr>
      </w:pPr>
      <w:r w:rsidRPr="001C4036">
        <w:rPr>
          <w:rFonts w:ascii="Arial" w:hAnsi="Arial" w:cs="Arial"/>
          <w:sz w:val="20"/>
          <w:szCs w:val="20"/>
        </w:rPr>
        <w:t xml:space="preserve">3. Warunki umożliwiające zmianę treści umowy oraz dopuszczalny zakres zmiany umowy w sprawie </w:t>
      </w:r>
      <w:bookmarkStart w:id="0" w:name="_GoBack"/>
      <w:bookmarkEnd w:id="0"/>
      <w:r w:rsidRPr="001C4036">
        <w:rPr>
          <w:rFonts w:ascii="Arial" w:hAnsi="Arial" w:cs="Arial"/>
          <w:sz w:val="20"/>
          <w:szCs w:val="20"/>
        </w:rPr>
        <w:t xml:space="preserve">zamówienia publicznego zawiera </w:t>
      </w:r>
      <w:r w:rsidR="00B217EB" w:rsidRPr="001C4036">
        <w:rPr>
          <w:rFonts w:ascii="Arial" w:hAnsi="Arial" w:cs="Arial"/>
          <w:sz w:val="20"/>
          <w:szCs w:val="20"/>
        </w:rPr>
        <w:t xml:space="preserve">§ </w:t>
      </w:r>
      <w:r w:rsidR="00FF7330">
        <w:rPr>
          <w:rFonts w:ascii="Arial" w:hAnsi="Arial" w:cs="Arial"/>
          <w:sz w:val="20"/>
          <w:szCs w:val="20"/>
        </w:rPr>
        <w:t>7</w:t>
      </w:r>
      <w:r w:rsidR="00BB6E32" w:rsidRPr="001C4036">
        <w:rPr>
          <w:rFonts w:ascii="Arial" w:hAnsi="Arial" w:cs="Arial"/>
          <w:sz w:val="20"/>
          <w:szCs w:val="20"/>
        </w:rPr>
        <w:t xml:space="preserve"> </w:t>
      </w:r>
      <w:r w:rsidRPr="001C4036">
        <w:rPr>
          <w:rFonts w:ascii="Arial" w:hAnsi="Arial" w:cs="Arial"/>
          <w:sz w:val="20"/>
          <w:szCs w:val="20"/>
        </w:rPr>
        <w:t>wz</w:t>
      </w:r>
      <w:r w:rsidR="00BB6E32" w:rsidRPr="001C4036">
        <w:rPr>
          <w:rFonts w:ascii="Arial" w:hAnsi="Arial" w:cs="Arial"/>
          <w:sz w:val="20"/>
          <w:szCs w:val="20"/>
        </w:rPr>
        <w:t>oru</w:t>
      </w:r>
      <w:r w:rsidRPr="001C4036">
        <w:rPr>
          <w:rFonts w:ascii="Arial" w:hAnsi="Arial" w:cs="Arial"/>
          <w:sz w:val="20"/>
          <w:szCs w:val="20"/>
        </w:rPr>
        <w:t xml:space="preserve"> umowy</w:t>
      </w:r>
      <w:r w:rsidR="003E606E" w:rsidRPr="001C4036">
        <w:rPr>
          <w:rFonts w:ascii="Arial" w:hAnsi="Arial" w:cs="Arial"/>
          <w:sz w:val="20"/>
          <w:szCs w:val="20"/>
        </w:rPr>
        <w:t xml:space="preserve"> -</w:t>
      </w:r>
      <w:r w:rsidRPr="001C4036">
        <w:rPr>
          <w:rFonts w:ascii="Arial" w:hAnsi="Arial" w:cs="Arial"/>
          <w:sz w:val="20"/>
          <w:szCs w:val="20"/>
        </w:rPr>
        <w:t xml:space="preserve"> Załącznik nr </w:t>
      </w:r>
      <w:r w:rsidR="00B217EB">
        <w:rPr>
          <w:rFonts w:ascii="Arial" w:hAnsi="Arial" w:cs="Arial"/>
          <w:sz w:val="20"/>
          <w:szCs w:val="20"/>
        </w:rPr>
        <w:t>6a i 6b</w:t>
      </w:r>
      <w:r w:rsidRPr="001C4036">
        <w:rPr>
          <w:rFonts w:ascii="Arial" w:hAnsi="Arial" w:cs="Arial"/>
          <w:sz w:val="20"/>
          <w:szCs w:val="20"/>
        </w:rPr>
        <w:t xml:space="preserve"> do </w:t>
      </w:r>
      <w:r w:rsidR="00CA0732" w:rsidRPr="001C4036">
        <w:rPr>
          <w:rFonts w:ascii="Arial" w:hAnsi="Arial" w:cs="Arial"/>
          <w:sz w:val="20"/>
          <w:szCs w:val="20"/>
        </w:rPr>
        <w:t>siwz</w:t>
      </w:r>
      <w:r w:rsidRPr="001C4036">
        <w:rPr>
          <w:rFonts w:ascii="Arial" w:hAnsi="Arial" w:cs="Arial"/>
          <w:sz w:val="20"/>
          <w:szCs w:val="20"/>
        </w:rPr>
        <w:t>.</w:t>
      </w:r>
    </w:p>
    <w:p w:rsidR="00337C75" w:rsidRPr="001D5833" w:rsidRDefault="00337C75" w:rsidP="00E80D6E">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2</w:t>
      </w:r>
      <w:r w:rsidR="00837F1A">
        <w:rPr>
          <w:rFonts w:ascii="Arial" w:eastAsia="Times New Roman" w:hAnsi="Arial" w:cs="Arial"/>
          <w:color w:val="365F91"/>
          <w:sz w:val="20"/>
          <w:szCs w:val="20"/>
        </w:rPr>
        <w:t>0</w:t>
      </w:r>
      <w:r w:rsidRPr="001D5833">
        <w:rPr>
          <w:rFonts w:ascii="Arial" w:eastAsia="Times New Roman" w:hAnsi="Arial" w:cs="Arial"/>
          <w:color w:val="365F91"/>
          <w:sz w:val="20"/>
          <w:szCs w:val="20"/>
        </w:rPr>
        <w:t>. POUCZENIE O ŚRODKACH OCHRONY PRAWNEJ PRZYSŁUGUJĄCYCH WYKONAWCY W TOKU POSTĘPOWANIA O UDZIELENIE ZAMÓWIENIA.</w:t>
      </w:r>
    </w:p>
    <w:p w:rsidR="00337C75" w:rsidRPr="001D5833" w:rsidRDefault="00337C75" w:rsidP="00337C75">
      <w:pPr>
        <w:tabs>
          <w:tab w:val="left" w:pos="-5245"/>
        </w:tabs>
        <w:ind w:left="1276" w:hanging="1276"/>
        <w:rPr>
          <w:rFonts w:ascii="Arial" w:hAnsi="Arial" w:cs="Arial"/>
          <w:b/>
          <w:sz w:val="20"/>
          <w:szCs w:val="20"/>
        </w:rPr>
      </w:pPr>
    </w:p>
    <w:p w:rsidR="00337C75" w:rsidRPr="001D5833" w:rsidRDefault="00337C75" w:rsidP="00337C75">
      <w:pPr>
        <w:tabs>
          <w:tab w:val="left" w:pos="-5245"/>
        </w:tabs>
        <w:jc w:val="both"/>
        <w:rPr>
          <w:rFonts w:ascii="Arial" w:hAnsi="Arial" w:cs="Arial"/>
          <w:sz w:val="20"/>
          <w:szCs w:val="20"/>
        </w:rPr>
      </w:pPr>
      <w:r w:rsidRPr="001D5833">
        <w:rPr>
          <w:rFonts w:ascii="Arial" w:hAnsi="Arial" w:cs="Arial"/>
          <w:sz w:val="20"/>
          <w:szCs w:val="20"/>
        </w:rPr>
        <w:t>1. 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337C75" w:rsidRPr="001D5833" w:rsidRDefault="00337C75" w:rsidP="00337C75">
      <w:pPr>
        <w:tabs>
          <w:tab w:val="left" w:pos="-5245"/>
        </w:tabs>
        <w:jc w:val="both"/>
        <w:rPr>
          <w:rFonts w:ascii="Arial" w:hAnsi="Arial" w:cs="Arial"/>
          <w:sz w:val="20"/>
          <w:szCs w:val="20"/>
        </w:rPr>
      </w:pPr>
      <w:r w:rsidRPr="001D5833">
        <w:rPr>
          <w:rFonts w:ascii="Arial" w:hAnsi="Arial" w:cs="Arial"/>
          <w:sz w:val="20"/>
          <w:szCs w:val="20"/>
        </w:rPr>
        <w:t>2. Środki ochrony prawnej wobec ogłoszenia o zamówieniu oraz specyfikacji istotnych warunków zamówienia przysługują również organizacjom wpisanym na listę, o której mowa w art. 154 pkt. 5 ustawy Pzp.</w:t>
      </w:r>
    </w:p>
    <w:p w:rsidR="00337C75" w:rsidRPr="001D5833" w:rsidRDefault="00337C75" w:rsidP="00337C75">
      <w:pPr>
        <w:tabs>
          <w:tab w:val="left" w:pos="-5245"/>
        </w:tabs>
        <w:jc w:val="both"/>
        <w:rPr>
          <w:rFonts w:ascii="Arial" w:hAnsi="Arial" w:cs="Arial"/>
          <w:sz w:val="20"/>
          <w:szCs w:val="20"/>
        </w:rPr>
      </w:pPr>
      <w:r w:rsidRPr="001D5833">
        <w:rPr>
          <w:rFonts w:ascii="Arial" w:hAnsi="Arial" w:cs="Arial"/>
          <w:sz w:val="20"/>
          <w:szCs w:val="20"/>
        </w:rPr>
        <w:t>3. Zasady wnoszenia środków ochrony prawnej określają przepisy ustawy Pzp • odnośnie odwołania (Dział VI, Rozdz. 2, art. 180-198) • odnośnie skargi do sądu (Dział VI, Rozdz. 3 art. 198a-198g)</w:t>
      </w:r>
    </w:p>
    <w:p w:rsidR="00337C75" w:rsidRPr="001D5833" w:rsidRDefault="00337C75" w:rsidP="00337C75">
      <w:pPr>
        <w:tabs>
          <w:tab w:val="left" w:pos="-5245"/>
        </w:tabs>
        <w:jc w:val="both"/>
        <w:rPr>
          <w:rFonts w:ascii="Arial" w:hAnsi="Arial" w:cs="Arial"/>
          <w:sz w:val="20"/>
          <w:szCs w:val="20"/>
        </w:rPr>
      </w:pPr>
      <w:r w:rsidRPr="001D5833">
        <w:rPr>
          <w:rFonts w:ascii="Arial" w:hAnsi="Arial" w:cs="Arial"/>
          <w:sz w:val="20"/>
          <w:szCs w:val="20"/>
        </w:rPr>
        <w:t>4. Odwołanie przysługuje wyłącznie od niezgodnej z przepisami ustawy Pzp czynności Zamawiającego podjętej w postępowaniu o udzielenie zamówienia lub zaniechania czynności, do której jest zobowiązany na podstawie ustawy Pzp.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337C75" w:rsidRPr="001D5833" w:rsidRDefault="00B217EB" w:rsidP="00E80D6E">
      <w:pPr>
        <w:pStyle w:val="Nagwek1"/>
        <w:pBdr>
          <w:top w:val="single" w:sz="4" w:space="1" w:color="auto"/>
          <w:bottom w:val="single" w:sz="4" w:space="1" w:color="auto"/>
        </w:pBdr>
        <w:shd w:val="clear" w:color="auto" w:fill="F3F3F3"/>
        <w:spacing w:before="240"/>
        <w:ind w:left="284" w:hanging="284"/>
        <w:jc w:val="both"/>
        <w:rPr>
          <w:rFonts w:ascii="Arial" w:eastAsia="Times New Roman" w:hAnsi="Arial" w:cs="Arial"/>
          <w:bCs w:val="0"/>
          <w:color w:val="365F91"/>
          <w:sz w:val="20"/>
          <w:szCs w:val="20"/>
        </w:rPr>
      </w:pPr>
      <w:r>
        <w:rPr>
          <w:rFonts w:ascii="Arial" w:eastAsia="Times New Roman" w:hAnsi="Arial" w:cs="Arial"/>
          <w:bCs w:val="0"/>
          <w:color w:val="365F91"/>
          <w:sz w:val="20"/>
          <w:szCs w:val="20"/>
        </w:rPr>
        <w:lastRenderedPageBreak/>
        <w:t>2</w:t>
      </w:r>
      <w:r w:rsidR="00837F1A">
        <w:rPr>
          <w:rFonts w:ascii="Arial" w:eastAsia="Times New Roman" w:hAnsi="Arial" w:cs="Arial"/>
          <w:bCs w:val="0"/>
          <w:color w:val="365F91"/>
          <w:sz w:val="20"/>
          <w:szCs w:val="20"/>
        </w:rPr>
        <w:t>1</w:t>
      </w:r>
      <w:r w:rsidR="00337C75" w:rsidRPr="001D5833">
        <w:rPr>
          <w:rFonts w:ascii="Arial" w:eastAsia="Times New Roman" w:hAnsi="Arial" w:cs="Arial"/>
          <w:bCs w:val="0"/>
          <w:color w:val="365F91"/>
          <w:sz w:val="20"/>
          <w:szCs w:val="20"/>
        </w:rPr>
        <w:t>. WYKAZ ZAŁĄCZNIKÓW</w:t>
      </w:r>
      <w:r w:rsidR="00532F7F" w:rsidRPr="001D5833">
        <w:rPr>
          <w:rFonts w:ascii="Arial" w:eastAsia="Times New Roman" w:hAnsi="Arial" w:cs="Arial"/>
          <w:bCs w:val="0"/>
          <w:color w:val="365F91"/>
          <w:sz w:val="20"/>
          <w:szCs w:val="20"/>
        </w:rPr>
        <w:t>.</w:t>
      </w:r>
    </w:p>
    <w:p w:rsidR="00337C75" w:rsidRPr="00FE750B" w:rsidRDefault="00337C75" w:rsidP="00337C75">
      <w:pPr>
        <w:rPr>
          <w:rFonts w:ascii="Arial" w:hAnsi="Arial" w:cs="Arial"/>
          <w:sz w:val="12"/>
          <w:szCs w:val="12"/>
        </w:rPr>
      </w:pPr>
    </w:p>
    <w:p w:rsidR="00387267" w:rsidRPr="00FE750B" w:rsidRDefault="00387267" w:rsidP="004E1B55">
      <w:pPr>
        <w:widowControl w:val="0"/>
        <w:tabs>
          <w:tab w:val="left" w:pos="227"/>
        </w:tabs>
        <w:suppressAutoHyphens/>
        <w:jc w:val="both"/>
        <w:rPr>
          <w:rFonts w:ascii="Arial" w:hAnsi="Arial" w:cs="Arial"/>
          <w:sz w:val="18"/>
          <w:szCs w:val="18"/>
        </w:rPr>
      </w:pPr>
      <w:r w:rsidRPr="00FE750B">
        <w:rPr>
          <w:rFonts w:ascii="Arial" w:hAnsi="Arial" w:cs="Arial"/>
          <w:sz w:val="18"/>
          <w:szCs w:val="18"/>
          <w:lang w:eastAsia="en-US"/>
        </w:rPr>
        <w:t>Załącznik nr 1 do SIWZ – Formularz oferty.</w:t>
      </w:r>
    </w:p>
    <w:p w:rsidR="004E1B55" w:rsidRPr="001C4036" w:rsidRDefault="000C3934" w:rsidP="004E1B55">
      <w:pPr>
        <w:widowControl w:val="0"/>
        <w:tabs>
          <w:tab w:val="left" w:pos="-1560"/>
        </w:tabs>
        <w:suppressAutoHyphens/>
        <w:rPr>
          <w:rFonts w:ascii="Arial" w:hAnsi="Arial" w:cs="Arial"/>
          <w:sz w:val="18"/>
          <w:szCs w:val="18"/>
          <w:lang w:eastAsia="en-US"/>
        </w:rPr>
      </w:pPr>
      <w:r>
        <w:rPr>
          <w:rFonts w:ascii="Arial" w:hAnsi="Arial" w:cs="Arial"/>
          <w:sz w:val="18"/>
          <w:szCs w:val="18"/>
          <w:lang w:eastAsia="en-US"/>
        </w:rPr>
        <w:t>Załącznik nr 2</w:t>
      </w:r>
      <w:r w:rsidR="004E1B55" w:rsidRPr="001C4036">
        <w:rPr>
          <w:rFonts w:ascii="Arial" w:hAnsi="Arial" w:cs="Arial"/>
          <w:sz w:val="18"/>
          <w:szCs w:val="18"/>
          <w:lang w:eastAsia="en-US"/>
        </w:rPr>
        <w:t xml:space="preserve"> do SIWZ - Oświadczenie Wykonawcy dotyczące spełniania warunków udziału w postępowaniu.</w:t>
      </w:r>
    </w:p>
    <w:p w:rsidR="004E1B55" w:rsidRPr="00FE750B" w:rsidRDefault="000C3934" w:rsidP="004E1B55">
      <w:pPr>
        <w:widowControl w:val="0"/>
        <w:tabs>
          <w:tab w:val="left" w:pos="227"/>
          <w:tab w:val="left" w:pos="408"/>
        </w:tabs>
        <w:suppressAutoHyphens/>
        <w:rPr>
          <w:rFonts w:ascii="Arial" w:hAnsi="Arial" w:cs="Arial"/>
          <w:sz w:val="18"/>
          <w:szCs w:val="18"/>
          <w:lang w:eastAsia="en-US"/>
        </w:rPr>
      </w:pPr>
      <w:r>
        <w:rPr>
          <w:rFonts w:ascii="Arial" w:hAnsi="Arial" w:cs="Arial"/>
          <w:sz w:val="18"/>
          <w:szCs w:val="18"/>
          <w:lang w:eastAsia="en-US"/>
        </w:rPr>
        <w:t>Załącznik nr 3</w:t>
      </w:r>
      <w:r w:rsidR="004E1B55" w:rsidRPr="001C4036">
        <w:rPr>
          <w:rFonts w:ascii="Arial" w:hAnsi="Arial" w:cs="Arial"/>
          <w:sz w:val="18"/>
          <w:szCs w:val="18"/>
          <w:lang w:eastAsia="en-US"/>
        </w:rPr>
        <w:t xml:space="preserve"> do SIWZ – Oświadczenie Wykonawcy dotyczące przesłanek wykluczenia z postępowania.</w:t>
      </w:r>
    </w:p>
    <w:p w:rsidR="004E1B55" w:rsidRPr="00FE750B" w:rsidRDefault="004E1B55" w:rsidP="004E1B55">
      <w:pPr>
        <w:widowControl w:val="0"/>
        <w:tabs>
          <w:tab w:val="left" w:pos="-1560"/>
        </w:tabs>
        <w:suppressAutoHyphens/>
        <w:jc w:val="both"/>
        <w:rPr>
          <w:rFonts w:ascii="Arial" w:hAnsi="Arial" w:cs="Arial"/>
          <w:sz w:val="18"/>
          <w:szCs w:val="18"/>
          <w:lang w:eastAsia="en-US"/>
        </w:rPr>
      </w:pPr>
      <w:r w:rsidRPr="00FE750B">
        <w:rPr>
          <w:rFonts w:ascii="Arial" w:hAnsi="Arial" w:cs="Arial"/>
          <w:sz w:val="18"/>
          <w:szCs w:val="18"/>
          <w:lang w:eastAsia="en-US"/>
        </w:rPr>
        <w:t xml:space="preserve">Załącznik nr </w:t>
      </w:r>
      <w:r w:rsidR="000C3934">
        <w:rPr>
          <w:rFonts w:ascii="Arial" w:hAnsi="Arial" w:cs="Arial"/>
          <w:sz w:val="18"/>
          <w:szCs w:val="18"/>
          <w:lang w:eastAsia="en-US"/>
        </w:rPr>
        <w:t>4</w:t>
      </w:r>
      <w:r w:rsidRPr="00FE750B">
        <w:rPr>
          <w:rFonts w:ascii="Arial" w:hAnsi="Arial" w:cs="Arial"/>
          <w:sz w:val="18"/>
          <w:szCs w:val="18"/>
          <w:lang w:eastAsia="en-US"/>
        </w:rPr>
        <w:t xml:space="preserve"> do SIWZ - </w:t>
      </w:r>
      <w:r w:rsidRPr="00FE750B">
        <w:rPr>
          <w:rFonts w:ascii="Arial" w:hAnsi="Arial" w:cs="Arial"/>
          <w:kern w:val="3"/>
          <w:sz w:val="18"/>
          <w:szCs w:val="18"/>
        </w:rPr>
        <w:t xml:space="preserve">Wykaz wykonanych </w:t>
      </w:r>
      <w:r w:rsidR="009C4169">
        <w:rPr>
          <w:rFonts w:ascii="Arial" w:hAnsi="Arial" w:cs="Arial"/>
          <w:kern w:val="3"/>
          <w:sz w:val="18"/>
          <w:szCs w:val="18"/>
        </w:rPr>
        <w:t>dostaw</w:t>
      </w:r>
      <w:r w:rsidRPr="00FE750B">
        <w:rPr>
          <w:rFonts w:ascii="Arial" w:hAnsi="Arial" w:cs="Arial"/>
          <w:kern w:val="3"/>
          <w:sz w:val="18"/>
          <w:szCs w:val="18"/>
        </w:rPr>
        <w:t>.</w:t>
      </w:r>
    </w:p>
    <w:p w:rsidR="004E1B55" w:rsidRDefault="004E1B55" w:rsidP="004E1B55">
      <w:pPr>
        <w:widowControl w:val="0"/>
        <w:tabs>
          <w:tab w:val="left" w:pos="-5387"/>
          <w:tab w:val="left" w:pos="-5245"/>
        </w:tabs>
        <w:suppressAutoHyphens/>
        <w:rPr>
          <w:rFonts w:ascii="Arial" w:hAnsi="Arial" w:cs="Arial"/>
          <w:sz w:val="18"/>
          <w:szCs w:val="18"/>
          <w:lang w:eastAsia="en-US"/>
        </w:rPr>
      </w:pPr>
      <w:r w:rsidRPr="00FE750B">
        <w:rPr>
          <w:rFonts w:ascii="Arial" w:hAnsi="Arial" w:cs="Arial"/>
          <w:sz w:val="18"/>
          <w:szCs w:val="18"/>
          <w:lang w:eastAsia="en-US"/>
        </w:rPr>
        <w:t xml:space="preserve">Załącznik nr </w:t>
      </w:r>
      <w:r w:rsidR="000C3934">
        <w:rPr>
          <w:rFonts w:ascii="Arial" w:hAnsi="Arial" w:cs="Arial"/>
          <w:sz w:val="18"/>
          <w:szCs w:val="18"/>
          <w:lang w:eastAsia="en-US"/>
        </w:rPr>
        <w:t>5</w:t>
      </w:r>
      <w:r w:rsidRPr="00FE750B">
        <w:rPr>
          <w:rFonts w:ascii="Arial" w:hAnsi="Arial" w:cs="Arial"/>
          <w:sz w:val="18"/>
          <w:szCs w:val="18"/>
          <w:lang w:eastAsia="en-US"/>
        </w:rPr>
        <w:t xml:space="preserve"> do SIWZ – Oświadczenie Wykonawcy dotyczące przesłanek wykluczenia z postępowania w związku z przynależnością do grupy kapitałowej.</w:t>
      </w:r>
      <w:r w:rsidRPr="00FE750B">
        <w:rPr>
          <w:rFonts w:ascii="Arial" w:hAnsi="Arial" w:cs="Arial"/>
          <w:sz w:val="18"/>
          <w:szCs w:val="18"/>
          <w:lang w:eastAsia="en-US"/>
        </w:rPr>
        <w:tab/>
      </w:r>
      <w:r w:rsidRPr="00FE750B">
        <w:rPr>
          <w:rFonts w:ascii="Arial" w:hAnsi="Arial" w:cs="Arial"/>
          <w:sz w:val="18"/>
          <w:szCs w:val="18"/>
          <w:lang w:eastAsia="en-US"/>
        </w:rPr>
        <w:tab/>
      </w:r>
    </w:p>
    <w:p w:rsidR="0074674A" w:rsidRPr="00FE750B" w:rsidRDefault="000C3934" w:rsidP="004E1B55">
      <w:pPr>
        <w:widowControl w:val="0"/>
        <w:tabs>
          <w:tab w:val="left" w:pos="227"/>
        </w:tabs>
        <w:suppressAutoHyphens/>
        <w:jc w:val="both"/>
        <w:rPr>
          <w:rFonts w:ascii="Arial" w:hAnsi="Arial" w:cs="Arial"/>
          <w:sz w:val="18"/>
          <w:szCs w:val="18"/>
          <w:lang w:eastAsia="en-US"/>
        </w:rPr>
      </w:pPr>
      <w:r>
        <w:rPr>
          <w:rFonts w:ascii="Arial" w:hAnsi="Arial" w:cs="Arial"/>
          <w:sz w:val="18"/>
          <w:szCs w:val="18"/>
          <w:lang w:eastAsia="en-US"/>
        </w:rPr>
        <w:t>Załącznik nr 6a i 6</w:t>
      </w:r>
      <w:r w:rsidR="004218AD" w:rsidRPr="001C4036">
        <w:rPr>
          <w:rFonts w:ascii="Arial" w:hAnsi="Arial" w:cs="Arial"/>
          <w:sz w:val="18"/>
          <w:szCs w:val="18"/>
          <w:lang w:eastAsia="en-US"/>
        </w:rPr>
        <w:t>b</w:t>
      </w:r>
      <w:r w:rsidR="00387267" w:rsidRPr="001C4036">
        <w:rPr>
          <w:rFonts w:ascii="Arial" w:hAnsi="Arial" w:cs="Arial"/>
          <w:sz w:val="18"/>
          <w:szCs w:val="18"/>
          <w:lang w:eastAsia="en-US"/>
        </w:rPr>
        <w:t xml:space="preserve"> do SIWZ – Istotne postanowienia umowy/wzór umowy</w:t>
      </w:r>
      <w:r w:rsidR="0074674A" w:rsidRPr="001C4036">
        <w:rPr>
          <w:rFonts w:ascii="Arial" w:hAnsi="Arial" w:cs="Arial"/>
          <w:sz w:val="18"/>
          <w:szCs w:val="18"/>
          <w:lang w:eastAsia="en-US"/>
        </w:rPr>
        <w:t>.</w:t>
      </w:r>
    </w:p>
    <w:p w:rsidR="00387267" w:rsidRPr="00FE750B" w:rsidRDefault="00387267" w:rsidP="00387267">
      <w:pPr>
        <w:widowControl w:val="0"/>
        <w:tabs>
          <w:tab w:val="left" w:pos="227"/>
        </w:tabs>
        <w:suppressAutoHyphens/>
        <w:jc w:val="both"/>
        <w:rPr>
          <w:rFonts w:ascii="Arial" w:hAnsi="Arial" w:cs="Arial"/>
          <w:sz w:val="18"/>
          <w:szCs w:val="18"/>
          <w:lang w:eastAsia="en-US"/>
        </w:rPr>
      </w:pPr>
    </w:p>
    <w:sectPr w:rsidR="00387267" w:rsidRPr="00FE750B" w:rsidSect="00AC7321">
      <w:footerReference w:type="default" r:id="rId14"/>
      <w:headerReference w:type="first" r:id="rId15"/>
      <w:pgSz w:w="11906" w:h="16838" w:code="9"/>
      <w:pgMar w:top="1100" w:right="1134" w:bottom="567" w:left="1134" w:header="142" w:footer="1531"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EA1" w:rsidRDefault="000D5EA1">
      <w:r>
        <w:separator/>
      </w:r>
    </w:p>
  </w:endnote>
  <w:endnote w:type="continuationSeparator" w:id="0">
    <w:p w:rsidR="000D5EA1" w:rsidRDefault="000D5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top w:val="single" w:sz="4" w:space="0" w:color="auto"/>
      </w:tblBorders>
      <w:tblCellMar>
        <w:top w:w="115" w:type="dxa"/>
        <w:left w:w="115" w:type="dxa"/>
        <w:bottom w:w="115" w:type="dxa"/>
        <w:right w:w="115" w:type="dxa"/>
      </w:tblCellMar>
      <w:tblLook w:val="04A0"/>
    </w:tblPr>
    <w:tblGrid>
      <w:gridCol w:w="9375"/>
      <w:gridCol w:w="493"/>
    </w:tblGrid>
    <w:tr w:rsidR="00AD4EE2" w:rsidTr="00153949">
      <w:trPr>
        <w:jc w:val="right"/>
      </w:trPr>
      <w:tc>
        <w:tcPr>
          <w:tcW w:w="4795" w:type="dxa"/>
          <w:vAlign w:val="center"/>
        </w:tcPr>
        <w:p w:rsidR="00AD4EE2" w:rsidRPr="00BF345D" w:rsidRDefault="00AD4EE2" w:rsidP="00956E50">
          <w:pPr>
            <w:pStyle w:val="Nagwek"/>
            <w:rPr>
              <w:caps/>
              <w:color w:val="000000"/>
              <w:sz w:val="20"/>
              <w:szCs w:val="20"/>
            </w:rPr>
          </w:pPr>
          <w:r w:rsidRPr="00BF345D">
            <w:rPr>
              <w:caps/>
              <w:sz w:val="20"/>
              <w:szCs w:val="20"/>
            </w:rPr>
            <w:t>Znak sprawy: ZP.271.</w:t>
          </w:r>
          <w:r>
            <w:rPr>
              <w:caps/>
              <w:sz w:val="20"/>
              <w:szCs w:val="20"/>
            </w:rPr>
            <w:t>9</w:t>
          </w:r>
          <w:r w:rsidRPr="00BF345D">
            <w:rPr>
              <w:caps/>
              <w:sz w:val="20"/>
              <w:szCs w:val="20"/>
            </w:rPr>
            <w:t>.201</w:t>
          </w:r>
          <w:r>
            <w:rPr>
              <w:caps/>
              <w:sz w:val="20"/>
              <w:szCs w:val="20"/>
            </w:rPr>
            <w:t>8</w:t>
          </w:r>
          <w:r w:rsidRPr="00BF345D">
            <w:rPr>
              <w:caps/>
              <w:sz w:val="20"/>
              <w:szCs w:val="20"/>
            </w:rPr>
            <w:t>.EK</w:t>
          </w:r>
        </w:p>
      </w:tc>
      <w:tc>
        <w:tcPr>
          <w:tcW w:w="250" w:type="pct"/>
          <w:shd w:val="clear" w:color="auto" w:fill="ED7D31"/>
          <w:vAlign w:val="center"/>
        </w:tcPr>
        <w:p w:rsidR="00AD4EE2" w:rsidRPr="001B14C4" w:rsidRDefault="00D71281" w:rsidP="00153949">
          <w:pPr>
            <w:pStyle w:val="Stopka"/>
            <w:jc w:val="center"/>
            <w:rPr>
              <w:color w:val="FFFFFF"/>
            </w:rPr>
          </w:pPr>
          <w:r w:rsidRPr="001B14C4">
            <w:rPr>
              <w:color w:val="FFFFFF"/>
            </w:rPr>
            <w:fldChar w:fldCharType="begin"/>
          </w:r>
          <w:r w:rsidR="00AD4EE2" w:rsidRPr="001B14C4">
            <w:rPr>
              <w:color w:val="FFFFFF"/>
            </w:rPr>
            <w:instrText>PAGE   \* MERGEFORMAT</w:instrText>
          </w:r>
          <w:r w:rsidRPr="001B14C4">
            <w:rPr>
              <w:color w:val="FFFFFF"/>
            </w:rPr>
            <w:fldChar w:fldCharType="separate"/>
          </w:r>
          <w:r w:rsidR="009C4169">
            <w:rPr>
              <w:noProof/>
              <w:color w:val="FFFFFF"/>
            </w:rPr>
            <w:t>2</w:t>
          </w:r>
          <w:r w:rsidRPr="001B14C4">
            <w:rPr>
              <w:color w:val="FFFFFF"/>
            </w:rPr>
            <w:fldChar w:fldCharType="end"/>
          </w:r>
        </w:p>
      </w:tc>
    </w:tr>
  </w:tbl>
  <w:p w:rsidR="00AD4EE2" w:rsidRDefault="00AD4E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EA1" w:rsidRDefault="000D5EA1">
      <w:r>
        <w:separator/>
      </w:r>
    </w:p>
  </w:footnote>
  <w:footnote w:type="continuationSeparator" w:id="0">
    <w:p w:rsidR="000D5EA1" w:rsidRDefault="000D5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E2" w:rsidRDefault="00AD4EE2" w:rsidP="004218AD">
    <w:pPr>
      <w:pStyle w:val="Nagwek"/>
      <w:jc w:val="center"/>
      <w:rPr>
        <w:noProof/>
      </w:rPr>
    </w:pPr>
  </w:p>
  <w:p w:rsidR="00AD4EE2" w:rsidRDefault="00AD4EE2" w:rsidP="004218AD">
    <w:pPr>
      <w:pStyle w:val="Nagwek"/>
      <w:jc w:val="center"/>
      <w:rPr>
        <w:noProof/>
      </w:rPr>
    </w:pPr>
    <w:r>
      <w:rPr>
        <w:noProof/>
      </w:rPr>
      <w:drawing>
        <wp:anchor distT="0" distB="0" distL="114300" distR="114300" simplePos="0" relativeHeight="251659264" behindDoc="1" locked="0" layoutInCell="1" allowOverlap="1">
          <wp:simplePos x="0" y="0"/>
          <wp:positionH relativeFrom="column">
            <wp:posOffset>3175</wp:posOffset>
          </wp:positionH>
          <wp:positionV relativeFrom="paragraph">
            <wp:align>bottom</wp:align>
          </wp:positionV>
          <wp:extent cx="440055" cy="483235"/>
          <wp:effectExtent l="19050" t="0" r="0" b="0"/>
          <wp:wrapThrough wrapText="bothSides">
            <wp:wrapPolygon edited="0">
              <wp:start x="-935" y="0"/>
              <wp:lineTo x="-935" y="20436"/>
              <wp:lineTo x="21506" y="20436"/>
              <wp:lineTo x="21506" y="0"/>
              <wp:lineTo x="-935"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440055" cy="483235"/>
                  </a:xfrm>
                  <a:prstGeom prst="rect">
                    <a:avLst/>
                  </a:prstGeom>
                  <a:noFill/>
                  <a:ln w="9525">
                    <a:noFill/>
                    <a:miter lim="800000"/>
                    <a:headEnd/>
                    <a:tailEnd/>
                  </a:ln>
                </pic:spPr>
              </pic:pic>
            </a:graphicData>
          </a:graphic>
        </wp:anchor>
      </w:drawing>
    </w:r>
    <w:r>
      <w:rPr>
        <w:noProof/>
      </w:rPr>
      <w:t>Gmina Gruta</w:t>
    </w:r>
  </w:p>
  <w:p w:rsidR="00AD4EE2" w:rsidRDefault="00AD4EE2" w:rsidP="004218AD">
    <w:pPr>
      <w:pStyle w:val="Nagwek"/>
      <w:jc w:val="center"/>
      <w:rPr>
        <w:noProof/>
      </w:rPr>
    </w:pPr>
    <w:r>
      <w:rPr>
        <w:noProof/>
      </w:rPr>
      <w:t>Gruta 244, 86-330 Gruta</w:t>
    </w:r>
  </w:p>
  <w:p w:rsidR="00AD4EE2" w:rsidRPr="004218AD" w:rsidRDefault="00AD4EE2" w:rsidP="004218AD">
    <w:pPr>
      <w:pStyle w:val="Nagwek"/>
      <w:pBdr>
        <w:bottom w:val="single" w:sz="4" w:space="1" w:color="auto"/>
      </w:pBdr>
      <w:jc w:val="center"/>
      <w:rPr>
        <w:u w:val="single"/>
      </w:rPr>
    </w:pPr>
    <w:r>
      <w:t xml:space="preserve">tel. 56.4683121 e-mail: </w:t>
    </w:r>
    <w:hyperlink r:id="rId2" w:history="1">
      <w:r w:rsidRPr="00540682">
        <w:rPr>
          <w:rStyle w:val="Hipercze"/>
        </w:rPr>
        <w:t>gruta@gruta.pl</w:t>
      </w:r>
    </w:hyperlink>
    <w:r>
      <w:t xml:space="preserve"> www.gruta.pl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nsid w:val="010F5942"/>
    <w:multiLevelType w:val="hybridMultilevel"/>
    <w:tmpl w:val="84C05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32224"/>
    <w:multiLevelType w:val="hybridMultilevel"/>
    <w:tmpl w:val="613C9182"/>
    <w:lvl w:ilvl="0" w:tplc="AF9C7E8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0DA356D"/>
    <w:multiLevelType w:val="hybridMultilevel"/>
    <w:tmpl w:val="C3669D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197204"/>
    <w:multiLevelType w:val="hybridMultilevel"/>
    <w:tmpl w:val="47AABA80"/>
    <w:name w:val="WW8Num2323"/>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8">
    <w:nsid w:val="1F247086"/>
    <w:multiLevelType w:val="hybridMultilevel"/>
    <w:tmpl w:val="0C98A30C"/>
    <w:lvl w:ilvl="0" w:tplc="04150001">
      <w:start w:val="1"/>
      <w:numFmt w:val="bullet"/>
      <w:lvlText w:val=""/>
      <w:lvlJc w:val="left"/>
      <w:pPr>
        <w:tabs>
          <w:tab w:val="num" w:pos="720"/>
        </w:tabs>
        <w:ind w:left="720" w:hanging="360"/>
      </w:pPr>
      <w:rPr>
        <w:rFonts w:ascii="Symbol" w:hAnsi="Symbol" w:cs="Symbol" w:hint="default"/>
        <w:b w:val="0"/>
        <w:bCs w:val="0"/>
        <w:i w:val="0"/>
        <w:iCs w:val="0"/>
        <w:sz w:val="24"/>
        <w:szCs w:val="24"/>
      </w:rPr>
    </w:lvl>
    <w:lvl w:ilvl="1" w:tplc="AE14D676">
      <w:start w:val="3"/>
      <w:numFmt w:val="decimal"/>
      <w:lvlText w:val="%2."/>
      <w:lvlJc w:val="left"/>
      <w:pPr>
        <w:tabs>
          <w:tab w:val="num" w:pos="1440"/>
        </w:tabs>
        <w:ind w:left="1440" w:hanging="360"/>
      </w:pPr>
      <w:rPr>
        <w:rFonts w:ascii="Times New Roman" w:hAnsi="Times New Roman" w:cs="Times New Roman" w:hint="default"/>
        <w:b w:val="0"/>
        <w:bCs w:val="0"/>
      </w:rPr>
    </w:lvl>
    <w:lvl w:ilvl="2" w:tplc="04150001">
      <w:start w:val="1"/>
      <w:numFmt w:val="bullet"/>
      <w:lvlText w:val=""/>
      <w:lvlJc w:val="left"/>
      <w:pPr>
        <w:tabs>
          <w:tab w:val="num" w:pos="2340"/>
        </w:tabs>
        <w:ind w:left="2340" w:hanging="360"/>
      </w:pPr>
      <w:rPr>
        <w:rFonts w:ascii="Symbol" w:hAnsi="Symbol" w:cs="Symbol" w:hint="default"/>
        <w:b w:val="0"/>
        <w:b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2F2624"/>
    <w:multiLevelType w:val="hybridMultilevel"/>
    <w:tmpl w:val="6EB0C10E"/>
    <w:lvl w:ilvl="0" w:tplc="EF6C8E2E">
      <w:start w:val="1"/>
      <w:numFmt w:val="decimal"/>
      <w:lvlText w:val="%1."/>
      <w:lvlJc w:val="left"/>
      <w:pPr>
        <w:tabs>
          <w:tab w:val="num" w:pos="907"/>
        </w:tabs>
        <w:ind w:left="907" w:hanging="907"/>
      </w:pPr>
      <w:rPr>
        <w:rFonts w:ascii="Arial" w:hAnsi="Arial" w:cs="Arial" w:hint="default"/>
      </w:rPr>
    </w:lvl>
    <w:lvl w:ilvl="1" w:tplc="69626AD6">
      <w:numFmt w:val="none"/>
      <w:lvlText w:val=""/>
      <w:lvlJc w:val="left"/>
      <w:pPr>
        <w:tabs>
          <w:tab w:val="num" w:pos="360"/>
        </w:tabs>
      </w:pPr>
      <w:rPr>
        <w:rFonts w:ascii="Times New Roman" w:hAnsi="Times New Roman" w:cs="Times New Roman"/>
      </w:rPr>
    </w:lvl>
    <w:lvl w:ilvl="2" w:tplc="20E4335A">
      <w:numFmt w:val="none"/>
      <w:lvlText w:val=""/>
      <w:lvlJc w:val="left"/>
      <w:pPr>
        <w:tabs>
          <w:tab w:val="num" w:pos="360"/>
        </w:tabs>
      </w:pPr>
      <w:rPr>
        <w:rFonts w:ascii="Times New Roman" w:hAnsi="Times New Roman" w:cs="Times New Roman"/>
      </w:rPr>
    </w:lvl>
    <w:lvl w:ilvl="3" w:tplc="81D06866">
      <w:numFmt w:val="none"/>
      <w:lvlText w:val=""/>
      <w:lvlJc w:val="left"/>
      <w:pPr>
        <w:tabs>
          <w:tab w:val="num" w:pos="360"/>
        </w:tabs>
      </w:pPr>
      <w:rPr>
        <w:rFonts w:ascii="Times New Roman" w:hAnsi="Times New Roman" w:cs="Times New Roman"/>
      </w:rPr>
    </w:lvl>
    <w:lvl w:ilvl="4" w:tplc="7CCAD54C">
      <w:numFmt w:val="none"/>
      <w:lvlText w:val=""/>
      <w:lvlJc w:val="left"/>
      <w:pPr>
        <w:tabs>
          <w:tab w:val="num" w:pos="360"/>
        </w:tabs>
      </w:pPr>
      <w:rPr>
        <w:rFonts w:ascii="Times New Roman" w:hAnsi="Times New Roman" w:cs="Times New Roman"/>
      </w:rPr>
    </w:lvl>
    <w:lvl w:ilvl="5" w:tplc="401A961E">
      <w:numFmt w:val="none"/>
      <w:lvlText w:val=""/>
      <w:lvlJc w:val="left"/>
      <w:pPr>
        <w:tabs>
          <w:tab w:val="num" w:pos="360"/>
        </w:tabs>
      </w:pPr>
      <w:rPr>
        <w:rFonts w:ascii="Times New Roman" w:hAnsi="Times New Roman" w:cs="Times New Roman"/>
      </w:rPr>
    </w:lvl>
    <w:lvl w:ilvl="6" w:tplc="6CE87B4C">
      <w:numFmt w:val="none"/>
      <w:lvlText w:val=""/>
      <w:lvlJc w:val="left"/>
      <w:pPr>
        <w:tabs>
          <w:tab w:val="num" w:pos="360"/>
        </w:tabs>
      </w:pPr>
      <w:rPr>
        <w:rFonts w:ascii="Times New Roman" w:hAnsi="Times New Roman" w:cs="Times New Roman"/>
      </w:rPr>
    </w:lvl>
    <w:lvl w:ilvl="7" w:tplc="6DF00B00">
      <w:numFmt w:val="none"/>
      <w:lvlText w:val=""/>
      <w:lvlJc w:val="left"/>
      <w:pPr>
        <w:tabs>
          <w:tab w:val="num" w:pos="360"/>
        </w:tabs>
      </w:pPr>
      <w:rPr>
        <w:rFonts w:ascii="Times New Roman" w:hAnsi="Times New Roman" w:cs="Times New Roman"/>
      </w:rPr>
    </w:lvl>
    <w:lvl w:ilvl="8" w:tplc="7DF0CD90">
      <w:numFmt w:val="none"/>
      <w:lvlText w:val=""/>
      <w:lvlJc w:val="left"/>
      <w:pPr>
        <w:tabs>
          <w:tab w:val="num" w:pos="360"/>
        </w:tabs>
      </w:pPr>
      <w:rPr>
        <w:rFonts w:ascii="Times New Roman" w:hAnsi="Times New Roman" w:cs="Times New Roman"/>
      </w:rPr>
    </w:lvl>
  </w:abstractNum>
  <w:abstractNum w:abstractNumId="12">
    <w:nsid w:val="2E4F5659"/>
    <w:multiLevelType w:val="hybridMultilevel"/>
    <w:tmpl w:val="F07EA506"/>
    <w:lvl w:ilvl="0" w:tplc="40E62046">
      <w:start w:val="1"/>
      <w:numFmt w:val="decimal"/>
      <w:lvlText w:val="%1)"/>
      <w:lvlJc w:val="left"/>
      <w:pPr>
        <w:tabs>
          <w:tab w:val="num" w:pos="1428"/>
        </w:tabs>
        <w:ind w:left="1428" w:hanging="360"/>
      </w:pPr>
      <w:rPr>
        <w:rFonts w:ascii="Arial" w:hAnsi="Arial" w:cs="Arial" w:hint="default"/>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3">
    <w:nsid w:val="2EA22BC6"/>
    <w:multiLevelType w:val="hybridMultilevel"/>
    <w:tmpl w:val="6C2EB786"/>
    <w:lvl w:ilvl="0" w:tplc="8BB64378">
      <w:start w:val="1"/>
      <w:numFmt w:val="decimal"/>
      <w:lvlText w:val="%1."/>
      <w:lvlJc w:val="left"/>
      <w:pPr>
        <w:tabs>
          <w:tab w:val="num" w:pos="360"/>
        </w:tabs>
        <w:ind w:left="360" w:hanging="360"/>
      </w:pPr>
      <w:rPr>
        <w:color w:val="auto"/>
      </w:rPr>
    </w:lvl>
    <w:lvl w:ilvl="1" w:tplc="1A768EB4">
      <w:start w:val="1"/>
      <w:numFmt w:val="decimal"/>
      <w:lvlText w:val="%2)"/>
      <w:lvlJc w:val="left"/>
      <w:pPr>
        <w:tabs>
          <w:tab w:val="num" w:pos="720"/>
        </w:tabs>
        <w:ind w:left="72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2DD76C7"/>
    <w:multiLevelType w:val="hybridMultilevel"/>
    <w:tmpl w:val="AD5E788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41B904F4"/>
    <w:multiLevelType w:val="hybridMultilevel"/>
    <w:tmpl w:val="74B48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625E9B"/>
    <w:multiLevelType w:val="hybridMultilevel"/>
    <w:tmpl w:val="858608D4"/>
    <w:lvl w:ilvl="0" w:tplc="AFD88022">
      <w:start w:val="1"/>
      <w:numFmt w:val="lowerLetter"/>
      <w:lvlText w:val="%1)"/>
      <w:lvlJc w:val="left"/>
      <w:pPr>
        <w:tabs>
          <w:tab w:val="num" w:pos="720"/>
        </w:tabs>
        <w:ind w:left="720" w:hanging="360"/>
      </w:pPr>
      <w:rPr>
        <w:rFonts w:ascii="Times New Roman" w:hAnsi="Times New Roman" w:cs="Times New Roman" w:hint="default"/>
      </w:rPr>
    </w:lvl>
    <w:lvl w:ilvl="1" w:tplc="28BAE8CA">
      <w:start w:val="1"/>
      <w:numFmt w:val="decimal"/>
      <w:lvlText w:val="%2."/>
      <w:lvlJc w:val="left"/>
      <w:pPr>
        <w:tabs>
          <w:tab w:val="num" w:pos="360"/>
        </w:tabs>
        <w:ind w:left="360" w:hanging="360"/>
      </w:pPr>
      <w:rPr>
        <w:rFonts w:ascii="Arial" w:hAnsi="Arial" w:cs="Arial" w:hint="default"/>
        <w:b w:val="0"/>
        <w:bCs w:val="0"/>
        <w:i w:val="0"/>
        <w:iCs w:val="0"/>
      </w:rPr>
    </w:lvl>
    <w:lvl w:ilvl="2" w:tplc="57388764">
      <w:start w:val="1"/>
      <w:numFmt w:val="decimal"/>
      <w:lvlText w:val="%3)"/>
      <w:lvlJc w:val="left"/>
      <w:pPr>
        <w:tabs>
          <w:tab w:val="num" w:pos="928"/>
        </w:tabs>
        <w:ind w:left="928" w:hanging="360"/>
      </w:pPr>
      <w:rPr>
        <w:rFonts w:ascii="Times New Roman" w:hAnsi="Times New Roman" w:cs="Times New Roman" w:hint="default"/>
        <w:b w:val="0"/>
        <w:bCs w:val="0"/>
        <w:i w:val="0"/>
        <w:iCs w:val="0"/>
        <w:sz w:val="24"/>
        <w:szCs w:val="24"/>
      </w:rPr>
    </w:lvl>
    <w:lvl w:ilvl="3" w:tplc="5EF07598">
      <w:start w:val="8"/>
      <w:numFmt w:val="decimal"/>
      <w:lvlText w:val="%4"/>
      <w:lvlJc w:val="left"/>
      <w:pPr>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7">
    <w:nsid w:val="4B1405BD"/>
    <w:multiLevelType w:val="hybridMultilevel"/>
    <w:tmpl w:val="AF1AEFDE"/>
    <w:name w:val="WW8Num23232"/>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F90027D"/>
    <w:multiLevelType w:val="hybridMultilevel"/>
    <w:tmpl w:val="0C3EE622"/>
    <w:lvl w:ilvl="0" w:tplc="99B6666C">
      <w:start w:val="1"/>
      <w:numFmt w:val="decimal"/>
      <w:lvlText w:val="%1)"/>
      <w:lvlJc w:val="left"/>
      <w:pPr>
        <w:tabs>
          <w:tab w:val="num" w:pos="-780"/>
        </w:tabs>
        <w:ind w:left="720" w:hanging="360"/>
      </w:pPr>
      <w:rPr>
        <w:rFonts w:hint="default"/>
        <w:b w:val="0"/>
      </w:rPr>
    </w:lvl>
    <w:lvl w:ilvl="1" w:tplc="1692306E">
      <w:start w:val="1"/>
      <w:numFmt w:val="decimal"/>
      <w:lvlText w:val="%2)"/>
      <w:lvlJc w:val="left"/>
      <w:pPr>
        <w:tabs>
          <w:tab w:val="num" w:pos="-420"/>
        </w:tabs>
        <w:ind w:left="1080"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A334A0"/>
    <w:multiLevelType w:val="hybridMultilevel"/>
    <w:tmpl w:val="C9FAEF80"/>
    <w:lvl w:ilvl="0" w:tplc="B102498C">
      <w:start w:val="1"/>
      <w:numFmt w:val="lowerLetter"/>
      <w:lvlText w:val="%1)"/>
      <w:lvlJc w:val="left"/>
      <w:pPr>
        <w:ind w:left="1800" w:hanging="360"/>
      </w:pPr>
      <w:rPr>
        <w:color w:val="auto"/>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996C20"/>
    <w:multiLevelType w:val="hybridMultilevel"/>
    <w:tmpl w:val="BFB4162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0D05629"/>
    <w:multiLevelType w:val="hybridMultilevel"/>
    <w:tmpl w:val="4AD2E1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2149B3"/>
    <w:multiLevelType w:val="hybridMultilevel"/>
    <w:tmpl w:val="58AA00A4"/>
    <w:lvl w:ilvl="0" w:tplc="D16A5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693715B"/>
    <w:multiLevelType w:val="hybridMultilevel"/>
    <w:tmpl w:val="7FDA4E9E"/>
    <w:lvl w:ilvl="0" w:tplc="0415000F">
      <w:start w:val="1"/>
      <w:numFmt w:val="decimal"/>
      <w:lvlText w:val="%1."/>
      <w:lvlJc w:val="left"/>
      <w:pPr>
        <w:tabs>
          <w:tab w:val="num" w:pos="360"/>
        </w:tabs>
        <w:ind w:left="360" w:hanging="360"/>
      </w:pPr>
    </w:lvl>
    <w:lvl w:ilvl="1" w:tplc="6C845FDC">
      <w:start w:val="1"/>
      <w:numFmt w:val="decimal"/>
      <w:lvlText w:val="%2)"/>
      <w:lvlJc w:val="left"/>
      <w:pPr>
        <w:tabs>
          <w:tab w:val="num" w:pos="-780"/>
        </w:tabs>
        <w:ind w:left="720" w:hanging="360"/>
      </w:pPr>
      <w:rPr>
        <w:rFonts w:hint="default"/>
        <w:b w:val="0"/>
      </w:rPr>
    </w:lvl>
    <w:lvl w:ilvl="2" w:tplc="5EB82E5A">
      <w:start w:val="1"/>
      <w:numFmt w:val="lowerLetter"/>
      <w:lvlText w:val="%3)"/>
      <w:lvlJc w:val="left"/>
      <w:pPr>
        <w:tabs>
          <w:tab w:val="num" w:pos="720"/>
        </w:tabs>
        <w:ind w:left="720" w:hanging="360"/>
      </w:pPr>
      <w:rPr>
        <w:b w:val="0"/>
      </w:rPr>
    </w:lvl>
    <w:lvl w:ilvl="3" w:tplc="1692306E">
      <w:start w:val="1"/>
      <w:numFmt w:val="decimal"/>
      <w:lvlText w:val="%4)"/>
      <w:lvlJc w:val="left"/>
      <w:pPr>
        <w:tabs>
          <w:tab w:val="num" w:pos="-780"/>
        </w:tabs>
        <w:ind w:left="720" w:hanging="360"/>
      </w:pPr>
      <w:rPr>
        <w:rFonts w:hint="default"/>
      </w:rPr>
    </w:lvl>
    <w:lvl w:ilvl="4" w:tplc="99F4D29E">
      <w:start w:val="1"/>
      <w:numFmt w:val="lowerLetter"/>
      <w:lvlText w:val="%5)"/>
      <w:lvlJc w:val="left"/>
      <w:pPr>
        <w:tabs>
          <w:tab w:val="num" w:pos="-420"/>
        </w:tabs>
        <w:ind w:left="1080" w:hanging="360"/>
      </w:pPr>
      <w:rPr>
        <w:rFonts w:hint="default"/>
        <w:color w:val="auto"/>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6A562794"/>
    <w:multiLevelType w:val="hybridMultilevel"/>
    <w:tmpl w:val="2E28035A"/>
    <w:lvl w:ilvl="0" w:tplc="0415000F">
      <w:start w:val="1"/>
      <w:numFmt w:val="decimal"/>
      <w:lvlText w:val="%1."/>
      <w:lvlJc w:val="left"/>
      <w:pPr>
        <w:tabs>
          <w:tab w:val="num" w:pos="360"/>
        </w:tabs>
        <w:ind w:left="360" w:hanging="360"/>
      </w:pPr>
    </w:lvl>
    <w:lvl w:ilvl="1" w:tplc="F014CAEC">
      <w:start w:val="1"/>
      <w:numFmt w:val="lowerLetter"/>
      <w:lvlText w:val="%2)"/>
      <w:lvlJc w:val="left"/>
      <w:pPr>
        <w:tabs>
          <w:tab w:val="num" w:pos="-78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6B375B08"/>
    <w:multiLevelType w:val="hybridMultilevel"/>
    <w:tmpl w:val="39BAE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6D5E6EC1"/>
    <w:multiLevelType w:val="hybridMultilevel"/>
    <w:tmpl w:val="63C4D40C"/>
    <w:lvl w:ilvl="0" w:tplc="4F248A9E">
      <w:start w:val="1"/>
      <w:numFmt w:val="decimal"/>
      <w:lvlText w:val="%1)"/>
      <w:lvlJc w:val="left"/>
      <w:pPr>
        <w:tabs>
          <w:tab w:val="num" w:pos="-780"/>
        </w:tabs>
        <w:ind w:left="72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73C77433"/>
    <w:multiLevelType w:val="hybridMultilevel"/>
    <w:tmpl w:val="D5665454"/>
    <w:lvl w:ilvl="0" w:tplc="946099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EC02E5"/>
    <w:multiLevelType w:val="hybridMultilevel"/>
    <w:tmpl w:val="74A66934"/>
    <w:lvl w:ilvl="0" w:tplc="D16A58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7921A4"/>
    <w:multiLevelType w:val="hybridMultilevel"/>
    <w:tmpl w:val="1F6276AA"/>
    <w:lvl w:ilvl="0" w:tplc="EBCED71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12"/>
  </w:num>
  <w:num w:numId="4">
    <w:abstractNumId w:val="8"/>
  </w:num>
  <w:num w:numId="5">
    <w:abstractNumId w:val="29"/>
  </w:num>
  <w:num w:numId="6">
    <w:abstractNumId w:val="3"/>
  </w:num>
  <w:num w:numId="7">
    <w:abstractNumId w:val="18"/>
  </w:num>
  <w:num w:numId="8">
    <w:abstractNumId w:val="32"/>
  </w:num>
  <w:num w:numId="9">
    <w:abstractNumId w:val="26"/>
  </w:num>
  <w:num w:numId="10">
    <w:abstractNumId w:val="25"/>
  </w:num>
  <w:num w:numId="11">
    <w:abstractNumId w:val="22"/>
  </w:num>
  <w:num w:numId="12">
    <w:abstractNumId w:val="13"/>
  </w:num>
  <w:num w:numId="13">
    <w:abstractNumId w:val="14"/>
  </w:num>
  <w:num w:numId="14">
    <w:abstractNumId w:val="28"/>
  </w:num>
  <w:num w:numId="15">
    <w:abstractNumId w:val="6"/>
  </w:num>
  <w:num w:numId="16">
    <w:abstractNumId w:val="23"/>
  </w:num>
  <w:num w:numId="17">
    <w:abstractNumId w:val="30"/>
  </w:num>
  <w:num w:numId="18">
    <w:abstractNumId w:val="20"/>
  </w:num>
  <w:num w:numId="19">
    <w:abstractNumId w:val="2"/>
  </w:num>
  <w:num w:numId="20">
    <w:abstractNumId w:val="24"/>
  </w:num>
  <w:num w:numId="21">
    <w:abstractNumId w:val="5"/>
  </w:num>
  <w:num w:numId="22">
    <w:abstractNumId w:val="31"/>
  </w:num>
  <w:num w:numId="23">
    <w:abstractNumId w:val="15"/>
  </w:num>
  <w:num w:numId="24">
    <w:abstractNumId w:val="27"/>
  </w:num>
  <w:num w:numId="25">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0"/>
  <w:hyphenationZone w:val="425"/>
  <w:doNotHyphenateCaps/>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F2245B"/>
    <w:rsid w:val="0000094D"/>
    <w:rsid w:val="000043BF"/>
    <w:rsid w:val="00017637"/>
    <w:rsid w:val="00032EF2"/>
    <w:rsid w:val="00037ACA"/>
    <w:rsid w:val="0006178A"/>
    <w:rsid w:val="0006261D"/>
    <w:rsid w:val="00074D0E"/>
    <w:rsid w:val="00075284"/>
    <w:rsid w:val="00077709"/>
    <w:rsid w:val="000805F7"/>
    <w:rsid w:val="000942F7"/>
    <w:rsid w:val="000A212E"/>
    <w:rsid w:val="000A5DBC"/>
    <w:rsid w:val="000B185D"/>
    <w:rsid w:val="000B3C4D"/>
    <w:rsid w:val="000B605B"/>
    <w:rsid w:val="000C1B15"/>
    <w:rsid w:val="000C3934"/>
    <w:rsid w:val="000D5EA1"/>
    <w:rsid w:val="000D63BE"/>
    <w:rsid w:val="000D765F"/>
    <w:rsid w:val="000E032C"/>
    <w:rsid w:val="000E1B6A"/>
    <w:rsid w:val="000F7D5F"/>
    <w:rsid w:val="00101733"/>
    <w:rsid w:val="00105C96"/>
    <w:rsid w:val="00111895"/>
    <w:rsid w:val="001226C9"/>
    <w:rsid w:val="00122E22"/>
    <w:rsid w:val="001323EF"/>
    <w:rsid w:val="00134D35"/>
    <w:rsid w:val="001378A9"/>
    <w:rsid w:val="00140C77"/>
    <w:rsid w:val="00143370"/>
    <w:rsid w:val="00147791"/>
    <w:rsid w:val="00152213"/>
    <w:rsid w:val="00153949"/>
    <w:rsid w:val="001672AA"/>
    <w:rsid w:val="00181908"/>
    <w:rsid w:val="001857C5"/>
    <w:rsid w:val="0019087A"/>
    <w:rsid w:val="001972C4"/>
    <w:rsid w:val="001A0392"/>
    <w:rsid w:val="001A4CA1"/>
    <w:rsid w:val="001A7B5E"/>
    <w:rsid w:val="001B12DD"/>
    <w:rsid w:val="001B14C4"/>
    <w:rsid w:val="001C4036"/>
    <w:rsid w:val="001C4213"/>
    <w:rsid w:val="001C590B"/>
    <w:rsid w:val="001C5ED6"/>
    <w:rsid w:val="001C6BCC"/>
    <w:rsid w:val="001D5833"/>
    <w:rsid w:val="001E2231"/>
    <w:rsid w:val="001E2E1B"/>
    <w:rsid w:val="001E4338"/>
    <w:rsid w:val="001E6ACF"/>
    <w:rsid w:val="001E7725"/>
    <w:rsid w:val="001F27DA"/>
    <w:rsid w:val="001F5F00"/>
    <w:rsid w:val="00202C51"/>
    <w:rsid w:val="00205096"/>
    <w:rsid w:val="002118C1"/>
    <w:rsid w:val="00222ACA"/>
    <w:rsid w:val="00226293"/>
    <w:rsid w:val="002302C6"/>
    <w:rsid w:val="00233BD4"/>
    <w:rsid w:val="00234F02"/>
    <w:rsid w:val="00236559"/>
    <w:rsid w:val="00242822"/>
    <w:rsid w:val="00254A08"/>
    <w:rsid w:val="00260DC5"/>
    <w:rsid w:val="00261E8B"/>
    <w:rsid w:val="00262682"/>
    <w:rsid w:val="00265565"/>
    <w:rsid w:val="00265DA6"/>
    <w:rsid w:val="00271081"/>
    <w:rsid w:val="002762D0"/>
    <w:rsid w:val="00277937"/>
    <w:rsid w:val="002801CC"/>
    <w:rsid w:val="00295FF6"/>
    <w:rsid w:val="002A016C"/>
    <w:rsid w:val="002B12F3"/>
    <w:rsid w:val="002B24FB"/>
    <w:rsid w:val="002B338E"/>
    <w:rsid w:val="002B354F"/>
    <w:rsid w:val="002B44DD"/>
    <w:rsid w:val="002B4BF5"/>
    <w:rsid w:val="002B559D"/>
    <w:rsid w:val="002B58A6"/>
    <w:rsid w:val="002B6CD6"/>
    <w:rsid w:val="002D2841"/>
    <w:rsid w:val="002E30AA"/>
    <w:rsid w:val="002E7109"/>
    <w:rsid w:val="002F180D"/>
    <w:rsid w:val="002F1FDA"/>
    <w:rsid w:val="002F2A21"/>
    <w:rsid w:val="002F3D17"/>
    <w:rsid w:val="002F5A37"/>
    <w:rsid w:val="002F6BAD"/>
    <w:rsid w:val="00302460"/>
    <w:rsid w:val="003129A9"/>
    <w:rsid w:val="003158A4"/>
    <w:rsid w:val="00317522"/>
    <w:rsid w:val="00320771"/>
    <w:rsid w:val="00330E3E"/>
    <w:rsid w:val="00331A14"/>
    <w:rsid w:val="00333F31"/>
    <w:rsid w:val="00337070"/>
    <w:rsid w:val="00337C75"/>
    <w:rsid w:val="0034044B"/>
    <w:rsid w:val="0034303E"/>
    <w:rsid w:val="003436DF"/>
    <w:rsid w:val="00347D34"/>
    <w:rsid w:val="0035111A"/>
    <w:rsid w:val="00370F6C"/>
    <w:rsid w:val="00371F2E"/>
    <w:rsid w:val="003751D6"/>
    <w:rsid w:val="00375DC6"/>
    <w:rsid w:val="003763CF"/>
    <w:rsid w:val="003859DD"/>
    <w:rsid w:val="00386EF2"/>
    <w:rsid w:val="00387267"/>
    <w:rsid w:val="00387484"/>
    <w:rsid w:val="00387D7B"/>
    <w:rsid w:val="003A0290"/>
    <w:rsid w:val="003A1FF4"/>
    <w:rsid w:val="003C11D8"/>
    <w:rsid w:val="003C55BE"/>
    <w:rsid w:val="003D0559"/>
    <w:rsid w:val="003D3918"/>
    <w:rsid w:val="003D7D7B"/>
    <w:rsid w:val="003E606E"/>
    <w:rsid w:val="003E6321"/>
    <w:rsid w:val="00406C86"/>
    <w:rsid w:val="0041065C"/>
    <w:rsid w:val="004218AD"/>
    <w:rsid w:val="004220D2"/>
    <w:rsid w:val="004417DE"/>
    <w:rsid w:val="00443A6F"/>
    <w:rsid w:val="00445C2D"/>
    <w:rsid w:val="00456129"/>
    <w:rsid w:val="00456B9A"/>
    <w:rsid w:val="00461D69"/>
    <w:rsid w:val="00461DFD"/>
    <w:rsid w:val="004656DB"/>
    <w:rsid w:val="004667E6"/>
    <w:rsid w:val="00474BF3"/>
    <w:rsid w:val="00475E75"/>
    <w:rsid w:val="004847E8"/>
    <w:rsid w:val="00484822"/>
    <w:rsid w:val="00485A66"/>
    <w:rsid w:val="00491315"/>
    <w:rsid w:val="00493DF1"/>
    <w:rsid w:val="00497D66"/>
    <w:rsid w:val="004A1701"/>
    <w:rsid w:val="004A1CBC"/>
    <w:rsid w:val="004B040A"/>
    <w:rsid w:val="004B39D0"/>
    <w:rsid w:val="004C17DC"/>
    <w:rsid w:val="004C1DC2"/>
    <w:rsid w:val="004C2C64"/>
    <w:rsid w:val="004C3E4D"/>
    <w:rsid w:val="004C5AC4"/>
    <w:rsid w:val="004C6909"/>
    <w:rsid w:val="004E0C14"/>
    <w:rsid w:val="004E1B55"/>
    <w:rsid w:val="004E1DC8"/>
    <w:rsid w:val="004F2BC6"/>
    <w:rsid w:val="004F79C6"/>
    <w:rsid w:val="005035BF"/>
    <w:rsid w:val="005063B7"/>
    <w:rsid w:val="005074DC"/>
    <w:rsid w:val="005100DF"/>
    <w:rsid w:val="00514578"/>
    <w:rsid w:val="00516A56"/>
    <w:rsid w:val="00524EEF"/>
    <w:rsid w:val="0052546E"/>
    <w:rsid w:val="00525AE0"/>
    <w:rsid w:val="00532F7F"/>
    <w:rsid w:val="00533846"/>
    <w:rsid w:val="0053428E"/>
    <w:rsid w:val="00534885"/>
    <w:rsid w:val="005366C7"/>
    <w:rsid w:val="00555CAD"/>
    <w:rsid w:val="005612E0"/>
    <w:rsid w:val="00561A9A"/>
    <w:rsid w:val="00567DEF"/>
    <w:rsid w:val="00572A7D"/>
    <w:rsid w:val="00575218"/>
    <w:rsid w:val="00581B55"/>
    <w:rsid w:val="00582F7B"/>
    <w:rsid w:val="00590B9E"/>
    <w:rsid w:val="0059533D"/>
    <w:rsid w:val="005977FC"/>
    <w:rsid w:val="005A0974"/>
    <w:rsid w:val="005A1FE2"/>
    <w:rsid w:val="005A2427"/>
    <w:rsid w:val="005A6801"/>
    <w:rsid w:val="005B2F23"/>
    <w:rsid w:val="005B3CB7"/>
    <w:rsid w:val="005B62C7"/>
    <w:rsid w:val="005B7288"/>
    <w:rsid w:val="005C0079"/>
    <w:rsid w:val="005C4BD7"/>
    <w:rsid w:val="005D0AB5"/>
    <w:rsid w:val="005D45A7"/>
    <w:rsid w:val="005E1912"/>
    <w:rsid w:val="005E1F09"/>
    <w:rsid w:val="005E6295"/>
    <w:rsid w:val="005E7089"/>
    <w:rsid w:val="005F08DA"/>
    <w:rsid w:val="005F18DB"/>
    <w:rsid w:val="005F23AC"/>
    <w:rsid w:val="005F4331"/>
    <w:rsid w:val="00606600"/>
    <w:rsid w:val="0061353C"/>
    <w:rsid w:val="00621E5D"/>
    <w:rsid w:val="00625CD7"/>
    <w:rsid w:val="00627228"/>
    <w:rsid w:val="00627EA1"/>
    <w:rsid w:val="00627EB6"/>
    <w:rsid w:val="006318E7"/>
    <w:rsid w:val="0064413C"/>
    <w:rsid w:val="006442D8"/>
    <w:rsid w:val="006473FC"/>
    <w:rsid w:val="00651162"/>
    <w:rsid w:val="00655708"/>
    <w:rsid w:val="00655A52"/>
    <w:rsid w:val="0066000F"/>
    <w:rsid w:val="0066532A"/>
    <w:rsid w:val="00667F88"/>
    <w:rsid w:val="00683767"/>
    <w:rsid w:val="0069317E"/>
    <w:rsid w:val="00694086"/>
    <w:rsid w:val="00696EE6"/>
    <w:rsid w:val="006A3CF4"/>
    <w:rsid w:val="006A52C5"/>
    <w:rsid w:val="006B10A7"/>
    <w:rsid w:val="006B1DA0"/>
    <w:rsid w:val="006D0F82"/>
    <w:rsid w:val="006D1A2D"/>
    <w:rsid w:val="006E2A4E"/>
    <w:rsid w:val="006F278A"/>
    <w:rsid w:val="006F5C43"/>
    <w:rsid w:val="006F7A28"/>
    <w:rsid w:val="00711530"/>
    <w:rsid w:val="00716C60"/>
    <w:rsid w:val="0072482E"/>
    <w:rsid w:val="00726DC4"/>
    <w:rsid w:val="007330A5"/>
    <w:rsid w:val="00735A53"/>
    <w:rsid w:val="0074674A"/>
    <w:rsid w:val="00766E6C"/>
    <w:rsid w:val="00782588"/>
    <w:rsid w:val="00790D6B"/>
    <w:rsid w:val="007A56B1"/>
    <w:rsid w:val="007A5A9A"/>
    <w:rsid w:val="007A697F"/>
    <w:rsid w:val="007B3CD7"/>
    <w:rsid w:val="007C6D0B"/>
    <w:rsid w:val="007D4358"/>
    <w:rsid w:val="007D4BEC"/>
    <w:rsid w:val="007D5045"/>
    <w:rsid w:val="007D5053"/>
    <w:rsid w:val="007F6879"/>
    <w:rsid w:val="00807F98"/>
    <w:rsid w:val="008114C0"/>
    <w:rsid w:val="0081438A"/>
    <w:rsid w:val="00815EDF"/>
    <w:rsid w:val="00817689"/>
    <w:rsid w:val="00820D4D"/>
    <w:rsid w:val="00824ACA"/>
    <w:rsid w:val="0083335E"/>
    <w:rsid w:val="00835E13"/>
    <w:rsid w:val="00837F1A"/>
    <w:rsid w:val="00842001"/>
    <w:rsid w:val="00842F14"/>
    <w:rsid w:val="008677CC"/>
    <w:rsid w:val="00876EDE"/>
    <w:rsid w:val="00885303"/>
    <w:rsid w:val="0088565E"/>
    <w:rsid w:val="008A1037"/>
    <w:rsid w:val="008A29E8"/>
    <w:rsid w:val="008A688E"/>
    <w:rsid w:val="008C3A68"/>
    <w:rsid w:val="008C3E1D"/>
    <w:rsid w:val="008C7901"/>
    <w:rsid w:val="008D0114"/>
    <w:rsid w:val="008D4BE5"/>
    <w:rsid w:val="008E711C"/>
    <w:rsid w:val="008E7941"/>
    <w:rsid w:val="008F6F5A"/>
    <w:rsid w:val="00903C07"/>
    <w:rsid w:val="00906591"/>
    <w:rsid w:val="0091097B"/>
    <w:rsid w:val="00916006"/>
    <w:rsid w:val="00916755"/>
    <w:rsid w:val="0091703A"/>
    <w:rsid w:val="00922E72"/>
    <w:rsid w:val="009245B3"/>
    <w:rsid w:val="00925B24"/>
    <w:rsid w:val="00927686"/>
    <w:rsid w:val="00941714"/>
    <w:rsid w:val="0095249D"/>
    <w:rsid w:val="009541A5"/>
    <w:rsid w:val="00954A37"/>
    <w:rsid w:val="00955B2C"/>
    <w:rsid w:val="00956E50"/>
    <w:rsid w:val="00964455"/>
    <w:rsid w:val="00966E50"/>
    <w:rsid w:val="00971EBF"/>
    <w:rsid w:val="00976D4C"/>
    <w:rsid w:val="0098749A"/>
    <w:rsid w:val="009877AD"/>
    <w:rsid w:val="00990896"/>
    <w:rsid w:val="009917CE"/>
    <w:rsid w:val="0099432F"/>
    <w:rsid w:val="009A5DE2"/>
    <w:rsid w:val="009A7BDE"/>
    <w:rsid w:val="009A7F44"/>
    <w:rsid w:val="009B630A"/>
    <w:rsid w:val="009B7D38"/>
    <w:rsid w:val="009C22D6"/>
    <w:rsid w:val="009C4169"/>
    <w:rsid w:val="009D6AAF"/>
    <w:rsid w:val="009D6DF3"/>
    <w:rsid w:val="009D7299"/>
    <w:rsid w:val="009E1150"/>
    <w:rsid w:val="009E1D4C"/>
    <w:rsid w:val="009E38BB"/>
    <w:rsid w:val="009E5764"/>
    <w:rsid w:val="009F27A4"/>
    <w:rsid w:val="009F5CC8"/>
    <w:rsid w:val="00A02D23"/>
    <w:rsid w:val="00A14A9E"/>
    <w:rsid w:val="00A1691B"/>
    <w:rsid w:val="00A1728E"/>
    <w:rsid w:val="00A26FCF"/>
    <w:rsid w:val="00A35AE0"/>
    <w:rsid w:val="00A40409"/>
    <w:rsid w:val="00A41620"/>
    <w:rsid w:val="00A44DAC"/>
    <w:rsid w:val="00A514C6"/>
    <w:rsid w:val="00A52825"/>
    <w:rsid w:val="00A53E02"/>
    <w:rsid w:val="00A550BE"/>
    <w:rsid w:val="00A55AAE"/>
    <w:rsid w:val="00A57024"/>
    <w:rsid w:val="00A67274"/>
    <w:rsid w:val="00A6748E"/>
    <w:rsid w:val="00A67B30"/>
    <w:rsid w:val="00A706AD"/>
    <w:rsid w:val="00A70F5D"/>
    <w:rsid w:val="00A71365"/>
    <w:rsid w:val="00A73566"/>
    <w:rsid w:val="00A751AF"/>
    <w:rsid w:val="00A759E4"/>
    <w:rsid w:val="00A7749B"/>
    <w:rsid w:val="00A8156E"/>
    <w:rsid w:val="00A9631E"/>
    <w:rsid w:val="00A97E79"/>
    <w:rsid w:val="00AB039B"/>
    <w:rsid w:val="00AB129C"/>
    <w:rsid w:val="00AB5617"/>
    <w:rsid w:val="00AB7A6B"/>
    <w:rsid w:val="00AC17AC"/>
    <w:rsid w:val="00AC1FC6"/>
    <w:rsid w:val="00AC2A18"/>
    <w:rsid w:val="00AC5D16"/>
    <w:rsid w:val="00AC6193"/>
    <w:rsid w:val="00AC7321"/>
    <w:rsid w:val="00AD21DE"/>
    <w:rsid w:val="00AD4EE2"/>
    <w:rsid w:val="00AE099E"/>
    <w:rsid w:val="00AF083D"/>
    <w:rsid w:val="00AF29D1"/>
    <w:rsid w:val="00AF4134"/>
    <w:rsid w:val="00AF4CA9"/>
    <w:rsid w:val="00AF5629"/>
    <w:rsid w:val="00B00B12"/>
    <w:rsid w:val="00B05EE5"/>
    <w:rsid w:val="00B217EB"/>
    <w:rsid w:val="00B35400"/>
    <w:rsid w:val="00B41C53"/>
    <w:rsid w:val="00B478F1"/>
    <w:rsid w:val="00B611DE"/>
    <w:rsid w:val="00B6781E"/>
    <w:rsid w:val="00B7567E"/>
    <w:rsid w:val="00B86D49"/>
    <w:rsid w:val="00B92228"/>
    <w:rsid w:val="00BB0943"/>
    <w:rsid w:val="00BB36F6"/>
    <w:rsid w:val="00BB54CE"/>
    <w:rsid w:val="00BB68B8"/>
    <w:rsid w:val="00BB6E32"/>
    <w:rsid w:val="00BC012C"/>
    <w:rsid w:val="00BD1AED"/>
    <w:rsid w:val="00BE1610"/>
    <w:rsid w:val="00BE1EE0"/>
    <w:rsid w:val="00BE2BD2"/>
    <w:rsid w:val="00BE2C88"/>
    <w:rsid w:val="00BE5543"/>
    <w:rsid w:val="00BE60A3"/>
    <w:rsid w:val="00BE6DF2"/>
    <w:rsid w:val="00BF23BA"/>
    <w:rsid w:val="00BF345D"/>
    <w:rsid w:val="00BF6B5F"/>
    <w:rsid w:val="00C03B26"/>
    <w:rsid w:val="00C1180F"/>
    <w:rsid w:val="00C2498F"/>
    <w:rsid w:val="00C25A5E"/>
    <w:rsid w:val="00C27E76"/>
    <w:rsid w:val="00C35EFC"/>
    <w:rsid w:val="00C361EC"/>
    <w:rsid w:val="00C40551"/>
    <w:rsid w:val="00C470CE"/>
    <w:rsid w:val="00C52245"/>
    <w:rsid w:val="00C535FA"/>
    <w:rsid w:val="00C65DEA"/>
    <w:rsid w:val="00C7779A"/>
    <w:rsid w:val="00C77FD6"/>
    <w:rsid w:val="00C84C3A"/>
    <w:rsid w:val="00C96438"/>
    <w:rsid w:val="00C97D5F"/>
    <w:rsid w:val="00CA0732"/>
    <w:rsid w:val="00CA3505"/>
    <w:rsid w:val="00CA41A6"/>
    <w:rsid w:val="00CA7AC7"/>
    <w:rsid w:val="00CB1C1A"/>
    <w:rsid w:val="00CC236E"/>
    <w:rsid w:val="00CD0D4A"/>
    <w:rsid w:val="00CD21AA"/>
    <w:rsid w:val="00CD2F01"/>
    <w:rsid w:val="00CE1F6E"/>
    <w:rsid w:val="00CE3C45"/>
    <w:rsid w:val="00CE6159"/>
    <w:rsid w:val="00CF198B"/>
    <w:rsid w:val="00CF7921"/>
    <w:rsid w:val="00D05BF3"/>
    <w:rsid w:val="00D12237"/>
    <w:rsid w:val="00D21C08"/>
    <w:rsid w:val="00D437FA"/>
    <w:rsid w:val="00D45483"/>
    <w:rsid w:val="00D56AF4"/>
    <w:rsid w:val="00D57158"/>
    <w:rsid w:val="00D61045"/>
    <w:rsid w:val="00D6331D"/>
    <w:rsid w:val="00D637AC"/>
    <w:rsid w:val="00D63967"/>
    <w:rsid w:val="00D64E8F"/>
    <w:rsid w:val="00D71281"/>
    <w:rsid w:val="00D722D5"/>
    <w:rsid w:val="00D731C7"/>
    <w:rsid w:val="00D74971"/>
    <w:rsid w:val="00D8730D"/>
    <w:rsid w:val="00D87F9E"/>
    <w:rsid w:val="00D90B9E"/>
    <w:rsid w:val="00DA0629"/>
    <w:rsid w:val="00DC035D"/>
    <w:rsid w:val="00DC0CFB"/>
    <w:rsid w:val="00DC24A3"/>
    <w:rsid w:val="00DC299F"/>
    <w:rsid w:val="00DC4611"/>
    <w:rsid w:val="00DD6390"/>
    <w:rsid w:val="00DD70B8"/>
    <w:rsid w:val="00E04DBF"/>
    <w:rsid w:val="00E05B66"/>
    <w:rsid w:val="00E05F9C"/>
    <w:rsid w:val="00E07916"/>
    <w:rsid w:val="00E1050E"/>
    <w:rsid w:val="00E23085"/>
    <w:rsid w:val="00E316AD"/>
    <w:rsid w:val="00E35FFF"/>
    <w:rsid w:val="00E454E3"/>
    <w:rsid w:val="00E54B90"/>
    <w:rsid w:val="00E62113"/>
    <w:rsid w:val="00E6333F"/>
    <w:rsid w:val="00E64AAF"/>
    <w:rsid w:val="00E64BDE"/>
    <w:rsid w:val="00E73CE6"/>
    <w:rsid w:val="00E7481F"/>
    <w:rsid w:val="00E75C59"/>
    <w:rsid w:val="00E80D6E"/>
    <w:rsid w:val="00E82DAD"/>
    <w:rsid w:val="00E844FF"/>
    <w:rsid w:val="00E915C6"/>
    <w:rsid w:val="00EA763A"/>
    <w:rsid w:val="00EA7A5D"/>
    <w:rsid w:val="00EC28A3"/>
    <w:rsid w:val="00EC63B4"/>
    <w:rsid w:val="00ED6FCF"/>
    <w:rsid w:val="00EE5DF9"/>
    <w:rsid w:val="00EE6AE6"/>
    <w:rsid w:val="00EE75B3"/>
    <w:rsid w:val="00EF05A1"/>
    <w:rsid w:val="00F00E16"/>
    <w:rsid w:val="00F11F40"/>
    <w:rsid w:val="00F163EF"/>
    <w:rsid w:val="00F21DEF"/>
    <w:rsid w:val="00F2245B"/>
    <w:rsid w:val="00F2405C"/>
    <w:rsid w:val="00F27539"/>
    <w:rsid w:val="00F27C92"/>
    <w:rsid w:val="00F3048A"/>
    <w:rsid w:val="00F3556E"/>
    <w:rsid w:val="00F36377"/>
    <w:rsid w:val="00F3719A"/>
    <w:rsid w:val="00F46C51"/>
    <w:rsid w:val="00F47910"/>
    <w:rsid w:val="00F5189E"/>
    <w:rsid w:val="00F51EB0"/>
    <w:rsid w:val="00F54CDB"/>
    <w:rsid w:val="00F56F19"/>
    <w:rsid w:val="00F57D9E"/>
    <w:rsid w:val="00F60007"/>
    <w:rsid w:val="00F6179E"/>
    <w:rsid w:val="00F63B87"/>
    <w:rsid w:val="00F63F80"/>
    <w:rsid w:val="00F6603B"/>
    <w:rsid w:val="00F737C2"/>
    <w:rsid w:val="00F7727D"/>
    <w:rsid w:val="00F82558"/>
    <w:rsid w:val="00F8334B"/>
    <w:rsid w:val="00F91D99"/>
    <w:rsid w:val="00F97790"/>
    <w:rsid w:val="00FA0D80"/>
    <w:rsid w:val="00FA5BBE"/>
    <w:rsid w:val="00FA6320"/>
    <w:rsid w:val="00FA7DA3"/>
    <w:rsid w:val="00FB21A6"/>
    <w:rsid w:val="00FB744D"/>
    <w:rsid w:val="00FD0723"/>
    <w:rsid w:val="00FD4539"/>
    <w:rsid w:val="00FD64E7"/>
    <w:rsid w:val="00FE48A6"/>
    <w:rsid w:val="00FE7477"/>
    <w:rsid w:val="00FE750B"/>
    <w:rsid w:val="00FF73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0CE"/>
    <w:rPr>
      <w:rFonts w:ascii="Times New Roman" w:hAnsi="Times New Roman"/>
      <w:sz w:val="24"/>
      <w:szCs w:val="24"/>
    </w:rPr>
  </w:style>
  <w:style w:type="paragraph" w:styleId="Nagwek1">
    <w:name w:val="heading 1"/>
    <w:basedOn w:val="Normalny"/>
    <w:next w:val="Normalny"/>
    <w:link w:val="Nagwek1Znak"/>
    <w:uiPriority w:val="9"/>
    <w:qFormat/>
    <w:rsid w:val="00A81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C470CE"/>
    <w:pPr>
      <w:keepNext/>
      <w:spacing w:before="240" w:after="60"/>
      <w:outlineLvl w:val="3"/>
    </w:pPr>
    <w:rPr>
      <w:rFonts w:ascii="Calibri" w:hAnsi="Calibri"/>
      <w:b/>
      <w:bCs/>
      <w:sz w:val="28"/>
      <w:szCs w:val="28"/>
    </w:rPr>
  </w:style>
  <w:style w:type="paragraph" w:styleId="Nagwek7">
    <w:name w:val="heading 7"/>
    <w:basedOn w:val="Normalny"/>
    <w:next w:val="Normalny"/>
    <w:qFormat/>
    <w:rsid w:val="00C470CE"/>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rsid w:val="00C470CE"/>
    <w:rPr>
      <w:rFonts w:ascii="Calibri" w:hAnsi="Calibri" w:cs="Calibri"/>
      <w:sz w:val="24"/>
      <w:szCs w:val="24"/>
    </w:rPr>
  </w:style>
  <w:style w:type="paragraph" w:styleId="Tekstpodstawowy">
    <w:name w:val="Body Text"/>
    <w:basedOn w:val="Normalny"/>
    <w:semiHidden/>
    <w:rsid w:val="00C470CE"/>
    <w:pPr>
      <w:tabs>
        <w:tab w:val="left" w:pos="3552"/>
        <w:tab w:val="left" w:pos="5894"/>
        <w:tab w:val="left" w:pos="9033"/>
      </w:tabs>
    </w:pPr>
    <w:rPr>
      <w:rFonts w:ascii="Arial Narrow" w:hAnsi="Arial Narrow"/>
      <w:sz w:val="20"/>
      <w:szCs w:val="20"/>
    </w:rPr>
  </w:style>
  <w:style w:type="character" w:customStyle="1" w:styleId="TekstpodstawowyZnak">
    <w:name w:val="Tekst podstawowy Znak"/>
    <w:rsid w:val="00C470CE"/>
    <w:rPr>
      <w:rFonts w:ascii="Arial Narrow" w:hAnsi="Arial Narrow" w:cs="Arial Narrow"/>
      <w:sz w:val="20"/>
      <w:szCs w:val="20"/>
      <w:lang w:eastAsia="pl-PL"/>
    </w:rPr>
  </w:style>
  <w:style w:type="paragraph" w:customStyle="1" w:styleId="Normalny11pt">
    <w:name w:val="Normalny + 11 pt"/>
    <w:basedOn w:val="Normalny"/>
    <w:rsid w:val="00C470CE"/>
    <w:pPr>
      <w:tabs>
        <w:tab w:val="num" w:pos="340"/>
      </w:tabs>
      <w:ind w:left="360" w:hanging="360"/>
    </w:pPr>
    <w:rPr>
      <w:sz w:val="22"/>
      <w:szCs w:val="22"/>
    </w:rPr>
  </w:style>
  <w:style w:type="character" w:customStyle="1" w:styleId="dane1">
    <w:name w:val="dane1"/>
    <w:rsid w:val="00C470CE"/>
    <w:rPr>
      <w:color w:val="auto"/>
    </w:rPr>
  </w:style>
  <w:style w:type="paragraph" w:styleId="Nagwek">
    <w:name w:val="header"/>
    <w:basedOn w:val="Normalny"/>
    <w:uiPriority w:val="99"/>
    <w:rsid w:val="00C470CE"/>
    <w:pPr>
      <w:tabs>
        <w:tab w:val="center" w:pos="4536"/>
        <w:tab w:val="right" w:pos="9072"/>
      </w:tabs>
    </w:pPr>
  </w:style>
  <w:style w:type="character" w:customStyle="1" w:styleId="NagwekZnak">
    <w:name w:val="Nagłówek Znak"/>
    <w:uiPriority w:val="99"/>
    <w:rsid w:val="00C470CE"/>
    <w:rPr>
      <w:rFonts w:ascii="Times New Roman" w:hAnsi="Times New Roman" w:cs="Times New Roman"/>
      <w:sz w:val="24"/>
      <w:szCs w:val="24"/>
      <w:lang w:eastAsia="pl-PL"/>
    </w:rPr>
  </w:style>
  <w:style w:type="paragraph" w:styleId="Stopka">
    <w:name w:val="footer"/>
    <w:basedOn w:val="Normalny"/>
    <w:uiPriority w:val="99"/>
    <w:rsid w:val="00C470CE"/>
    <w:pPr>
      <w:tabs>
        <w:tab w:val="center" w:pos="4536"/>
        <w:tab w:val="right" w:pos="9072"/>
      </w:tabs>
    </w:pPr>
  </w:style>
  <w:style w:type="character" w:customStyle="1" w:styleId="StopkaZnak">
    <w:name w:val="Stopka Znak"/>
    <w:uiPriority w:val="99"/>
    <w:rsid w:val="00C470CE"/>
    <w:rPr>
      <w:rFonts w:ascii="Times New Roman" w:hAnsi="Times New Roman" w:cs="Times New Roman"/>
      <w:sz w:val="24"/>
      <w:szCs w:val="24"/>
      <w:lang w:eastAsia="pl-PL"/>
    </w:rPr>
  </w:style>
  <w:style w:type="paragraph" w:customStyle="1" w:styleId="Akapitzlist1">
    <w:name w:val="Akapit z listą1"/>
    <w:basedOn w:val="Normalny"/>
    <w:qFormat/>
    <w:rsid w:val="00C470CE"/>
    <w:pPr>
      <w:ind w:left="720"/>
    </w:pPr>
  </w:style>
  <w:style w:type="character" w:styleId="Hipercze">
    <w:name w:val="Hyperlink"/>
    <w:uiPriority w:val="99"/>
    <w:rsid w:val="00C470CE"/>
    <w:rPr>
      <w:rFonts w:ascii="Times New Roman" w:hAnsi="Times New Roman" w:cs="Times New Roman"/>
      <w:color w:val="0000FF"/>
      <w:u w:val="single"/>
    </w:rPr>
  </w:style>
  <w:style w:type="paragraph" w:styleId="Lista3">
    <w:name w:val="List 3"/>
    <w:basedOn w:val="Normalny"/>
    <w:semiHidden/>
    <w:rsid w:val="00C470CE"/>
    <w:pPr>
      <w:ind w:left="849" w:hanging="283"/>
    </w:pPr>
    <w:rPr>
      <w:sz w:val="22"/>
      <w:szCs w:val="22"/>
    </w:rPr>
  </w:style>
  <w:style w:type="paragraph" w:styleId="Lista4">
    <w:name w:val="List 4"/>
    <w:basedOn w:val="Normalny"/>
    <w:semiHidden/>
    <w:rsid w:val="00C470CE"/>
    <w:pPr>
      <w:ind w:left="1132" w:hanging="283"/>
    </w:pPr>
    <w:rPr>
      <w:sz w:val="22"/>
      <w:szCs w:val="22"/>
    </w:rPr>
  </w:style>
  <w:style w:type="paragraph" w:styleId="Lista2">
    <w:name w:val="List 2"/>
    <w:basedOn w:val="Normalny"/>
    <w:semiHidden/>
    <w:rsid w:val="00C470CE"/>
    <w:pPr>
      <w:ind w:left="566" w:hanging="283"/>
    </w:pPr>
  </w:style>
  <w:style w:type="character" w:customStyle="1" w:styleId="apple-converted-space">
    <w:name w:val="apple-converted-space"/>
    <w:rsid w:val="00C470CE"/>
    <w:rPr>
      <w:rFonts w:ascii="Times New Roman" w:hAnsi="Times New Roman" w:cs="Times New Roman"/>
    </w:rPr>
  </w:style>
  <w:style w:type="paragraph" w:customStyle="1" w:styleId="pkt">
    <w:name w:val="pkt"/>
    <w:basedOn w:val="Normalny"/>
    <w:rsid w:val="00C470CE"/>
    <w:pPr>
      <w:spacing w:before="60" w:after="60"/>
      <w:ind w:left="851" w:hanging="295"/>
      <w:jc w:val="both"/>
    </w:pPr>
  </w:style>
  <w:style w:type="paragraph" w:styleId="Tekstprzypisudolnego">
    <w:name w:val="footnote text"/>
    <w:basedOn w:val="Normalny"/>
    <w:uiPriority w:val="99"/>
    <w:semiHidden/>
    <w:rsid w:val="00C470CE"/>
    <w:rPr>
      <w:sz w:val="20"/>
      <w:szCs w:val="20"/>
      <w:lang w:eastAsia="zh-CN"/>
    </w:rPr>
  </w:style>
  <w:style w:type="character" w:customStyle="1" w:styleId="TekstprzypisudolnegoZnak">
    <w:name w:val="Tekst przypisu dolnego Znak"/>
    <w:uiPriority w:val="99"/>
    <w:rsid w:val="00C470CE"/>
    <w:rPr>
      <w:rFonts w:ascii="Times New Roman" w:hAnsi="Times New Roman" w:cs="Times New Roman"/>
      <w:sz w:val="20"/>
      <w:szCs w:val="20"/>
      <w:lang w:eastAsia="zh-CN"/>
    </w:rPr>
  </w:style>
  <w:style w:type="character" w:styleId="Odwoanieprzypisudolnego">
    <w:name w:val="footnote reference"/>
    <w:uiPriority w:val="99"/>
    <w:semiHidden/>
    <w:rsid w:val="00C470CE"/>
    <w:rPr>
      <w:rFonts w:ascii="Times New Roman" w:hAnsi="Times New Roman" w:cs="Times New Roman"/>
      <w:vertAlign w:val="superscript"/>
    </w:rPr>
  </w:style>
  <w:style w:type="paragraph" w:styleId="Tekstpodstawowy3">
    <w:name w:val="Body Text 3"/>
    <w:basedOn w:val="Normalny"/>
    <w:semiHidden/>
    <w:rsid w:val="00C470CE"/>
    <w:pPr>
      <w:spacing w:after="120"/>
    </w:pPr>
    <w:rPr>
      <w:sz w:val="16"/>
      <w:szCs w:val="16"/>
    </w:rPr>
  </w:style>
  <w:style w:type="character" w:customStyle="1" w:styleId="Tekstpodstawowy3Znak">
    <w:name w:val="Tekst podstawowy 3 Znak"/>
    <w:rsid w:val="00C470CE"/>
    <w:rPr>
      <w:rFonts w:ascii="Times New Roman" w:hAnsi="Times New Roman" w:cs="Times New Roman"/>
      <w:sz w:val="16"/>
      <w:szCs w:val="16"/>
    </w:rPr>
  </w:style>
  <w:style w:type="paragraph" w:styleId="Lista">
    <w:name w:val="List"/>
    <w:basedOn w:val="Normalny"/>
    <w:semiHidden/>
    <w:rsid w:val="00C470CE"/>
    <w:pPr>
      <w:ind w:left="283" w:hanging="283"/>
    </w:pPr>
    <w:rPr>
      <w:sz w:val="20"/>
      <w:szCs w:val="20"/>
    </w:rPr>
  </w:style>
  <w:style w:type="paragraph" w:styleId="Tekstpodstawowy2">
    <w:name w:val="Body Text 2"/>
    <w:basedOn w:val="Normalny"/>
    <w:semiHidden/>
    <w:unhideWhenUsed/>
    <w:rsid w:val="00C470CE"/>
    <w:pPr>
      <w:spacing w:after="120" w:line="480" w:lineRule="auto"/>
    </w:pPr>
  </w:style>
  <w:style w:type="character" w:customStyle="1" w:styleId="Tekstpodstawowy2Znak">
    <w:name w:val="Tekst podstawowy 2 Znak"/>
    <w:semiHidden/>
    <w:rsid w:val="00C470CE"/>
    <w:rPr>
      <w:rFonts w:ascii="Times New Roman" w:hAnsi="Times New Roman"/>
      <w:sz w:val="24"/>
      <w:szCs w:val="24"/>
    </w:rPr>
  </w:style>
  <w:style w:type="paragraph" w:customStyle="1" w:styleId="ust">
    <w:name w:val="ust"/>
    <w:rsid w:val="00C470CE"/>
    <w:pPr>
      <w:spacing w:before="60" w:after="60"/>
      <w:ind w:left="426" w:hanging="284"/>
      <w:jc w:val="both"/>
    </w:pPr>
    <w:rPr>
      <w:rFonts w:ascii="Times New Roman" w:hAnsi="Times New Roman"/>
      <w:sz w:val="24"/>
      <w:szCs w:val="24"/>
    </w:rPr>
  </w:style>
  <w:style w:type="paragraph" w:customStyle="1" w:styleId="Standard">
    <w:name w:val="Standard"/>
    <w:rsid w:val="00C470CE"/>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Nagwek4Znak">
    <w:name w:val="Nagłówek 4 Znak"/>
    <w:semiHidden/>
    <w:rsid w:val="00C470CE"/>
    <w:rPr>
      <w:rFonts w:ascii="Calibri" w:eastAsia="Times New Roman" w:hAnsi="Calibri" w:cs="Times New Roman"/>
      <w:b/>
      <w:bCs/>
      <w:sz w:val="28"/>
      <w:szCs w:val="28"/>
    </w:rPr>
  </w:style>
  <w:style w:type="character" w:styleId="Odwoaniedokomentarza">
    <w:name w:val="annotation reference"/>
    <w:semiHidden/>
    <w:unhideWhenUsed/>
    <w:rsid w:val="00C470CE"/>
    <w:rPr>
      <w:sz w:val="16"/>
      <w:szCs w:val="16"/>
    </w:rPr>
  </w:style>
  <w:style w:type="paragraph" w:styleId="Tekstkomentarza">
    <w:name w:val="annotation text"/>
    <w:basedOn w:val="Normalny"/>
    <w:semiHidden/>
    <w:unhideWhenUsed/>
    <w:rsid w:val="00C470CE"/>
    <w:rPr>
      <w:sz w:val="20"/>
      <w:szCs w:val="20"/>
    </w:rPr>
  </w:style>
  <w:style w:type="character" w:customStyle="1" w:styleId="TekstkomentarzaZnak">
    <w:name w:val="Tekst komentarza Znak"/>
    <w:rsid w:val="00C470CE"/>
    <w:rPr>
      <w:rFonts w:ascii="Times New Roman" w:hAnsi="Times New Roman"/>
    </w:rPr>
  </w:style>
  <w:style w:type="paragraph" w:styleId="Tematkomentarza">
    <w:name w:val="annotation subject"/>
    <w:basedOn w:val="Tekstkomentarza"/>
    <w:next w:val="Tekstkomentarza"/>
    <w:semiHidden/>
    <w:unhideWhenUsed/>
    <w:rsid w:val="00C470CE"/>
    <w:rPr>
      <w:b/>
      <w:bCs/>
    </w:rPr>
  </w:style>
  <w:style w:type="character" w:customStyle="1" w:styleId="TematkomentarzaZnak">
    <w:name w:val="Temat komentarza Znak"/>
    <w:semiHidden/>
    <w:rsid w:val="00C470CE"/>
    <w:rPr>
      <w:rFonts w:ascii="Times New Roman" w:hAnsi="Times New Roman"/>
      <w:b/>
      <w:bCs/>
    </w:rPr>
  </w:style>
  <w:style w:type="paragraph" w:styleId="Tekstdymka">
    <w:name w:val="Balloon Text"/>
    <w:basedOn w:val="Normalny"/>
    <w:semiHidden/>
    <w:unhideWhenUsed/>
    <w:rsid w:val="00C470CE"/>
    <w:rPr>
      <w:rFonts w:ascii="Tahoma" w:hAnsi="Tahoma"/>
      <w:sz w:val="16"/>
      <w:szCs w:val="16"/>
    </w:rPr>
  </w:style>
  <w:style w:type="character" w:customStyle="1" w:styleId="TekstdymkaZnak">
    <w:name w:val="Tekst dymka Znak"/>
    <w:semiHidden/>
    <w:rsid w:val="00C470CE"/>
    <w:rPr>
      <w:rFonts w:ascii="Tahoma" w:hAnsi="Tahoma" w:cs="Tahoma"/>
      <w:sz w:val="16"/>
      <w:szCs w:val="16"/>
    </w:rPr>
  </w:style>
  <w:style w:type="paragraph" w:customStyle="1" w:styleId="Kolorowalistaakcent11">
    <w:name w:val="Kolorowa lista — akcent 11"/>
    <w:basedOn w:val="Normalny"/>
    <w:qFormat/>
    <w:rsid w:val="00C470CE"/>
    <w:pPr>
      <w:ind w:left="708"/>
    </w:pPr>
    <w:rPr>
      <w:sz w:val="20"/>
      <w:szCs w:val="20"/>
    </w:rPr>
  </w:style>
  <w:style w:type="paragraph" w:styleId="Akapitzlist">
    <w:name w:val="List Paragraph"/>
    <w:basedOn w:val="Normalny"/>
    <w:uiPriority w:val="34"/>
    <w:qFormat/>
    <w:rsid w:val="00C470CE"/>
    <w:pPr>
      <w:ind w:left="708"/>
    </w:pPr>
    <w:rPr>
      <w:sz w:val="20"/>
      <w:szCs w:val="20"/>
    </w:rPr>
  </w:style>
  <w:style w:type="paragraph" w:styleId="Tekstpodstawowywcity">
    <w:name w:val="Body Text Indent"/>
    <w:basedOn w:val="Normalny"/>
    <w:semiHidden/>
    <w:unhideWhenUsed/>
    <w:rsid w:val="00C470CE"/>
    <w:pPr>
      <w:spacing w:after="120"/>
      <w:ind w:left="283"/>
    </w:pPr>
    <w:rPr>
      <w:sz w:val="20"/>
      <w:szCs w:val="20"/>
    </w:rPr>
  </w:style>
  <w:style w:type="character" w:customStyle="1" w:styleId="TekstpodstawowywcityZnak">
    <w:name w:val="Tekst podstawowy wcięty Znak"/>
    <w:rsid w:val="00C470CE"/>
    <w:rPr>
      <w:rFonts w:ascii="Times New Roman" w:hAnsi="Times New Roman"/>
    </w:rPr>
  </w:style>
  <w:style w:type="paragraph" w:styleId="Bezodstpw">
    <w:name w:val="No Spacing"/>
    <w:qFormat/>
    <w:rsid w:val="00C470CE"/>
    <w:rPr>
      <w:rFonts w:eastAsia="Calibri"/>
      <w:sz w:val="22"/>
      <w:szCs w:val="22"/>
      <w:lang w:eastAsia="en-US"/>
    </w:rPr>
  </w:style>
  <w:style w:type="character" w:customStyle="1" w:styleId="Nagweklubstopka">
    <w:name w:val="Nagłówek lub stopka"/>
    <w:rsid w:val="00C470CE"/>
    <w:rPr>
      <w:rFonts w:ascii="Arial" w:hAnsi="Arial" w:cs="Arial"/>
      <w:i/>
      <w:sz w:val="16"/>
      <w:u w:val="none"/>
    </w:rPr>
  </w:style>
  <w:style w:type="paragraph" w:customStyle="1" w:styleId="Nagweklubstopka1">
    <w:name w:val="Nagłówek lub stopka1"/>
    <w:basedOn w:val="Normalny"/>
    <w:rsid w:val="00C470CE"/>
    <w:pPr>
      <w:widowControl w:val="0"/>
      <w:shd w:val="clear" w:color="auto" w:fill="FFFFFF"/>
      <w:spacing w:line="240" w:lineRule="atLeast"/>
    </w:pPr>
    <w:rPr>
      <w:rFonts w:ascii="Arial" w:hAnsi="Arial" w:cs="Arial"/>
      <w:i/>
      <w:sz w:val="16"/>
    </w:rPr>
  </w:style>
  <w:style w:type="paragraph" w:customStyle="1" w:styleId="Nagwek21">
    <w:name w:val="Nagłówek #21"/>
    <w:basedOn w:val="Normalny"/>
    <w:rsid w:val="00C470CE"/>
    <w:pPr>
      <w:widowControl w:val="0"/>
      <w:shd w:val="clear" w:color="auto" w:fill="FFFFFF"/>
      <w:spacing w:before="780" w:after="2160" w:line="240" w:lineRule="atLeast"/>
      <w:jc w:val="center"/>
      <w:outlineLvl w:val="1"/>
    </w:pPr>
    <w:rPr>
      <w:rFonts w:ascii="Arial" w:hAnsi="Arial" w:cs="Arial"/>
      <w:b/>
      <w:i/>
      <w:sz w:val="23"/>
    </w:rPr>
  </w:style>
  <w:style w:type="character" w:customStyle="1" w:styleId="Nagwek2">
    <w:name w:val="Nagłówek #2"/>
    <w:rsid w:val="00C470CE"/>
    <w:rPr>
      <w:rFonts w:ascii="Arial" w:hAnsi="Arial" w:cs="Arial" w:hint="default"/>
      <w:b/>
      <w:bCs w:val="0"/>
      <w:i/>
      <w:iCs w:val="0"/>
      <w:strike w:val="0"/>
      <w:dstrike w:val="0"/>
      <w:sz w:val="23"/>
      <w:u w:val="none"/>
      <w:effect w:val="none"/>
    </w:rPr>
  </w:style>
  <w:style w:type="paragraph" w:customStyle="1" w:styleId="Teksttreci1">
    <w:name w:val="Tekst treści1"/>
    <w:basedOn w:val="Normalny"/>
    <w:rsid w:val="00C470CE"/>
    <w:pPr>
      <w:widowControl w:val="0"/>
      <w:shd w:val="clear" w:color="auto" w:fill="FFFFFF"/>
      <w:spacing w:line="331" w:lineRule="exact"/>
      <w:ind w:hanging="1720"/>
      <w:jc w:val="both"/>
    </w:pPr>
    <w:rPr>
      <w:rFonts w:ascii="Arial" w:hAnsi="Arial" w:cs="Arial"/>
      <w:sz w:val="18"/>
    </w:rPr>
  </w:style>
  <w:style w:type="character" w:customStyle="1" w:styleId="Teksttreci">
    <w:name w:val="Tekst treści_"/>
    <w:rsid w:val="00C470CE"/>
    <w:rPr>
      <w:rFonts w:ascii="Arial" w:hAnsi="Arial" w:cs="Arial" w:hint="default"/>
      <w:strike w:val="0"/>
      <w:dstrike w:val="0"/>
      <w:sz w:val="18"/>
      <w:u w:val="none"/>
      <w:effect w:val="none"/>
    </w:rPr>
  </w:style>
  <w:style w:type="character" w:styleId="Pogrubienie">
    <w:name w:val="Strong"/>
    <w:uiPriority w:val="22"/>
    <w:qFormat/>
    <w:rsid w:val="00C470CE"/>
    <w:rPr>
      <w:b/>
      <w:bCs/>
    </w:rPr>
  </w:style>
  <w:style w:type="character" w:styleId="Tekstzastpczy">
    <w:name w:val="Placeholder Text"/>
    <w:basedOn w:val="Domylnaczcionkaakapitu"/>
    <w:uiPriority w:val="99"/>
    <w:semiHidden/>
    <w:rsid w:val="009917CE"/>
    <w:rPr>
      <w:color w:val="808080"/>
    </w:rPr>
  </w:style>
  <w:style w:type="table" w:styleId="Tabela-Siatka">
    <w:name w:val="Table Grid"/>
    <w:basedOn w:val="Standardowy"/>
    <w:uiPriority w:val="59"/>
    <w:rsid w:val="00C777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A8156E"/>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uiPriority w:val="99"/>
    <w:unhideWhenUsed/>
    <w:rsid w:val="00A8156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8156E"/>
    <w:rPr>
      <w:rFonts w:ascii="Times New Roman" w:hAnsi="Times New Roman"/>
      <w:sz w:val="24"/>
      <w:szCs w:val="24"/>
    </w:rPr>
  </w:style>
  <w:style w:type="paragraph" w:styleId="Tekstpodstawowywcity3">
    <w:name w:val="Body Text Indent 3"/>
    <w:basedOn w:val="Normalny"/>
    <w:link w:val="Tekstpodstawowywcity3Znak"/>
    <w:uiPriority w:val="99"/>
    <w:semiHidden/>
    <w:unhideWhenUsed/>
    <w:rsid w:val="00A815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8156E"/>
    <w:rPr>
      <w:rFonts w:ascii="Times New Roman" w:hAnsi="Times New Roman"/>
      <w:sz w:val="16"/>
      <w:szCs w:val="16"/>
    </w:rPr>
  </w:style>
  <w:style w:type="paragraph" w:customStyle="1" w:styleId="tekst">
    <w:name w:val="tekst"/>
    <w:basedOn w:val="Normalny"/>
    <w:next w:val="Normalny"/>
    <w:rsid w:val="00A8156E"/>
    <w:pPr>
      <w:autoSpaceDE w:val="0"/>
      <w:autoSpaceDN w:val="0"/>
      <w:adjustRightInd w:val="0"/>
      <w:spacing w:after="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ta@gruta.pl" TargetMode="External"/><Relationship Id="rId13" Type="http://schemas.openxmlformats.org/officeDocument/2006/relationships/hyperlink" Target="mailto:gruta@grut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grut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grut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uta@gruta.pl" TargetMode="External"/><Relationship Id="rId4" Type="http://schemas.openxmlformats.org/officeDocument/2006/relationships/settings" Target="settings.xml"/><Relationship Id="rId9" Type="http://schemas.openxmlformats.org/officeDocument/2006/relationships/hyperlink" Target="mailto:przetargi@grut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ruta@grut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2EF03-BA11-4ED3-9BB8-C0B5F8D8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6184</Words>
  <Characters>37107</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Company>
  <LinksUpToDate>false</LinksUpToDate>
  <CharactersWithSpaces>43205</CharactersWithSpaces>
  <SharedDoc>false</SharedDoc>
  <HLinks>
    <vt:vector size="12" baseType="variant">
      <vt:variant>
        <vt:i4>1179684</vt:i4>
      </vt:variant>
      <vt:variant>
        <vt:i4>0</vt:i4>
      </vt:variant>
      <vt:variant>
        <vt:i4>0</vt:i4>
      </vt:variant>
      <vt:variant>
        <vt:i4>5</vt:i4>
      </vt:variant>
      <vt:variant>
        <vt:lpwstr>mailto:gruta@gruta.pl</vt:lpwstr>
      </vt:variant>
      <vt:variant>
        <vt:lpwstr/>
      </vt:variant>
      <vt:variant>
        <vt:i4>1179684</vt:i4>
      </vt:variant>
      <vt:variant>
        <vt:i4>0</vt:i4>
      </vt:variant>
      <vt:variant>
        <vt:i4>0</vt:i4>
      </vt:variant>
      <vt:variant>
        <vt:i4>5</vt:i4>
      </vt:variant>
      <vt:variant>
        <vt:lpwstr>mailto:gruta@gruta.pl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ZP.271.1.1.2016</dc:creator>
  <cp:lastModifiedBy>Kasia</cp:lastModifiedBy>
  <cp:revision>9</cp:revision>
  <cp:lastPrinted>2018-02-14T10:16:00Z</cp:lastPrinted>
  <dcterms:created xsi:type="dcterms:W3CDTF">2018-02-13T14:30:00Z</dcterms:created>
  <dcterms:modified xsi:type="dcterms:W3CDTF">2018-02-14T18:03:00Z</dcterms:modified>
</cp:coreProperties>
</file>