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77" w:rsidRPr="00B15F1D" w:rsidRDefault="00636A8B" w:rsidP="005D1877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B0594B">
        <w:rPr>
          <w:sz w:val="20"/>
          <w:szCs w:val="20"/>
          <w:lang w:eastAsia="en-US"/>
        </w:rPr>
        <w:t>5</w:t>
      </w:r>
      <w:bookmarkStart w:id="0" w:name="_GoBack"/>
      <w:bookmarkEnd w:id="0"/>
      <w:r w:rsidR="005D1877" w:rsidRPr="00B15F1D">
        <w:rPr>
          <w:sz w:val="20"/>
          <w:szCs w:val="20"/>
          <w:lang w:eastAsia="en-US"/>
        </w:rPr>
        <w:t xml:space="preserve"> do SIWZ</w:t>
      </w:r>
    </w:p>
    <w:p w:rsidR="005D1877" w:rsidRPr="00B15F1D" w:rsidRDefault="005D1877" w:rsidP="005D1877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D1877" w:rsidRPr="00B15F1D" w:rsidRDefault="005D1877" w:rsidP="005D1877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D1877" w:rsidRPr="00B15F1D" w:rsidRDefault="005D1877" w:rsidP="005D1877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D1877" w:rsidRPr="00B15F1D" w:rsidRDefault="005D1877" w:rsidP="005D1877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D1877" w:rsidRPr="00B15F1D" w:rsidRDefault="005D1877" w:rsidP="005D187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B15F1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5D1877" w:rsidRPr="00977321" w:rsidRDefault="005D1877" w:rsidP="005D1877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Pr="00B15F1D" w:rsidRDefault="005D1877" w:rsidP="005D1877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D1877" w:rsidRPr="00B15F1D" w:rsidRDefault="005D1877" w:rsidP="005D1877">
      <w:pPr>
        <w:tabs>
          <w:tab w:val="left" w:pos="4253"/>
        </w:tabs>
        <w:ind w:right="5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</w:t>
      </w:r>
    </w:p>
    <w:p w:rsidR="005D1877" w:rsidRPr="00977321" w:rsidRDefault="005D1877" w:rsidP="005D1877">
      <w:pPr>
        <w:ind w:right="5102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</w:t>
      </w:r>
      <w:r>
        <w:rPr>
          <w:i/>
          <w:sz w:val="16"/>
          <w:szCs w:val="16"/>
        </w:rPr>
        <w:t xml:space="preserve"> stanowisko/podstawa </w:t>
      </w:r>
      <w:proofErr w:type="spellStart"/>
      <w:r>
        <w:rPr>
          <w:i/>
          <w:sz w:val="16"/>
          <w:szCs w:val="16"/>
        </w:rPr>
        <w:t>do</w:t>
      </w:r>
      <w:r w:rsidRPr="00977321">
        <w:rPr>
          <w:i/>
          <w:sz w:val="16"/>
          <w:szCs w:val="16"/>
        </w:rPr>
        <w:t>reprezentacji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Default="005D1877" w:rsidP="005D1877">
      <w:pPr>
        <w:ind w:right="5954"/>
        <w:rPr>
          <w:i/>
          <w:sz w:val="20"/>
          <w:szCs w:val="20"/>
        </w:rPr>
      </w:pPr>
    </w:p>
    <w:p w:rsidR="005D1877" w:rsidRDefault="005D1877" w:rsidP="005D1877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636A8B">
        <w:rPr>
          <w:sz w:val="20"/>
          <w:szCs w:val="20"/>
        </w:rPr>
        <w:t>16</w:t>
      </w:r>
      <w:r>
        <w:rPr>
          <w:sz w:val="20"/>
          <w:szCs w:val="20"/>
        </w:rPr>
        <w:t>.2018.EK</w:t>
      </w:r>
    </w:p>
    <w:p w:rsidR="00F22E42" w:rsidRDefault="00F22E42" w:rsidP="00F22E42">
      <w:pPr>
        <w:rPr>
          <w:sz w:val="20"/>
          <w:szCs w:val="20"/>
        </w:rPr>
      </w:pPr>
    </w:p>
    <w:p w:rsidR="005D1877" w:rsidRPr="005D1877" w:rsidRDefault="005D1877" w:rsidP="005D187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5D1877" w:rsidRPr="003D0328" w:rsidRDefault="00636A8B" w:rsidP="005D187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Budowa</w:t>
      </w:r>
      <w:r w:rsidR="005D1877" w:rsidRPr="003D0328">
        <w:rPr>
          <w:rFonts w:ascii="Arial" w:hAnsi="Arial" w:cs="Arial"/>
          <w:b/>
          <w:sz w:val="18"/>
          <w:szCs w:val="18"/>
        </w:rPr>
        <w:t xml:space="preserve"> ścieżk</w:t>
      </w:r>
      <w:r>
        <w:rPr>
          <w:rFonts w:ascii="Arial" w:hAnsi="Arial" w:cs="Arial"/>
          <w:b/>
          <w:sz w:val="18"/>
          <w:szCs w:val="18"/>
        </w:rPr>
        <w:t>i</w:t>
      </w:r>
      <w:r w:rsidR="005D1877" w:rsidRPr="003D0328">
        <w:rPr>
          <w:rFonts w:ascii="Arial" w:hAnsi="Arial" w:cs="Arial"/>
          <w:b/>
          <w:sz w:val="18"/>
          <w:szCs w:val="18"/>
        </w:rPr>
        <w:t xml:space="preserve"> rower</w:t>
      </w:r>
      <w:r>
        <w:rPr>
          <w:rFonts w:ascii="Arial" w:hAnsi="Arial" w:cs="Arial"/>
          <w:b/>
          <w:sz w:val="18"/>
          <w:szCs w:val="18"/>
        </w:rPr>
        <w:t>owej</w:t>
      </w:r>
      <w:r w:rsidR="005D1877" w:rsidRPr="003D0328">
        <w:rPr>
          <w:rFonts w:ascii="Arial" w:hAnsi="Arial" w:cs="Arial"/>
          <w:b/>
          <w:sz w:val="18"/>
          <w:szCs w:val="18"/>
        </w:rPr>
        <w:t xml:space="preserve"> wzdłuż drogi wojewódzkiej nr 533 Okonin – Mełno oraz drogi wojewódzkiej nr 538 Radzyń Chełmiński – Łasin – Rozdroże.*</w:t>
      </w:r>
    </w:p>
    <w:p w:rsidR="005D1877" w:rsidRPr="003D0328" w:rsidRDefault="005D1877" w:rsidP="005D1877">
      <w:pPr>
        <w:pStyle w:val="Akapitzlist"/>
        <w:tabs>
          <w:tab w:val="left" w:pos="6521"/>
        </w:tabs>
        <w:ind w:left="720" w:hanging="436"/>
        <w:rPr>
          <w:i/>
          <w:sz w:val="16"/>
          <w:szCs w:val="16"/>
        </w:rPr>
      </w:pPr>
      <w:r w:rsidRPr="003D0328">
        <w:rPr>
          <w:i/>
          <w:sz w:val="16"/>
          <w:szCs w:val="16"/>
        </w:rPr>
        <w:t xml:space="preserve">Uwaga. </w:t>
      </w:r>
    </w:p>
    <w:p w:rsidR="005D1877" w:rsidRPr="003D0328" w:rsidRDefault="005D1877" w:rsidP="005D1877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  <w:r w:rsidRPr="003D0328">
        <w:rPr>
          <w:i/>
          <w:sz w:val="16"/>
          <w:szCs w:val="16"/>
          <w:vertAlign w:val="superscript"/>
        </w:rPr>
        <w:t xml:space="preserve">*) </w:t>
      </w:r>
      <w:r w:rsidRPr="003D0328">
        <w:rPr>
          <w:i/>
          <w:sz w:val="16"/>
          <w:szCs w:val="16"/>
        </w:rPr>
        <w:t>Skreślić odpowiednią część zadania,  na które Wykonawca nie składa Wykazu.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r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5D1877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84324"/>
    <w:rsid w:val="001B1297"/>
    <w:rsid w:val="003B0DA5"/>
    <w:rsid w:val="004353B3"/>
    <w:rsid w:val="0044234C"/>
    <w:rsid w:val="00580731"/>
    <w:rsid w:val="005D1877"/>
    <w:rsid w:val="00636A8B"/>
    <w:rsid w:val="007069CE"/>
    <w:rsid w:val="00721115"/>
    <w:rsid w:val="0083493C"/>
    <w:rsid w:val="009937B4"/>
    <w:rsid w:val="00AE0E63"/>
    <w:rsid w:val="00B0594B"/>
    <w:rsid w:val="00C3387A"/>
    <w:rsid w:val="00F21853"/>
    <w:rsid w:val="00F22E42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D00DA-9534-42C4-A79F-583140E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dcterms:created xsi:type="dcterms:W3CDTF">2018-03-13T11:00:00Z</dcterms:created>
  <dcterms:modified xsi:type="dcterms:W3CDTF">2018-03-13T11:00:00Z</dcterms:modified>
</cp:coreProperties>
</file>