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BB" w:rsidRPr="009D1A42" w:rsidRDefault="009E38BB" w:rsidP="001F085B">
      <w:pPr>
        <w:keepNext/>
        <w:suppressAutoHyphens/>
        <w:jc w:val="center"/>
        <w:rPr>
          <w:rFonts w:ascii="Arial" w:hAnsi="Arial" w:cs="Arial"/>
          <w:b/>
          <w:bCs/>
          <w:caps/>
          <w:sz w:val="20"/>
          <w:szCs w:val="20"/>
        </w:rPr>
      </w:pPr>
    </w:p>
    <w:p w:rsidR="005E1912" w:rsidRPr="009D1A42" w:rsidRDefault="00673A9F" w:rsidP="001F085B">
      <w:pPr>
        <w:keepNext/>
        <w:suppressAutoHyphens/>
        <w:rPr>
          <w:rFonts w:ascii="Arial" w:hAnsi="Arial" w:cs="Arial"/>
          <w:b/>
          <w:bCs/>
          <w:caps/>
          <w:sz w:val="18"/>
          <w:szCs w:val="18"/>
        </w:rPr>
      </w:pPr>
      <w:r w:rsidRPr="009D1A42">
        <w:rPr>
          <w:rFonts w:ascii="Arial" w:hAnsi="Arial" w:cs="Arial"/>
          <w:b/>
          <w:bCs/>
          <w:caps/>
          <w:sz w:val="18"/>
          <w:szCs w:val="18"/>
        </w:rPr>
        <w:t>NUMER REFERENCYJNY</w:t>
      </w:r>
      <w:r w:rsidR="005E1912" w:rsidRPr="009D1A42">
        <w:rPr>
          <w:rFonts w:ascii="Arial" w:hAnsi="Arial" w:cs="Arial"/>
          <w:b/>
          <w:bCs/>
          <w:caps/>
          <w:sz w:val="18"/>
          <w:szCs w:val="18"/>
        </w:rPr>
        <w:t>: ZP.271.</w:t>
      </w:r>
      <w:r w:rsidR="00FC03CE">
        <w:rPr>
          <w:rFonts w:ascii="Arial" w:hAnsi="Arial" w:cs="Arial"/>
          <w:b/>
          <w:bCs/>
          <w:caps/>
          <w:sz w:val="18"/>
          <w:szCs w:val="18"/>
        </w:rPr>
        <w:t>3</w:t>
      </w:r>
      <w:r w:rsidR="002776BA">
        <w:rPr>
          <w:rFonts w:ascii="Arial" w:hAnsi="Arial" w:cs="Arial"/>
          <w:b/>
          <w:bCs/>
          <w:caps/>
          <w:sz w:val="18"/>
          <w:szCs w:val="18"/>
        </w:rPr>
        <w:t>6</w:t>
      </w:r>
      <w:r w:rsidR="001428F2" w:rsidRPr="009D1A42">
        <w:rPr>
          <w:rFonts w:ascii="Arial" w:hAnsi="Arial" w:cs="Arial"/>
          <w:b/>
          <w:bCs/>
          <w:caps/>
          <w:sz w:val="18"/>
          <w:szCs w:val="18"/>
        </w:rPr>
        <w:t>.2018</w:t>
      </w:r>
      <w:r w:rsidR="005E1912" w:rsidRPr="009D1A42">
        <w:rPr>
          <w:rFonts w:ascii="Arial" w:hAnsi="Arial" w:cs="Arial"/>
          <w:b/>
          <w:bCs/>
          <w:caps/>
          <w:sz w:val="18"/>
          <w:szCs w:val="18"/>
        </w:rPr>
        <w:t>.EK</w:t>
      </w:r>
    </w:p>
    <w:p w:rsidR="005E1912" w:rsidRPr="009D1A42" w:rsidRDefault="005E1912" w:rsidP="001F085B">
      <w:pPr>
        <w:keepNext/>
        <w:suppressAutoHyphens/>
        <w:jc w:val="center"/>
        <w:rPr>
          <w:rFonts w:ascii="Arial" w:hAnsi="Arial" w:cs="Arial"/>
          <w:b/>
          <w:bCs/>
          <w:caps/>
          <w:sz w:val="20"/>
          <w:szCs w:val="20"/>
        </w:rPr>
      </w:pPr>
    </w:p>
    <w:p w:rsidR="005E1912" w:rsidRPr="009D1A42" w:rsidRDefault="005E1912" w:rsidP="001F085B">
      <w:pPr>
        <w:keepNext/>
        <w:suppressAutoHyphens/>
        <w:jc w:val="center"/>
        <w:rPr>
          <w:rFonts w:ascii="Arial" w:hAnsi="Arial" w:cs="Arial"/>
          <w:b/>
          <w:bCs/>
          <w:caps/>
          <w:sz w:val="20"/>
          <w:szCs w:val="20"/>
        </w:rPr>
      </w:pPr>
    </w:p>
    <w:p w:rsidR="005E1912" w:rsidRPr="009D1A42" w:rsidRDefault="005E1912" w:rsidP="001F085B">
      <w:pPr>
        <w:keepNext/>
        <w:suppressAutoHyphens/>
        <w:jc w:val="center"/>
        <w:rPr>
          <w:rFonts w:ascii="Arial" w:hAnsi="Arial" w:cs="Arial"/>
          <w:b/>
          <w:bCs/>
          <w:caps/>
          <w:sz w:val="20"/>
          <w:szCs w:val="20"/>
        </w:rPr>
      </w:pPr>
    </w:p>
    <w:p w:rsidR="005E1912" w:rsidRPr="009D1A42" w:rsidRDefault="005E1912" w:rsidP="001F085B">
      <w:pPr>
        <w:widowControl w:val="0"/>
        <w:suppressAutoHyphens/>
        <w:rPr>
          <w:rFonts w:ascii="Arial" w:hAnsi="Arial" w:cs="Arial"/>
          <w:b/>
          <w:bCs/>
          <w:sz w:val="20"/>
          <w:szCs w:val="20"/>
          <w:lang w:eastAsia="en-US"/>
        </w:rPr>
      </w:pPr>
    </w:p>
    <w:p w:rsidR="005E1912" w:rsidRPr="009D1A42" w:rsidRDefault="005E1912" w:rsidP="001F085B">
      <w:pPr>
        <w:widowControl w:val="0"/>
        <w:suppressAutoHyphens/>
        <w:rPr>
          <w:rFonts w:ascii="Arial" w:hAnsi="Arial" w:cs="Arial"/>
          <w:b/>
          <w:bCs/>
          <w:sz w:val="20"/>
          <w:szCs w:val="20"/>
          <w:lang w:eastAsia="en-US"/>
        </w:rPr>
      </w:pPr>
    </w:p>
    <w:p w:rsidR="005E1912" w:rsidRPr="009D1A42" w:rsidRDefault="005E1912" w:rsidP="001F085B">
      <w:pPr>
        <w:widowControl w:val="0"/>
        <w:suppressAutoHyphens/>
        <w:rPr>
          <w:rFonts w:ascii="Arial" w:hAnsi="Arial" w:cs="Arial"/>
          <w:b/>
          <w:bCs/>
          <w:sz w:val="20"/>
          <w:szCs w:val="20"/>
          <w:lang w:eastAsia="en-US"/>
        </w:rPr>
      </w:pPr>
    </w:p>
    <w:p w:rsidR="005E1912" w:rsidRPr="009D1A42" w:rsidRDefault="005E1912" w:rsidP="001F085B">
      <w:pPr>
        <w:jc w:val="center"/>
        <w:rPr>
          <w:rFonts w:ascii="Arial" w:hAnsi="Arial" w:cs="Arial"/>
          <w:b/>
          <w:sz w:val="20"/>
          <w:szCs w:val="20"/>
        </w:rPr>
      </w:pPr>
      <w:r w:rsidRPr="009D1A42">
        <w:rPr>
          <w:rFonts w:ascii="Arial" w:hAnsi="Arial" w:cs="Arial"/>
          <w:b/>
          <w:sz w:val="20"/>
          <w:szCs w:val="20"/>
        </w:rPr>
        <w:t>SPECYFIKACJA ISTO</w:t>
      </w:r>
      <w:r w:rsidR="00B36609" w:rsidRPr="009D1A42">
        <w:rPr>
          <w:rFonts w:ascii="Arial" w:hAnsi="Arial" w:cs="Arial"/>
          <w:b/>
          <w:sz w:val="20"/>
          <w:szCs w:val="20"/>
        </w:rPr>
        <w:t>TNYCH WARUNKÓW ZAMÓWIENIA</w:t>
      </w:r>
    </w:p>
    <w:p w:rsidR="00F65ACB" w:rsidRDefault="00CF40FF" w:rsidP="001F085B">
      <w:pPr>
        <w:jc w:val="center"/>
        <w:rPr>
          <w:rFonts w:ascii="Arial" w:hAnsi="Arial" w:cs="Arial"/>
          <w:b/>
          <w:sz w:val="20"/>
          <w:szCs w:val="20"/>
        </w:rPr>
      </w:pPr>
      <w:r w:rsidRPr="009D1A42">
        <w:rPr>
          <w:rFonts w:ascii="Arial" w:hAnsi="Arial" w:cs="Arial"/>
          <w:b/>
          <w:sz w:val="20"/>
          <w:szCs w:val="20"/>
        </w:rPr>
        <w:t>W POSTĘPOWANIU O ZAMÓWIENIE PUBLICZNE PROWADZONYM</w:t>
      </w:r>
      <w:r w:rsidR="005E1912" w:rsidRPr="009D1A42">
        <w:rPr>
          <w:rFonts w:ascii="Arial" w:hAnsi="Arial" w:cs="Arial"/>
          <w:b/>
          <w:sz w:val="20"/>
          <w:szCs w:val="20"/>
        </w:rPr>
        <w:t xml:space="preserve"> </w:t>
      </w:r>
    </w:p>
    <w:p w:rsidR="005E1912" w:rsidRPr="009D1A42" w:rsidRDefault="005E1912" w:rsidP="001F085B">
      <w:pPr>
        <w:jc w:val="center"/>
        <w:rPr>
          <w:rFonts w:ascii="Arial" w:hAnsi="Arial" w:cs="Arial"/>
          <w:b/>
          <w:sz w:val="20"/>
          <w:szCs w:val="20"/>
        </w:rPr>
      </w:pPr>
      <w:r w:rsidRPr="009D1A42">
        <w:rPr>
          <w:rFonts w:ascii="Arial" w:hAnsi="Arial" w:cs="Arial"/>
          <w:b/>
          <w:sz w:val="20"/>
          <w:szCs w:val="20"/>
        </w:rPr>
        <w:t>W TRYBIE PRZETARGU NIEOGRANICZONEGO</w:t>
      </w:r>
      <w:r w:rsidR="004340E7" w:rsidRPr="009D1A42">
        <w:rPr>
          <w:rFonts w:ascii="Arial" w:hAnsi="Arial" w:cs="Arial"/>
          <w:b/>
          <w:sz w:val="20"/>
          <w:szCs w:val="20"/>
        </w:rPr>
        <w:t xml:space="preserve"> </w:t>
      </w:r>
      <w:r w:rsidR="00CF40FF" w:rsidRPr="009D1A42">
        <w:rPr>
          <w:rFonts w:ascii="Arial" w:hAnsi="Arial" w:cs="Arial"/>
          <w:b/>
          <w:sz w:val="20"/>
          <w:szCs w:val="20"/>
        </w:rPr>
        <w:t>NA</w:t>
      </w:r>
      <w:r w:rsidR="00F65ACB">
        <w:rPr>
          <w:rFonts w:ascii="Arial" w:hAnsi="Arial" w:cs="Arial"/>
          <w:b/>
          <w:sz w:val="20"/>
          <w:szCs w:val="20"/>
        </w:rPr>
        <w:t xml:space="preserve"> </w:t>
      </w:r>
      <w:r w:rsidR="00FC03CE">
        <w:rPr>
          <w:rFonts w:ascii="Arial" w:hAnsi="Arial" w:cs="Arial"/>
          <w:b/>
          <w:sz w:val="20"/>
          <w:szCs w:val="20"/>
        </w:rPr>
        <w:t>USŁUGI</w:t>
      </w:r>
      <w:r w:rsidR="00F65ACB">
        <w:rPr>
          <w:rFonts w:ascii="Arial" w:hAnsi="Arial" w:cs="Arial"/>
          <w:b/>
          <w:sz w:val="20"/>
          <w:szCs w:val="20"/>
        </w:rPr>
        <w:t xml:space="preserve"> PN.</w:t>
      </w:r>
      <w:r w:rsidRPr="009D1A42">
        <w:rPr>
          <w:rFonts w:ascii="Arial" w:hAnsi="Arial" w:cs="Arial"/>
          <w:b/>
          <w:sz w:val="20"/>
          <w:szCs w:val="20"/>
        </w:rPr>
        <w:t>:</w:t>
      </w:r>
    </w:p>
    <w:p w:rsidR="00FC03CE" w:rsidRPr="00FC03CE" w:rsidRDefault="00FC03CE" w:rsidP="00FC03CE">
      <w:pPr>
        <w:pStyle w:val="nagweksad"/>
        <w:keepNext w:val="0"/>
        <w:suppressLineNumbers w:val="0"/>
        <w:spacing w:before="0" w:after="0"/>
        <w:rPr>
          <w:rFonts w:ascii="Arial" w:hAnsi="Arial" w:cs="Arial"/>
          <w:sz w:val="20"/>
        </w:rPr>
      </w:pPr>
      <w:r w:rsidRPr="00FC03CE">
        <w:rPr>
          <w:rFonts w:ascii="Arial" w:hAnsi="Arial" w:cs="Arial"/>
          <w:sz w:val="20"/>
        </w:rPr>
        <w:t>Odbiór i zagospodarowanie odpadów komunalnych od właścicieli nieruchomości zamieszkałych, po</w:t>
      </w:r>
      <w:r w:rsidR="005233FE">
        <w:rPr>
          <w:rFonts w:ascii="Arial" w:hAnsi="Arial" w:cs="Arial"/>
          <w:sz w:val="20"/>
        </w:rPr>
        <w:t>łożonych na terenie gminy Gruta</w:t>
      </w:r>
      <w:r w:rsidR="00F17E5F">
        <w:rPr>
          <w:rFonts w:ascii="Arial" w:hAnsi="Arial" w:cs="Arial"/>
          <w:sz w:val="20"/>
        </w:rPr>
        <w:t xml:space="preserve"> </w:t>
      </w:r>
      <w:r w:rsidRPr="00FC03CE">
        <w:rPr>
          <w:rFonts w:ascii="Arial" w:hAnsi="Arial" w:cs="Arial"/>
          <w:sz w:val="20"/>
        </w:rPr>
        <w:t>w okresie od 01.01.2019 do 31.12.2021 r.</w:t>
      </w:r>
    </w:p>
    <w:p w:rsidR="004340E7" w:rsidRPr="00FC03CE" w:rsidRDefault="004340E7"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4340E7" w:rsidRPr="009D1A42" w:rsidRDefault="004340E7"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pBdr>
          <w:bottom w:val="single" w:sz="1" w:space="1" w:color="000000"/>
        </w:pBdr>
        <w:jc w:val="both"/>
        <w:rPr>
          <w:rFonts w:ascii="Arial" w:hAnsi="Arial" w:cs="Arial"/>
          <w:b/>
          <w:sz w:val="20"/>
          <w:szCs w:val="20"/>
        </w:rPr>
      </w:pPr>
    </w:p>
    <w:p w:rsidR="005E1912" w:rsidRPr="009D1A42" w:rsidRDefault="005E1912" w:rsidP="001F085B">
      <w:pPr>
        <w:pBdr>
          <w:bottom w:val="single" w:sz="1" w:space="1" w:color="000000"/>
        </w:pBdr>
        <w:jc w:val="both"/>
        <w:rPr>
          <w:rFonts w:ascii="Arial" w:hAnsi="Arial" w:cs="Arial"/>
          <w:b/>
          <w:sz w:val="20"/>
          <w:szCs w:val="20"/>
        </w:rPr>
      </w:pPr>
      <w:r w:rsidRPr="009D1A42">
        <w:rPr>
          <w:rFonts w:ascii="Arial" w:hAnsi="Arial" w:cs="Arial"/>
          <w:b/>
          <w:sz w:val="20"/>
          <w:szCs w:val="20"/>
        </w:rPr>
        <w:t xml:space="preserve">Typ zamówienia: </w:t>
      </w:r>
      <w:r w:rsidR="00FC03CE">
        <w:rPr>
          <w:rFonts w:ascii="Arial" w:hAnsi="Arial" w:cs="Arial"/>
          <w:b/>
          <w:sz w:val="20"/>
          <w:szCs w:val="20"/>
        </w:rPr>
        <w:t>usługi</w:t>
      </w:r>
    </w:p>
    <w:p w:rsidR="00811940" w:rsidRPr="009D1A42" w:rsidRDefault="00811940" w:rsidP="00811940">
      <w:pPr>
        <w:widowControl w:val="0"/>
        <w:suppressAutoHyphens/>
        <w:rPr>
          <w:rFonts w:ascii="Arial" w:hAnsi="Arial" w:cs="Arial"/>
          <w:b/>
          <w:bCs/>
          <w:sz w:val="20"/>
          <w:szCs w:val="20"/>
          <w:lang w:eastAsia="en-US"/>
        </w:rPr>
      </w:pPr>
    </w:p>
    <w:p w:rsidR="005E1912" w:rsidRPr="009D1A42" w:rsidRDefault="005E1912" w:rsidP="001F085B">
      <w:pPr>
        <w:jc w:val="both"/>
        <w:rPr>
          <w:rFonts w:ascii="Arial" w:hAnsi="Arial" w:cs="Arial"/>
          <w:sz w:val="20"/>
          <w:szCs w:val="20"/>
        </w:rPr>
      </w:pPr>
    </w:p>
    <w:p w:rsidR="005E1912" w:rsidRPr="009D1A42" w:rsidRDefault="005E1912" w:rsidP="001F085B">
      <w:pPr>
        <w:jc w:val="both"/>
        <w:rPr>
          <w:rFonts w:ascii="Arial" w:hAnsi="Arial" w:cs="Arial"/>
          <w:sz w:val="20"/>
          <w:szCs w:val="20"/>
        </w:rPr>
      </w:pPr>
    </w:p>
    <w:p w:rsidR="005E1912" w:rsidRPr="009D1A42" w:rsidRDefault="005E1912" w:rsidP="001F085B">
      <w:pPr>
        <w:jc w:val="both"/>
        <w:rPr>
          <w:rFonts w:ascii="Arial" w:hAnsi="Arial" w:cs="Arial"/>
          <w:sz w:val="20"/>
          <w:szCs w:val="20"/>
        </w:rPr>
      </w:pPr>
    </w:p>
    <w:p w:rsidR="00735BEE" w:rsidRPr="009D1A42" w:rsidRDefault="00735BEE" w:rsidP="001F085B">
      <w:pPr>
        <w:jc w:val="both"/>
        <w:rPr>
          <w:rFonts w:ascii="Arial" w:hAnsi="Arial" w:cs="Arial"/>
          <w:sz w:val="20"/>
          <w:szCs w:val="20"/>
        </w:rPr>
      </w:pPr>
    </w:p>
    <w:p w:rsidR="00735BEE" w:rsidRPr="009D1A42" w:rsidRDefault="00735BEE" w:rsidP="001F085B">
      <w:pPr>
        <w:jc w:val="both"/>
        <w:rPr>
          <w:rFonts w:ascii="Arial" w:hAnsi="Arial" w:cs="Arial"/>
          <w:sz w:val="20"/>
          <w:szCs w:val="20"/>
        </w:rPr>
      </w:pPr>
    </w:p>
    <w:p w:rsidR="00735BEE" w:rsidRPr="009D1A42" w:rsidRDefault="00735BEE" w:rsidP="001F085B">
      <w:pPr>
        <w:jc w:val="both"/>
        <w:rPr>
          <w:rFonts w:ascii="Arial" w:hAnsi="Arial" w:cs="Arial"/>
          <w:sz w:val="20"/>
          <w:szCs w:val="20"/>
        </w:rPr>
      </w:pPr>
    </w:p>
    <w:p w:rsidR="00735BEE" w:rsidRPr="009D1A42" w:rsidRDefault="00735BEE" w:rsidP="001F085B">
      <w:pPr>
        <w:jc w:val="both"/>
        <w:rPr>
          <w:rFonts w:ascii="Arial" w:hAnsi="Arial" w:cs="Arial"/>
          <w:sz w:val="20"/>
          <w:szCs w:val="20"/>
        </w:rPr>
      </w:pPr>
    </w:p>
    <w:p w:rsidR="00735BEE" w:rsidRPr="009D1A42" w:rsidRDefault="00735BEE" w:rsidP="001F085B">
      <w:pPr>
        <w:jc w:val="both"/>
        <w:rPr>
          <w:rFonts w:ascii="Arial" w:hAnsi="Arial" w:cs="Arial"/>
          <w:sz w:val="20"/>
          <w:szCs w:val="20"/>
        </w:rPr>
      </w:pPr>
    </w:p>
    <w:p w:rsidR="00735BEE" w:rsidRPr="009D1A42" w:rsidRDefault="00735BEE" w:rsidP="001F085B">
      <w:pPr>
        <w:jc w:val="both"/>
        <w:rPr>
          <w:rFonts w:ascii="Arial" w:hAnsi="Arial" w:cs="Arial"/>
          <w:sz w:val="20"/>
          <w:szCs w:val="20"/>
        </w:rPr>
      </w:pPr>
    </w:p>
    <w:p w:rsidR="00735BEE" w:rsidRPr="009D1A42" w:rsidRDefault="003C7177" w:rsidP="001F085B">
      <w:pPr>
        <w:ind w:right="40" w:firstLine="6050"/>
        <w:rPr>
          <w:rFonts w:ascii="Arial" w:hAnsi="Arial" w:cs="Arial"/>
          <w:b/>
          <w:sz w:val="20"/>
          <w:szCs w:val="20"/>
        </w:rPr>
      </w:pPr>
      <w:r w:rsidRPr="009D1A42">
        <w:rPr>
          <w:rFonts w:ascii="Arial" w:hAnsi="Arial" w:cs="Arial"/>
          <w:b/>
          <w:sz w:val="20"/>
          <w:szCs w:val="20"/>
        </w:rPr>
        <w:t>Z</w:t>
      </w:r>
      <w:r w:rsidR="005E1912" w:rsidRPr="009D1A42">
        <w:rPr>
          <w:rFonts w:ascii="Arial" w:hAnsi="Arial" w:cs="Arial"/>
          <w:b/>
          <w:sz w:val="20"/>
          <w:szCs w:val="20"/>
        </w:rPr>
        <w:t>atwierdził:</w:t>
      </w:r>
    </w:p>
    <w:p w:rsidR="001428F2" w:rsidRPr="009D1A42" w:rsidRDefault="001428F2" w:rsidP="001F085B">
      <w:pPr>
        <w:ind w:right="40" w:firstLine="6050"/>
        <w:rPr>
          <w:rFonts w:ascii="Arial" w:hAnsi="Arial" w:cs="Arial"/>
          <w:b/>
          <w:sz w:val="20"/>
          <w:szCs w:val="20"/>
        </w:rPr>
      </w:pPr>
    </w:p>
    <w:p w:rsidR="001428F2" w:rsidRPr="009D1A42" w:rsidRDefault="001428F2" w:rsidP="001428F2">
      <w:pPr>
        <w:jc w:val="center"/>
        <w:rPr>
          <w:rFonts w:ascii="Arial" w:hAnsi="Arial" w:cs="Arial"/>
          <w:sz w:val="20"/>
          <w:szCs w:val="20"/>
        </w:rPr>
      </w:pPr>
      <w:r w:rsidRPr="009D1A42">
        <w:rPr>
          <w:rFonts w:ascii="Arial" w:hAnsi="Arial" w:cs="Arial"/>
          <w:sz w:val="20"/>
          <w:szCs w:val="20"/>
        </w:rPr>
        <w:t xml:space="preserve">                                                                        Wójt Gminy Gruta</w:t>
      </w:r>
    </w:p>
    <w:p w:rsidR="001428F2" w:rsidRPr="009D1A42" w:rsidRDefault="001428F2" w:rsidP="001428F2">
      <w:pPr>
        <w:jc w:val="center"/>
        <w:rPr>
          <w:rFonts w:ascii="Arial" w:hAnsi="Arial" w:cs="Arial"/>
          <w:sz w:val="20"/>
          <w:szCs w:val="20"/>
        </w:rPr>
      </w:pPr>
    </w:p>
    <w:p w:rsidR="001428F2" w:rsidRPr="009D1A42" w:rsidRDefault="001428F2" w:rsidP="001428F2">
      <w:pPr>
        <w:jc w:val="center"/>
        <w:rPr>
          <w:rFonts w:ascii="Arial" w:hAnsi="Arial" w:cs="Arial"/>
          <w:sz w:val="20"/>
          <w:szCs w:val="20"/>
        </w:rPr>
      </w:pPr>
      <w:r w:rsidRPr="009D1A42">
        <w:rPr>
          <w:rFonts w:ascii="Arial" w:hAnsi="Arial" w:cs="Arial"/>
          <w:sz w:val="20"/>
          <w:szCs w:val="20"/>
        </w:rPr>
        <w:t xml:space="preserve">                                                                         </w:t>
      </w:r>
      <w:r w:rsidR="00F65ACB">
        <w:rPr>
          <w:rFonts w:ascii="Arial" w:hAnsi="Arial" w:cs="Arial"/>
          <w:sz w:val="20"/>
          <w:szCs w:val="20"/>
        </w:rPr>
        <w:t xml:space="preserve">/-/ </w:t>
      </w:r>
      <w:r w:rsidRPr="009D1A42">
        <w:rPr>
          <w:rFonts w:ascii="Arial" w:hAnsi="Arial" w:cs="Arial"/>
          <w:sz w:val="20"/>
          <w:szCs w:val="20"/>
        </w:rPr>
        <w:t>Halina Kowalkowska</w:t>
      </w:r>
    </w:p>
    <w:p w:rsidR="005E1912" w:rsidRPr="009D1A42" w:rsidRDefault="005E1912" w:rsidP="0051015E">
      <w:pPr>
        <w:jc w:val="right"/>
        <w:rPr>
          <w:rFonts w:ascii="Arial" w:hAnsi="Arial" w:cs="Arial"/>
          <w:sz w:val="20"/>
          <w:szCs w:val="20"/>
        </w:rPr>
      </w:pPr>
    </w:p>
    <w:p w:rsidR="00EA763A" w:rsidRPr="009D1A42" w:rsidRDefault="00EA763A" w:rsidP="001F085B">
      <w:pPr>
        <w:widowControl w:val="0"/>
        <w:suppressAutoHyphens/>
        <w:rPr>
          <w:rFonts w:ascii="Arial" w:hAnsi="Arial" w:cs="Arial"/>
          <w:b/>
          <w:bCs/>
          <w:sz w:val="20"/>
          <w:szCs w:val="20"/>
          <w:lang w:eastAsia="en-US"/>
        </w:rPr>
      </w:pPr>
    </w:p>
    <w:p w:rsidR="006873CC" w:rsidRPr="009D1A42" w:rsidRDefault="006873CC" w:rsidP="006873CC">
      <w:pPr>
        <w:rPr>
          <w:rFonts w:ascii="Arial" w:hAnsi="Arial" w:cs="Arial"/>
          <w:b/>
          <w:bCs/>
          <w:sz w:val="20"/>
          <w:szCs w:val="20"/>
          <w:lang w:eastAsia="en-US"/>
        </w:rPr>
      </w:pPr>
      <w:r w:rsidRPr="009D1A42">
        <w:rPr>
          <w:rFonts w:ascii="Arial" w:hAnsi="Arial" w:cs="Arial"/>
          <w:b/>
          <w:bCs/>
          <w:sz w:val="20"/>
          <w:szCs w:val="20"/>
          <w:lang w:eastAsia="en-US"/>
        </w:rPr>
        <w:br w:type="page"/>
      </w:r>
    </w:p>
    <w:p w:rsidR="006873CC" w:rsidRPr="009D1A42" w:rsidRDefault="006873CC" w:rsidP="001F085B">
      <w:pPr>
        <w:widowControl w:val="0"/>
        <w:suppressAutoHyphens/>
        <w:rPr>
          <w:rFonts w:ascii="Arial" w:hAnsi="Arial" w:cs="Arial"/>
          <w:b/>
          <w:bCs/>
          <w:sz w:val="20"/>
          <w:szCs w:val="20"/>
          <w:lang w:eastAsia="en-US"/>
        </w:rPr>
      </w:pPr>
    </w:p>
    <w:p w:rsidR="00EA763A" w:rsidRPr="009D1A42" w:rsidRDefault="00C7779A" w:rsidP="001F085B">
      <w:pPr>
        <w:tabs>
          <w:tab w:val="left" w:pos="0"/>
          <w:tab w:val="left" w:pos="9072"/>
        </w:tabs>
        <w:jc w:val="both"/>
        <w:rPr>
          <w:rFonts w:ascii="Arial" w:hAnsi="Arial" w:cs="Arial"/>
          <w:b/>
          <w:sz w:val="20"/>
          <w:szCs w:val="20"/>
          <w:u w:val="single"/>
        </w:rPr>
      </w:pPr>
      <w:r w:rsidRPr="009D1A42">
        <w:rPr>
          <w:rFonts w:ascii="Arial" w:hAnsi="Arial" w:cs="Arial"/>
          <w:b/>
          <w:sz w:val="20"/>
          <w:szCs w:val="20"/>
          <w:u w:val="single"/>
        </w:rPr>
        <w:t>Zawartość SIWZ</w:t>
      </w:r>
      <w:r w:rsidR="00EA763A" w:rsidRPr="009D1A42">
        <w:rPr>
          <w:rFonts w:ascii="Arial" w:hAnsi="Arial" w:cs="Arial"/>
          <w:b/>
          <w:sz w:val="20"/>
          <w:szCs w:val="20"/>
          <w:u w:val="single"/>
        </w:rPr>
        <w:t>:</w:t>
      </w:r>
    </w:p>
    <w:p w:rsidR="005B7288" w:rsidRPr="009D1A42" w:rsidRDefault="005B7288" w:rsidP="001F085B">
      <w:pPr>
        <w:tabs>
          <w:tab w:val="left" w:pos="0"/>
          <w:tab w:val="left" w:pos="9072"/>
        </w:tabs>
        <w:jc w:val="both"/>
        <w:rPr>
          <w:rFonts w:ascii="Arial" w:hAnsi="Arial" w:cs="Arial"/>
          <w:b/>
          <w:sz w:val="20"/>
          <w:szCs w:val="20"/>
        </w:rPr>
      </w:pPr>
    </w:p>
    <w:p w:rsidR="00A8156E" w:rsidRPr="009D1A42" w:rsidRDefault="00A8156E" w:rsidP="001F085B">
      <w:pPr>
        <w:tabs>
          <w:tab w:val="left" w:pos="0"/>
          <w:tab w:val="left" w:pos="9072"/>
        </w:tabs>
        <w:jc w:val="both"/>
        <w:rPr>
          <w:rFonts w:ascii="Arial" w:hAnsi="Arial" w:cs="Arial"/>
          <w:b/>
          <w:sz w:val="20"/>
          <w:szCs w:val="20"/>
        </w:rPr>
      </w:pPr>
    </w:p>
    <w:p w:rsidR="00A8156E" w:rsidRPr="009D1A42" w:rsidRDefault="00A8156E" w:rsidP="001F085B">
      <w:pPr>
        <w:tabs>
          <w:tab w:val="left" w:pos="0"/>
          <w:tab w:val="left" w:pos="9072"/>
        </w:tabs>
        <w:jc w:val="both"/>
        <w:rPr>
          <w:rFonts w:ascii="Arial" w:hAnsi="Arial" w:cs="Arial"/>
          <w:b/>
          <w:sz w:val="20"/>
          <w:szCs w:val="20"/>
        </w:rPr>
      </w:pPr>
    </w:p>
    <w:tbl>
      <w:tblPr>
        <w:tblStyle w:val="Tabela-Siatka"/>
        <w:tblW w:w="0" w:type="auto"/>
        <w:tblLook w:val="04A0"/>
      </w:tblPr>
      <w:tblGrid>
        <w:gridCol w:w="1028"/>
        <w:gridCol w:w="8436"/>
      </w:tblGrid>
      <w:tr w:rsidR="00C7779A" w:rsidRPr="009D1A42" w:rsidTr="00300EBB">
        <w:tc>
          <w:tcPr>
            <w:tcW w:w="1028" w:type="dxa"/>
            <w:vAlign w:val="center"/>
          </w:tcPr>
          <w:p w:rsidR="00C7779A" w:rsidRPr="009D1A42" w:rsidRDefault="00C7779A" w:rsidP="001F085B">
            <w:pPr>
              <w:tabs>
                <w:tab w:val="left" w:pos="0"/>
              </w:tabs>
              <w:jc w:val="center"/>
              <w:rPr>
                <w:rFonts w:ascii="Arial" w:hAnsi="Arial" w:cs="Arial"/>
                <w:b/>
                <w:sz w:val="20"/>
                <w:szCs w:val="20"/>
              </w:rPr>
            </w:pPr>
            <w:r w:rsidRPr="009D1A42">
              <w:rPr>
                <w:rFonts w:ascii="Arial" w:hAnsi="Arial" w:cs="Arial"/>
                <w:b/>
                <w:sz w:val="20"/>
                <w:szCs w:val="20"/>
              </w:rPr>
              <w:t>Rozdział</w:t>
            </w:r>
          </w:p>
        </w:tc>
        <w:tc>
          <w:tcPr>
            <w:tcW w:w="8436" w:type="dxa"/>
          </w:tcPr>
          <w:p w:rsidR="00C7779A" w:rsidRPr="009D1A42" w:rsidRDefault="00C7779A" w:rsidP="001F085B">
            <w:pPr>
              <w:tabs>
                <w:tab w:val="left" w:pos="0"/>
              </w:tabs>
              <w:jc w:val="both"/>
              <w:rPr>
                <w:rFonts w:ascii="Arial" w:hAnsi="Arial" w:cs="Arial"/>
                <w:b/>
                <w:sz w:val="20"/>
                <w:szCs w:val="20"/>
              </w:rPr>
            </w:pPr>
            <w:r w:rsidRPr="009D1A42">
              <w:rPr>
                <w:rFonts w:ascii="Arial" w:hAnsi="Arial" w:cs="Arial"/>
                <w:b/>
                <w:sz w:val="20"/>
                <w:szCs w:val="20"/>
              </w:rPr>
              <w:t>Nazwa</w:t>
            </w:r>
          </w:p>
        </w:tc>
      </w:tr>
      <w:tr w:rsidR="00C7779A" w:rsidRPr="009D1A42" w:rsidTr="00300EBB">
        <w:tc>
          <w:tcPr>
            <w:tcW w:w="1028" w:type="dxa"/>
            <w:vAlign w:val="center"/>
          </w:tcPr>
          <w:p w:rsidR="00C7779A" w:rsidRPr="009D1A42" w:rsidRDefault="00C7779A" w:rsidP="001F085B">
            <w:pPr>
              <w:tabs>
                <w:tab w:val="left" w:pos="0"/>
              </w:tabs>
              <w:jc w:val="center"/>
              <w:rPr>
                <w:rFonts w:ascii="Arial" w:hAnsi="Arial" w:cs="Arial"/>
                <w:sz w:val="20"/>
                <w:szCs w:val="20"/>
              </w:rPr>
            </w:pPr>
            <w:r w:rsidRPr="009D1A42">
              <w:rPr>
                <w:rFonts w:ascii="Arial" w:hAnsi="Arial" w:cs="Arial"/>
                <w:sz w:val="20"/>
                <w:szCs w:val="20"/>
              </w:rPr>
              <w:t>1</w:t>
            </w:r>
          </w:p>
        </w:tc>
        <w:tc>
          <w:tcPr>
            <w:tcW w:w="8436" w:type="dxa"/>
            <w:vAlign w:val="center"/>
          </w:tcPr>
          <w:p w:rsidR="00C7779A" w:rsidRPr="009D1A42" w:rsidRDefault="00C7779A" w:rsidP="00300EBB">
            <w:pPr>
              <w:rPr>
                <w:rFonts w:ascii="Arial" w:hAnsi="Arial" w:cs="Arial"/>
                <w:sz w:val="20"/>
                <w:szCs w:val="20"/>
              </w:rPr>
            </w:pPr>
            <w:r w:rsidRPr="009D1A42">
              <w:rPr>
                <w:rFonts w:ascii="Arial" w:hAnsi="Arial" w:cs="Arial"/>
                <w:sz w:val="20"/>
                <w:szCs w:val="20"/>
              </w:rPr>
              <w:t>Nazwa oraz adres Zamawiającego.</w:t>
            </w:r>
          </w:p>
        </w:tc>
      </w:tr>
      <w:tr w:rsidR="00C7779A" w:rsidRPr="009D1A42" w:rsidTr="00300EBB">
        <w:tc>
          <w:tcPr>
            <w:tcW w:w="1028" w:type="dxa"/>
            <w:vAlign w:val="center"/>
          </w:tcPr>
          <w:p w:rsidR="00C7779A" w:rsidRPr="009D1A42" w:rsidRDefault="00C7779A" w:rsidP="001F085B">
            <w:pPr>
              <w:tabs>
                <w:tab w:val="left" w:pos="0"/>
              </w:tabs>
              <w:jc w:val="center"/>
              <w:rPr>
                <w:rFonts w:ascii="Arial" w:hAnsi="Arial" w:cs="Arial"/>
                <w:sz w:val="20"/>
                <w:szCs w:val="20"/>
              </w:rPr>
            </w:pPr>
            <w:r w:rsidRPr="009D1A42">
              <w:rPr>
                <w:rFonts w:ascii="Arial" w:hAnsi="Arial" w:cs="Arial"/>
                <w:sz w:val="20"/>
                <w:szCs w:val="20"/>
              </w:rPr>
              <w:t>2</w:t>
            </w:r>
          </w:p>
        </w:tc>
        <w:tc>
          <w:tcPr>
            <w:tcW w:w="8436" w:type="dxa"/>
            <w:vAlign w:val="center"/>
          </w:tcPr>
          <w:p w:rsidR="00C7779A" w:rsidRPr="009D1A42" w:rsidRDefault="00C7779A" w:rsidP="001F085B">
            <w:pPr>
              <w:tabs>
                <w:tab w:val="left" w:pos="0"/>
              </w:tabs>
              <w:rPr>
                <w:rFonts w:ascii="Arial" w:hAnsi="Arial" w:cs="Arial"/>
                <w:sz w:val="20"/>
                <w:szCs w:val="20"/>
              </w:rPr>
            </w:pPr>
            <w:r w:rsidRPr="009D1A42">
              <w:rPr>
                <w:rFonts w:ascii="Arial" w:hAnsi="Arial" w:cs="Arial"/>
                <w:sz w:val="20"/>
                <w:szCs w:val="20"/>
              </w:rPr>
              <w:tab/>
              <w:t>Tryb udzielenia zamówienia</w:t>
            </w:r>
            <w:r w:rsidR="00A550BE" w:rsidRPr="009D1A42">
              <w:rPr>
                <w:rFonts w:ascii="Arial" w:hAnsi="Arial" w:cs="Arial"/>
                <w:sz w:val="20"/>
                <w:szCs w:val="20"/>
              </w:rPr>
              <w:t xml:space="preserve"> oraz rodzaj procedury badania ofert.</w:t>
            </w:r>
          </w:p>
        </w:tc>
      </w:tr>
      <w:tr w:rsidR="00C7779A" w:rsidRPr="009D1A42" w:rsidTr="00300EBB">
        <w:tc>
          <w:tcPr>
            <w:tcW w:w="1028" w:type="dxa"/>
            <w:vAlign w:val="center"/>
          </w:tcPr>
          <w:p w:rsidR="00C7779A" w:rsidRPr="009D1A42" w:rsidRDefault="00C7779A" w:rsidP="001F085B">
            <w:pPr>
              <w:tabs>
                <w:tab w:val="left" w:pos="0"/>
              </w:tabs>
              <w:jc w:val="center"/>
              <w:rPr>
                <w:rFonts w:ascii="Arial" w:hAnsi="Arial" w:cs="Arial"/>
                <w:sz w:val="20"/>
                <w:szCs w:val="20"/>
              </w:rPr>
            </w:pPr>
            <w:r w:rsidRPr="009D1A42">
              <w:rPr>
                <w:rFonts w:ascii="Arial" w:hAnsi="Arial" w:cs="Arial"/>
                <w:sz w:val="20"/>
                <w:szCs w:val="20"/>
              </w:rPr>
              <w:t>3</w:t>
            </w:r>
          </w:p>
        </w:tc>
        <w:tc>
          <w:tcPr>
            <w:tcW w:w="8436" w:type="dxa"/>
            <w:vAlign w:val="center"/>
          </w:tcPr>
          <w:p w:rsidR="00C7779A" w:rsidRPr="009D1A42" w:rsidRDefault="00C7779A" w:rsidP="001F085B">
            <w:pPr>
              <w:tabs>
                <w:tab w:val="left" w:pos="0"/>
              </w:tabs>
              <w:rPr>
                <w:rFonts w:ascii="Arial" w:hAnsi="Arial" w:cs="Arial"/>
                <w:sz w:val="20"/>
                <w:szCs w:val="20"/>
              </w:rPr>
            </w:pPr>
            <w:r w:rsidRPr="009D1A42">
              <w:rPr>
                <w:rFonts w:ascii="Arial" w:hAnsi="Arial" w:cs="Arial"/>
                <w:sz w:val="20"/>
                <w:szCs w:val="20"/>
              </w:rPr>
              <w:t>Opis przedmiotu zamówienia.</w:t>
            </w:r>
          </w:p>
        </w:tc>
      </w:tr>
      <w:tr w:rsidR="00C7779A" w:rsidRPr="009D1A42" w:rsidTr="00300EBB">
        <w:tc>
          <w:tcPr>
            <w:tcW w:w="1028" w:type="dxa"/>
            <w:vAlign w:val="center"/>
          </w:tcPr>
          <w:p w:rsidR="00C7779A" w:rsidRPr="009D1A42" w:rsidRDefault="00E64BDE" w:rsidP="001F085B">
            <w:pPr>
              <w:tabs>
                <w:tab w:val="left" w:pos="0"/>
              </w:tabs>
              <w:jc w:val="center"/>
              <w:rPr>
                <w:rFonts w:ascii="Arial" w:hAnsi="Arial" w:cs="Arial"/>
                <w:sz w:val="20"/>
                <w:szCs w:val="20"/>
              </w:rPr>
            </w:pPr>
            <w:r w:rsidRPr="009D1A42">
              <w:rPr>
                <w:rFonts w:ascii="Arial" w:hAnsi="Arial" w:cs="Arial"/>
                <w:sz w:val="20"/>
                <w:szCs w:val="20"/>
              </w:rPr>
              <w:t>4</w:t>
            </w:r>
          </w:p>
        </w:tc>
        <w:tc>
          <w:tcPr>
            <w:tcW w:w="8436" w:type="dxa"/>
            <w:vAlign w:val="center"/>
          </w:tcPr>
          <w:p w:rsidR="00C7779A" w:rsidRPr="009D1A42" w:rsidRDefault="00C7779A" w:rsidP="001F085B">
            <w:pPr>
              <w:rPr>
                <w:rFonts w:ascii="Arial" w:hAnsi="Arial" w:cs="Arial"/>
                <w:sz w:val="20"/>
                <w:szCs w:val="20"/>
              </w:rPr>
            </w:pPr>
            <w:r w:rsidRPr="009D1A42">
              <w:rPr>
                <w:rFonts w:ascii="Arial" w:hAnsi="Arial" w:cs="Arial"/>
                <w:sz w:val="20"/>
                <w:szCs w:val="20"/>
              </w:rPr>
              <w:t>Informacja dotycząca udziału podwykonawców w przedmiocie zamówienia</w:t>
            </w:r>
            <w:r w:rsidR="00E64BDE" w:rsidRPr="009D1A42">
              <w:rPr>
                <w:rFonts w:ascii="Arial" w:hAnsi="Arial" w:cs="Arial"/>
                <w:sz w:val="20"/>
                <w:szCs w:val="20"/>
              </w:rPr>
              <w:t>.</w:t>
            </w:r>
          </w:p>
        </w:tc>
      </w:tr>
      <w:tr w:rsidR="00C7779A" w:rsidRPr="009D1A42" w:rsidTr="00300EBB">
        <w:tc>
          <w:tcPr>
            <w:tcW w:w="1028" w:type="dxa"/>
            <w:vAlign w:val="center"/>
          </w:tcPr>
          <w:p w:rsidR="00C7779A" w:rsidRPr="009D1A42" w:rsidRDefault="00E64BDE" w:rsidP="001F085B">
            <w:pPr>
              <w:tabs>
                <w:tab w:val="left" w:pos="0"/>
              </w:tabs>
              <w:jc w:val="center"/>
              <w:rPr>
                <w:rFonts w:ascii="Arial" w:hAnsi="Arial" w:cs="Arial"/>
                <w:sz w:val="20"/>
                <w:szCs w:val="20"/>
              </w:rPr>
            </w:pPr>
            <w:r w:rsidRPr="009D1A42">
              <w:rPr>
                <w:rFonts w:ascii="Arial" w:hAnsi="Arial" w:cs="Arial"/>
                <w:sz w:val="20"/>
                <w:szCs w:val="20"/>
              </w:rPr>
              <w:t>5</w:t>
            </w:r>
          </w:p>
        </w:tc>
        <w:tc>
          <w:tcPr>
            <w:tcW w:w="8436" w:type="dxa"/>
            <w:vAlign w:val="center"/>
          </w:tcPr>
          <w:p w:rsidR="00C7779A" w:rsidRPr="009D1A42" w:rsidRDefault="00C7779A" w:rsidP="001F085B">
            <w:pPr>
              <w:rPr>
                <w:rFonts w:ascii="Arial" w:hAnsi="Arial" w:cs="Arial"/>
                <w:sz w:val="20"/>
                <w:szCs w:val="20"/>
              </w:rPr>
            </w:pPr>
            <w:r w:rsidRPr="009D1A42">
              <w:rPr>
                <w:rFonts w:ascii="Arial" w:hAnsi="Arial" w:cs="Arial"/>
                <w:sz w:val="20"/>
                <w:szCs w:val="20"/>
              </w:rPr>
              <w:tab/>
            </w:r>
            <w:r w:rsidRPr="009D1A42">
              <w:rPr>
                <w:rFonts w:ascii="Arial" w:hAnsi="Arial" w:cs="Arial"/>
                <w:sz w:val="20"/>
                <w:szCs w:val="20"/>
              </w:rPr>
              <w:tab/>
              <w:t>Termin wykonania zamówienia.</w:t>
            </w:r>
          </w:p>
        </w:tc>
      </w:tr>
      <w:tr w:rsidR="00C7779A" w:rsidRPr="009D1A42" w:rsidTr="00300EBB">
        <w:tc>
          <w:tcPr>
            <w:tcW w:w="1028" w:type="dxa"/>
            <w:vAlign w:val="center"/>
          </w:tcPr>
          <w:p w:rsidR="00C7779A" w:rsidRPr="009D1A42" w:rsidRDefault="00E64BDE" w:rsidP="001F085B">
            <w:pPr>
              <w:tabs>
                <w:tab w:val="left" w:pos="0"/>
              </w:tabs>
              <w:jc w:val="center"/>
              <w:rPr>
                <w:rFonts w:ascii="Arial" w:hAnsi="Arial" w:cs="Arial"/>
                <w:sz w:val="20"/>
                <w:szCs w:val="20"/>
              </w:rPr>
            </w:pPr>
            <w:r w:rsidRPr="009D1A42">
              <w:rPr>
                <w:rFonts w:ascii="Arial" w:hAnsi="Arial" w:cs="Arial"/>
                <w:sz w:val="20"/>
                <w:szCs w:val="20"/>
              </w:rPr>
              <w:t>6</w:t>
            </w:r>
          </w:p>
        </w:tc>
        <w:tc>
          <w:tcPr>
            <w:tcW w:w="8436" w:type="dxa"/>
            <w:vAlign w:val="center"/>
          </w:tcPr>
          <w:p w:rsidR="00C7779A" w:rsidRPr="009D1A42" w:rsidRDefault="00C7779A" w:rsidP="001F085B">
            <w:pPr>
              <w:tabs>
                <w:tab w:val="left" w:pos="0"/>
              </w:tabs>
              <w:rPr>
                <w:rFonts w:ascii="Arial" w:hAnsi="Arial" w:cs="Arial"/>
                <w:sz w:val="20"/>
                <w:szCs w:val="20"/>
              </w:rPr>
            </w:pPr>
            <w:r w:rsidRPr="009D1A42">
              <w:rPr>
                <w:rFonts w:ascii="Arial" w:hAnsi="Arial" w:cs="Arial"/>
                <w:sz w:val="20"/>
                <w:szCs w:val="20"/>
              </w:rPr>
              <w:t>Warunki udziału w postępowaniu.</w:t>
            </w:r>
          </w:p>
        </w:tc>
      </w:tr>
      <w:tr w:rsidR="00C7779A" w:rsidRPr="009D1A42" w:rsidTr="00300EBB">
        <w:tc>
          <w:tcPr>
            <w:tcW w:w="1028" w:type="dxa"/>
            <w:vAlign w:val="center"/>
          </w:tcPr>
          <w:p w:rsidR="00C7779A" w:rsidRPr="009D1A42" w:rsidRDefault="00E64BDE" w:rsidP="001F085B">
            <w:pPr>
              <w:tabs>
                <w:tab w:val="left" w:pos="0"/>
              </w:tabs>
              <w:jc w:val="center"/>
              <w:rPr>
                <w:rFonts w:ascii="Arial" w:hAnsi="Arial" w:cs="Arial"/>
                <w:sz w:val="20"/>
                <w:szCs w:val="20"/>
              </w:rPr>
            </w:pPr>
            <w:r w:rsidRPr="009D1A42">
              <w:rPr>
                <w:rFonts w:ascii="Arial" w:hAnsi="Arial" w:cs="Arial"/>
                <w:sz w:val="20"/>
                <w:szCs w:val="20"/>
              </w:rPr>
              <w:t>7</w:t>
            </w:r>
          </w:p>
        </w:tc>
        <w:tc>
          <w:tcPr>
            <w:tcW w:w="8436" w:type="dxa"/>
            <w:vAlign w:val="center"/>
          </w:tcPr>
          <w:p w:rsidR="00C7779A" w:rsidRPr="009D1A42" w:rsidRDefault="00C7779A" w:rsidP="001F085B">
            <w:pPr>
              <w:tabs>
                <w:tab w:val="left" w:pos="0"/>
              </w:tabs>
              <w:rPr>
                <w:rFonts w:ascii="Arial" w:hAnsi="Arial" w:cs="Arial"/>
                <w:sz w:val="20"/>
                <w:szCs w:val="20"/>
              </w:rPr>
            </w:pPr>
            <w:r w:rsidRPr="009D1A42">
              <w:rPr>
                <w:rFonts w:ascii="Arial" w:hAnsi="Arial" w:cs="Arial"/>
                <w:sz w:val="20"/>
                <w:szCs w:val="20"/>
              </w:rPr>
              <w:t>Podstawy wykluczenia, o których mowa w art. 24 ust.</w:t>
            </w:r>
            <w:r w:rsidR="001428F2" w:rsidRPr="009D1A42">
              <w:rPr>
                <w:rFonts w:ascii="Arial" w:hAnsi="Arial" w:cs="Arial"/>
                <w:sz w:val="20"/>
                <w:szCs w:val="20"/>
              </w:rPr>
              <w:t xml:space="preserve"> </w:t>
            </w:r>
            <w:r w:rsidRPr="009D1A42">
              <w:rPr>
                <w:rFonts w:ascii="Arial" w:hAnsi="Arial" w:cs="Arial"/>
                <w:sz w:val="20"/>
                <w:szCs w:val="20"/>
              </w:rPr>
              <w:t>5</w:t>
            </w:r>
            <w:r w:rsidR="00E64BDE" w:rsidRPr="009D1A42">
              <w:rPr>
                <w:rFonts w:ascii="Arial" w:hAnsi="Arial" w:cs="Arial"/>
                <w:sz w:val="20"/>
                <w:szCs w:val="20"/>
              </w:rPr>
              <w:t xml:space="preserve"> </w:t>
            </w:r>
            <w:proofErr w:type="spellStart"/>
            <w:r w:rsidR="00E64BDE" w:rsidRPr="009D1A42">
              <w:rPr>
                <w:rFonts w:ascii="Arial" w:hAnsi="Arial" w:cs="Arial"/>
                <w:sz w:val="20"/>
                <w:szCs w:val="20"/>
              </w:rPr>
              <w:t>Pzp</w:t>
            </w:r>
            <w:proofErr w:type="spellEnd"/>
            <w:r w:rsidR="00E64BDE" w:rsidRPr="009D1A42">
              <w:rPr>
                <w:rFonts w:ascii="Arial" w:hAnsi="Arial" w:cs="Arial"/>
                <w:sz w:val="20"/>
                <w:szCs w:val="20"/>
              </w:rPr>
              <w:t>.</w:t>
            </w:r>
          </w:p>
        </w:tc>
      </w:tr>
      <w:tr w:rsidR="00C7779A" w:rsidRPr="009D1A42" w:rsidTr="00300EBB">
        <w:tc>
          <w:tcPr>
            <w:tcW w:w="1028" w:type="dxa"/>
            <w:vAlign w:val="center"/>
          </w:tcPr>
          <w:p w:rsidR="00C7779A" w:rsidRPr="009D1A42" w:rsidRDefault="00E64BDE" w:rsidP="001F085B">
            <w:pPr>
              <w:tabs>
                <w:tab w:val="left" w:pos="-5387"/>
              </w:tabs>
              <w:jc w:val="center"/>
              <w:rPr>
                <w:rFonts w:ascii="Arial" w:hAnsi="Arial" w:cs="Arial"/>
                <w:sz w:val="20"/>
                <w:szCs w:val="20"/>
              </w:rPr>
            </w:pPr>
            <w:r w:rsidRPr="009D1A42">
              <w:rPr>
                <w:rFonts w:ascii="Arial" w:hAnsi="Arial" w:cs="Arial"/>
                <w:sz w:val="20"/>
                <w:szCs w:val="20"/>
              </w:rPr>
              <w:t>8</w:t>
            </w:r>
          </w:p>
        </w:tc>
        <w:tc>
          <w:tcPr>
            <w:tcW w:w="8436" w:type="dxa"/>
            <w:vAlign w:val="center"/>
          </w:tcPr>
          <w:p w:rsidR="00C7779A" w:rsidRPr="009D1A42" w:rsidRDefault="00C7779A" w:rsidP="001F085B">
            <w:pPr>
              <w:tabs>
                <w:tab w:val="left" w:pos="-5387"/>
              </w:tabs>
              <w:rPr>
                <w:rFonts w:ascii="Arial" w:hAnsi="Arial" w:cs="Arial"/>
                <w:sz w:val="20"/>
                <w:szCs w:val="20"/>
              </w:rPr>
            </w:pPr>
            <w:r w:rsidRPr="009D1A42">
              <w:rPr>
                <w:rFonts w:ascii="Arial" w:hAnsi="Arial" w:cs="Arial"/>
                <w:sz w:val="20"/>
                <w:szCs w:val="20"/>
              </w:rPr>
              <w:t>Wykaz oświadczeń lub dokumentów, potwierdzających spełnianie warunków udziału w postępowaniu oraz brak podstaw wykluczenia.</w:t>
            </w:r>
          </w:p>
        </w:tc>
      </w:tr>
      <w:tr w:rsidR="00E64BDE" w:rsidRPr="009D1A42" w:rsidTr="00300EBB">
        <w:tc>
          <w:tcPr>
            <w:tcW w:w="1028" w:type="dxa"/>
            <w:vAlign w:val="center"/>
          </w:tcPr>
          <w:p w:rsidR="00E64BDE" w:rsidRPr="009D1A42" w:rsidRDefault="00E64BDE" w:rsidP="001F085B">
            <w:pPr>
              <w:tabs>
                <w:tab w:val="left" w:pos="-5387"/>
              </w:tabs>
              <w:jc w:val="center"/>
              <w:rPr>
                <w:rFonts w:ascii="Arial" w:hAnsi="Arial" w:cs="Arial"/>
                <w:sz w:val="20"/>
                <w:szCs w:val="20"/>
              </w:rPr>
            </w:pPr>
            <w:r w:rsidRPr="009D1A42">
              <w:rPr>
                <w:rFonts w:ascii="Arial" w:hAnsi="Arial" w:cs="Arial"/>
                <w:sz w:val="20"/>
                <w:szCs w:val="20"/>
              </w:rPr>
              <w:t>9</w:t>
            </w:r>
          </w:p>
        </w:tc>
        <w:tc>
          <w:tcPr>
            <w:tcW w:w="8436" w:type="dxa"/>
            <w:vAlign w:val="center"/>
          </w:tcPr>
          <w:p w:rsidR="00E64BDE" w:rsidRPr="009D1A42" w:rsidRDefault="00E64BDE" w:rsidP="001F085B">
            <w:pPr>
              <w:tabs>
                <w:tab w:val="left" w:pos="-5387"/>
              </w:tabs>
              <w:rPr>
                <w:rFonts w:ascii="Arial" w:hAnsi="Arial" w:cs="Arial"/>
                <w:sz w:val="20"/>
                <w:szCs w:val="20"/>
              </w:rPr>
            </w:pPr>
            <w:r w:rsidRPr="009D1A42">
              <w:rPr>
                <w:rFonts w:ascii="Arial" w:hAnsi="Arial" w:cs="Arial"/>
                <w:sz w:val="20"/>
                <w:szCs w:val="20"/>
              </w:rPr>
              <w:t xml:space="preserve">Sposób dokumentowania zatrudnienia osób, o których mowa w art. 29 ust. 3a </w:t>
            </w:r>
            <w:proofErr w:type="spellStart"/>
            <w:r w:rsidRPr="009D1A42">
              <w:rPr>
                <w:rFonts w:ascii="Arial" w:hAnsi="Arial" w:cs="Arial"/>
                <w:sz w:val="20"/>
                <w:szCs w:val="20"/>
              </w:rPr>
              <w:t>Pzp</w:t>
            </w:r>
            <w:proofErr w:type="spellEnd"/>
            <w:r w:rsidRPr="009D1A42">
              <w:rPr>
                <w:rFonts w:ascii="Arial" w:hAnsi="Arial" w:cs="Arial"/>
                <w:sz w:val="20"/>
                <w:szCs w:val="20"/>
              </w:rPr>
              <w:t>.</w:t>
            </w:r>
          </w:p>
        </w:tc>
      </w:tr>
      <w:tr w:rsidR="00CD2F01" w:rsidRPr="009D1A42" w:rsidTr="00300EBB">
        <w:tc>
          <w:tcPr>
            <w:tcW w:w="1028" w:type="dxa"/>
            <w:vAlign w:val="center"/>
          </w:tcPr>
          <w:p w:rsidR="00CD2F01" w:rsidRPr="009D1A42" w:rsidRDefault="00CD2F01" w:rsidP="001F085B">
            <w:pPr>
              <w:tabs>
                <w:tab w:val="left" w:pos="-5387"/>
              </w:tabs>
              <w:jc w:val="center"/>
              <w:rPr>
                <w:rFonts w:ascii="Arial" w:hAnsi="Arial" w:cs="Arial"/>
                <w:sz w:val="20"/>
                <w:szCs w:val="20"/>
              </w:rPr>
            </w:pPr>
            <w:r w:rsidRPr="009D1A42">
              <w:rPr>
                <w:rFonts w:ascii="Arial" w:hAnsi="Arial" w:cs="Arial"/>
                <w:sz w:val="20"/>
                <w:szCs w:val="20"/>
              </w:rPr>
              <w:t>10</w:t>
            </w:r>
          </w:p>
        </w:tc>
        <w:tc>
          <w:tcPr>
            <w:tcW w:w="8436" w:type="dxa"/>
            <w:vAlign w:val="center"/>
          </w:tcPr>
          <w:p w:rsidR="00CD2F01" w:rsidRPr="009D1A42" w:rsidRDefault="00CD2F01" w:rsidP="001F085B">
            <w:pPr>
              <w:tabs>
                <w:tab w:val="left" w:pos="-5387"/>
              </w:tabs>
              <w:rPr>
                <w:rFonts w:ascii="Arial" w:hAnsi="Arial" w:cs="Arial"/>
                <w:sz w:val="20"/>
                <w:szCs w:val="20"/>
              </w:rPr>
            </w:pPr>
            <w:r w:rsidRPr="009D1A42">
              <w:rPr>
                <w:rFonts w:ascii="Arial" w:hAnsi="Arial" w:cs="Arial"/>
                <w:sz w:val="20"/>
                <w:szCs w:val="20"/>
              </w:rPr>
              <w:t xml:space="preserve">Uprawnienia Zamawiającego w zakresie kontroli spełniania przez Wykonawcę wymagań, o których mowa w art. 29 ust. 3a </w:t>
            </w:r>
            <w:proofErr w:type="spellStart"/>
            <w:r w:rsidRPr="009D1A42">
              <w:rPr>
                <w:rFonts w:ascii="Arial" w:hAnsi="Arial" w:cs="Arial"/>
                <w:sz w:val="20"/>
                <w:szCs w:val="20"/>
              </w:rPr>
              <w:t>Pzp</w:t>
            </w:r>
            <w:proofErr w:type="spellEnd"/>
            <w:r w:rsidRPr="009D1A42">
              <w:rPr>
                <w:rFonts w:ascii="Arial" w:hAnsi="Arial" w:cs="Arial"/>
                <w:sz w:val="20"/>
                <w:szCs w:val="20"/>
              </w:rPr>
              <w:t>, oraz sankcji z tytułu niespełnienia tych wymagań.</w:t>
            </w:r>
          </w:p>
        </w:tc>
      </w:tr>
      <w:tr w:rsidR="00CD2F01" w:rsidRPr="009D1A42" w:rsidTr="00300EBB">
        <w:tc>
          <w:tcPr>
            <w:tcW w:w="1028" w:type="dxa"/>
            <w:vAlign w:val="center"/>
          </w:tcPr>
          <w:p w:rsidR="00CD2F01" w:rsidRPr="009D1A42" w:rsidRDefault="00CD2F01" w:rsidP="001F085B">
            <w:pPr>
              <w:tabs>
                <w:tab w:val="left" w:pos="-5387"/>
              </w:tabs>
              <w:jc w:val="center"/>
              <w:rPr>
                <w:rFonts w:ascii="Arial" w:hAnsi="Arial" w:cs="Arial"/>
                <w:sz w:val="20"/>
                <w:szCs w:val="20"/>
              </w:rPr>
            </w:pPr>
            <w:r w:rsidRPr="009D1A42">
              <w:rPr>
                <w:rFonts w:ascii="Arial" w:hAnsi="Arial" w:cs="Arial"/>
                <w:sz w:val="20"/>
                <w:szCs w:val="20"/>
              </w:rPr>
              <w:t>11</w:t>
            </w:r>
          </w:p>
        </w:tc>
        <w:tc>
          <w:tcPr>
            <w:tcW w:w="8436" w:type="dxa"/>
            <w:vAlign w:val="center"/>
          </w:tcPr>
          <w:p w:rsidR="00CD2F01" w:rsidRPr="009D1A42" w:rsidRDefault="00CD2F01" w:rsidP="001F085B">
            <w:pPr>
              <w:tabs>
                <w:tab w:val="left" w:pos="-5387"/>
              </w:tabs>
              <w:rPr>
                <w:rFonts w:ascii="Arial" w:hAnsi="Arial" w:cs="Arial"/>
                <w:sz w:val="20"/>
                <w:szCs w:val="20"/>
              </w:rPr>
            </w:pPr>
            <w:r w:rsidRPr="009D1A42">
              <w:rPr>
                <w:rFonts w:ascii="Arial" w:hAnsi="Arial" w:cs="Arial"/>
                <w:sz w:val="20"/>
                <w:szCs w:val="20"/>
              </w:rPr>
              <w:t>Rodzaj czynności niezbędnych do realizacji zamówienia, których dotyczą wymagania zatrudnienia na podstawie umowy o pracę przez Wykonawcę lub Podwykonawcę osób wykonujących czynności w trakcie realizacji zamówienia.</w:t>
            </w:r>
          </w:p>
        </w:tc>
      </w:tr>
      <w:tr w:rsidR="00C7779A" w:rsidRPr="009D1A42" w:rsidTr="00300EBB">
        <w:tc>
          <w:tcPr>
            <w:tcW w:w="1028" w:type="dxa"/>
            <w:vAlign w:val="center"/>
          </w:tcPr>
          <w:p w:rsidR="00C7779A" w:rsidRPr="009D1A42" w:rsidRDefault="00CD2F01" w:rsidP="001F085B">
            <w:pPr>
              <w:tabs>
                <w:tab w:val="left" w:pos="-5387"/>
              </w:tabs>
              <w:jc w:val="center"/>
              <w:rPr>
                <w:rFonts w:ascii="Arial" w:hAnsi="Arial" w:cs="Arial"/>
                <w:sz w:val="20"/>
                <w:szCs w:val="20"/>
              </w:rPr>
            </w:pPr>
            <w:r w:rsidRPr="009D1A42">
              <w:rPr>
                <w:rFonts w:ascii="Arial" w:hAnsi="Arial" w:cs="Arial"/>
                <w:sz w:val="20"/>
                <w:szCs w:val="20"/>
              </w:rPr>
              <w:t>12</w:t>
            </w:r>
          </w:p>
        </w:tc>
        <w:tc>
          <w:tcPr>
            <w:tcW w:w="8436" w:type="dxa"/>
            <w:vAlign w:val="center"/>
          </w:tcPr>
          <w:p w:rsidR="00C7779A" w:rsidRPr="009D1A42" w:rsidRDefault="00C7779A" w:rsidP="001F085B">
            <w:pPr>
              <w:tabs>
                <w:tab w:val="left" w:pos="-5387"/>
              </w:tabs>
              <w:rPr>
                <w:rFonts w:ascii="Arial" w:hAnsi="Arial" w:cs="Arial"/>
                <w:sz w:val="20"/>
                <w:szCs w:val="20"/>
              </w:rPr>
            </w:pPr>
            <w:r w:rsidRPr="009D1A42">
              <w:rPr>
                <w:rFonts w:ascii="Arial" w:hAnsi="Arial" w:cs="Arial"/>
                <w:sz w:val="20"/>
                <w:szCs w:val="20"/>
              </w:rPr>
              <w:t>Informacje o sposobie porozumiewania się Zamawiającego z Wykonawcami oraz przekazywania oświadczeń lub dokumentów.</w:t>
            </w:r>
          </w:p>
        </w:tc>
      </w:tr>
      <w:tr w:rsidR="00CD2F01" w:rsidRPr="009D1A42" w:rsidTr="00300EBB">
        <w:tc>
          <w:tcPr>
            <w:tcW w:w="1028" w:type="dxa"/>
            <w:vAlign w:val="center"/>
          </w:tcPr>
          <w:p w:rsidR="00CD2F01" w:rsidRPr="009D1A42" w:rsidRDefault="00CD2F01" w:rsidP="001F085B">
            <w:pPr>
              <w:tabs>
                <w:tab w:val="left" w:pos="0"/>
              </w:tabs>
              <w:jc w:val="center"/>
              <w:rPr>
                <w:rFonts w:ascii="Arial" w:hAnsi="Arial" w:cs="Arial"/>
                <w:sz w:val="20"/>
                <w:szCs w:val="20"/>
              </w:rPr>
            </w:pPr>
            <w:r w:rsidRPr="009D1A42">
              <w:rPr>
                <w:rFonts w:ascii="Arial" w:hAnsi="Arial" w:cs="Arial"/>
                <w:sz w:val="20"/>
                <w:szCs w:val="20"/>
              </w:rPr>
              <w:t>13</w:t>
            </w:r>
          </w:p>
        </w:tc>
        <w:tc>
          <w:tcPr>
            <w:tcW w:w="8436" w:type="dxa"/>
            <w:vAlign w:val="center"/>
          </w:tcPr>
          <w:p w:rsidR="00CD2F01" w:rsidRPr="009D1A42" w:rsidRDefault="00CD2F01" w:rsidP="001F085B">
            <w:pPr>
              <w:tabs>
                <w:tab w:val="left" w:pos="0"/>
              </w:tabs>
              <w:rPr>
                <w:rFonts w:ascii="Arial" w:hAnsi="Arial" w:cs="Arial"/>
                <w:sz w:val="20"/>
                <w:szCs w:val="20"/>
              </w:rPr>
            </w:pPr>
            <w:r w:rsidRPr="009D1A42">
              <w:rPr>
                <w:rFonts w:ascii="Arial" w:hAnsi="Arial" w:cs="Arial"/>
                <w:sz w:val="20"/>
                <w:szCs w:val="20"/>
              </w:rPr>
              <w:t>Adres poczty elektronicznej i strony internetowej Zamawiającego.</w:t>
            </w:r>
          </w:p>
        </w:tc>
      </w:tr>
      <w:tr w:rsidR="00533846" w:rsidRPr="009D1A42" w:rsidTr="00300EBB">
        <w:tc>
          <w:tcPr>
            <w:tcW w:w="1028" w:type="dxa"/>
            <w:vAlign w:val="center"/>
          </w:tcPr>
          <w:p w:rsidR="00533846" w:rsidRPr="009D1A42" w:rsidRDefault="00533846" w:rsidP="001F085B">
            <w:pPr>
              <w:tabs>
                <w:tab w:val="left" w:pos="0"/>
              </w:tabs>
              <w:jc w:val="center"/>
              <w:rPr>
                <w:rFonts w:ascii="Arial" w:hAnsi="Arial" w:cs="Arial"/>
                <w:sz w:val="20"/>
                <w:szCs w:val="20"/>
              </w:rPr>
            </w:pPr>
            <w:r w:rsidRPr="009D1A42">
              <w:rPr>
                <w:rFonts w:ascii="Arial" w:hAnsi="Arial" w:cs="Arial"/>
                <w:sz w:val="20"/>
                <w:szCs w:val="20"/>
              </w:rPr>
              <w:t>14</w:t>
            </w:r>
          </w:p>
        </w:tc>
        <w:tc>
          <w:tcPr>
            <w:tcW w:w="8436" w:type="dxa"/>
            <w:vAlign w:val="center"/>
          </w:tcPr>
          <w:p w:rsidR="00533846" w:rsidRPr="009D1A42" w:rsidRDefault="00533846" w:rsidP="001F085B">
            <w:pPr>
              <w:tabs>
                <w:tab w:val="left" w:pos="0"/>
              </w:tabs>
              <w:rPr>
                <w:rFonts w:ascii="Arial" w:hAnsi="Arial" w:cs="Arial"/>
                <w:sz w:val="20"/>
                <w:szCs w:val="20"/>
              </w:rPr>
            </w:pPr>
            <w:r w:rsidRPr="009D1A42">
              <w:rPr>
                <w:rFonts w:ascii="Arial" w:hAnsi="Arial" w:cs="Arial"/>
                <w:sz w:val="20"/>
                <w:szCs w:val="20"/>
              </w:rPr>
              <w:t>Wskazanie osób uprawnionych do porozumiewania się z Wykonawcami.</w:t>
            </w:r>
          </w:p>
        </w:tc>
      </w:tr>
      <w:tr w:rsidR="00533846" w:rsidRPr="009D1A42" w:rsidTr="00300EBB">
        <w:tc>
          <w:tcPr>
            <w:tcW w:w="1028" w:type="dxa"/>
            <w:vAlign w:val="center"/>
          </w:tcPr>
          <w:p w:rsidR="00533846" w:rsidRPr="009D1A42" w:rsidRDefault="00533846" w:rsidP="001F085B">
            <w:pPr>
              <w:tabs>
                <w:tab w:val="left" w:pos="0"/>
              </w:tabs>
              <w:jc w:val="center"/>
              <w:rPr>
                <w:rFonts w:ascii="Arial" w:hAnsi="Arial" w:cs="Arial"/>
                <w:sz w:val="20"/>
                <w:szCs w:val="20"/>
              </w:rPr>
            </w:pPr>
            <w:r w:rsidRPr="009D1A42">
              <w:rPr>
                <w:rFonts w:ascii="Arial" w:hAnsi="Arial" w:cs="Arial"/>
                <w:sz w:val="20"/>
                <w:szCs w:val="20"/>
              </w:rPr>
              <w:t>15</w:t>
            </w:r>
          </w:p>
        </w:tc>
        <w:tc>
          <w:tcPr>
            <w:tcW w:w="8436" w:type="dxa"/>
            <w:vAlign w:val="center"/>
          </w:tcPr>
          <w:p w:rsidR="00533846" w:rsidRPr="009D1A42" w:rsidRDefault="00533846" w:rsidP="001F085B">
            <w:pPr>
              <w:tabs>
                <w:tab w:val="left" w:pos="0"/>
              </w:tabs>
              <w:rPr>
                <w:rFonts w:ascii="Arial" w:hAnsi="Arial" w:cs="Arial"/>
                <w:sz w:val="20"/>
                <w:szCs w:val="20"/>
              </w:rPr>
            </w:pPr>
            <w:r w:rsidRPr="009D1A42">
              <w:rPr>
                <w:rFonts w:ascii="Arial" w:hAnsi="Arial" w:cs="Arial"/>
                <w:sz w:val="20"/>
                <w:szCs w:val="20"/>
              </w:rPr>
              <w:t>Wymagania dotyczące wadium.</w:t>
            </w:r>
          </w:p>
        </w:tc>
      </w:tr>
      <w:tr w:rsidR="00533846" w:rsidRPr="009D1A42" w:rsidTr="00300EBB">
        <w:tc>
          <w:tcPr>
            <w:tcW w:w="1028" w:type="dxa"/>
            <w:vAlign w:val="center"/>
          </w:tcPr>
          <w:p w:rsidR="00533846" w:rsidRPr="009D1A42" w:rsidRDefault="00533846" w:rsidP="001F085B">
            <w:pPr>
              <w:tabs>
                <w:tab w:val="left" w:pos="0"/>
              </w:tabs>
              <w:jc w:val="center"/>
              <w:rPr>
                <w:rFonts w:ascii="Arial" w:hAnsi="Arial" w:cs="Arial"/>
                <w:sz w:val="20"/>
                <w:szCs w:val="20"/>
              </w:rPr>
            </w:pPr>
            <w:r w:rsidRPr="009D1A42">
              <w:rPr>
                <w:rFonts w:ascii="Arial" w:hAnsi="Arial" w:cs="Arial"/>
                <w:sz w:val="20"/>
                <w:szCs w:val="20"/>
              </w:rPr>
              <w:t>16</w:t>
            </w:r>
          </w:p>
        </w:tc>
        <w:tc>
          <w:tcPr>
            <w:tcW w:w="8436" w:type="dxa"/>
            <w:vAlign w:val="center"/>
          </w:tcPr>
          <w:p w:rsidR="00533846" w:rsidRPr="009D1A42" w:rsidRDefault="00533846" w:rsidP="001F085B">
            <w:pPr>
              <w:tabs>
                <w:tab w:val="left" w:pos="0"/>
              </w:tabs>
              <w:rPr>
                <w:rFonts w:ascii="Arial" w:hAnsi="Arial" w:cs="Arial"/>
                <w:sz w:val="20"/>
                <w:szCs w:val="20"/>
              </w:rPr>
            </w:pPr>
            <w:r w:rsidRPr="009D1A42">
              <w:rPr>
                <w:rFonts w:ascii="Arial" w:hAnsi="Arial" w:cs="Arial"/>
                <w:sz w:val="20"/>
                <w:szCs w:val="20"/>
              </w:rPr>
              <w:t>Termin związania ofertą.</w:t>
            </w:r>
          </w:p>
        </w:tc>
      </w:tr>
      <w:tr w:rsidR="00C7779A" w:rsidRPr="009D1A42" w:rsidTr="00300EBB">
        <w:tc>
          <w:tcPr>
            <w:tcW w:w="1028" w:type="dxa"/>
            <w:vAlign w:val="center"/>
          </w:tcPr>
          <w:p w:rsidR="00C7779A" w:rsidRPr="009D1A42" w:rsidRDefault="00533846" w:rsidP="001F085B">
            <w:pPr>
              <w:tabs>
                <w:tab w:val="left" w:pos="0"/>
              </w:tabs>
              <w:jc w:val="center"/>
              <w:rPr>
                <w:rFonts w:ascii="Arial" w:hAnsi="Arial" w:cs="Arial"/>
                <w:sz w:val="20"/>
                <w:szCs w:val="20"/>
              </w:rPr>
            </w:pPr>
            <w:r w:rsidRPr="009D1A42">
              <w:rPr>
                <w:rFonts w:ascii="Arial" w:hAnsi="Arial" w:cs="Arial"/>
                <w:sz w:val="20"/>
                <w:szCs w:val="20"/>
              </w:rPr>
              <w:t>17</w:t>
            </w:r>
          </w:p>
        </w:tc>
        <w:tc>
          <w:tcPr>
            <w:tcW w:w="8436" w:type="dxa"/>
            <w:vAlign w:val="center"/>
          </w:tcPr>
          <w:p w:rsidR="00C7779A" w:rsidRPr="009D1A42" w:rsidRDefault="00C7779A" w:rsidP="001F085B">
            <w:pPr>
              <w:tabs>
                <w:tab w:val="left" w:pos="0"/>
              </w:tabs>
              <w:rPr>
                <w:rFonts w:ascii="Arial" w:hAnsi="Arial" w:cs="Arial"/>
                <w:sz w:val="20"/>
                <w:szCs w:val="20"/>
              </w:rPr>
            </w:pPr>
            <w:r w:rsidRPr="009D1A42">
              <w:rPr>
                <w:rFonts w:ascii="Arial" w:hAnsi="Arial" w:cs="Arial"/>
                <w:sz w:val="20"/>
                <w:szCs w:val="20"/>
              </w:rPr>
              <w:t xml:space="preserve">Opis sposobu </w:t>
            </w:r>
            <w:r w:rsidR="00533846" w:rsidRPr="009D1A42">
              <w:rPr>
                <w:rFonts w:ascii="Arial" w:hAnsi="Arial" w:cs="Arial"/>
                <w:sz w:val="20"/>
                <w:szCs w:val="20"/>
              </w:rPr>
              <w:t>przygotowania ofert</w:t>
            </w:r>
            <w:r w:rsidRPr="009D1A42">
              <w:rPr>
                <w:rFonts w:ascii="Arial" w:hAnsi="Arial" w:cs="Arial"/>
                <w:sz w:val="20"/>
                <w:szCs w:val="20"/>
              </w:rPr>
              <w:t>.</w:t>
            </w:r>
          </w:p>
        </w:tc>
      </w:tr>
      <w:tr w:rsidR="00C7779A" w:rsidRPr="009D1A42" w:rsidTr="00300EBB">
        <w:tc>
          <w:tcPr>
            <w:tcW w:w="1028" w:type="dxa"/>
            <w:vAlign w:val="center"/>
          </w:tcPr>
          <w:p w:rsidR="00C7779A" w:rsidRPr="009D1A42" w:rsidRDefault="00C7779A" w:rsidP="001F085B">
            <w:pPr>
              <w:tabs>
                <w:tab w:val="left" w:pos="0"/>
              </w:tabs>
              <w:jc w:val="center"/>
              <w:rPr>
                <w:rFonts w:ascii="Arial" w:hAnsi="Arial" w:cs="Arial"/>
                <w:sz w:val="20"/>
                <w:szCs w:val="20"/>
              </w:rPr>
            </w:pPr>
            <w:r w:rsidRPr="009D1A42">
              <w:rPr>
                <w:rFonts w:ascii="Arial" w:hAnsi="Arial" w:cs="Arial"/>
                <w:sz w:val="20"/>
                <w:szCs w:val="20"/>
              </w:rPr>
              <w:t>1</w:t>
            </w:r>
            <w:r w:rsidR="00533846" w:rsidRPr="009D1A42">
              <w:rPr>
                <w:rFonts w:ascii="Arial" w:hAnsi="Arial" w:cs="Arial"/>
                <w:sz w:val="20"/>
                <w:szCs w:val="20"/>
              </w:rPr>
              <w:t>8</w:t>
            </w:r>
          </w:p>
        </w:tc>
        <w:tc>
          <w:tcPr>
            <w:tcW w:w="8436" w:type="dxa"/>
            <w:vAlign w:val="center"/>
          </w:tcPr>
          <w:p w:rsidR="00C7779A" w:rsidRPr="009D1A42" w:rsidRDefault="00533846" w:rsidP="001F085B">
            <w:pPr>
              <w:tabs>
                <w:tab w:val="left" w:pos="0"/>
              </w:tabs>
              <w:rPr>
                <w:rFonts w:ascii="Arial" w:hAnsi="Arial" w:cs="Arial"/>
                <w:sz w:val="20"/>
                <w:szCs w:val="20"/>
              </w:rPr>
            </w:pPr>
            <w:r w:rsidRPr="009D1A42">
              <w:rPr>
                <w:rFonts w:ascii="Arial" w:hAnsi="Arial" w:cs="Arial"/>
                <w:sz w:val="20"/>
                <w:szCs w:val="20"/>
              </w:rPr>
              <w:t>Miejsce oraz termin składania i otwarcia ofert</w:t>
            </w:r>
            <w:r w:rsidR="00C7779A" w:rsidRPr="009D1A42">
              <w:rPr>
                <w:rFonts w:ascii="Arial" w:hAnsi="Arial" w:cs="Arial"/>
                <w:sz w:val="20"/>
                <w:szCs w:val="20"/>
              </w:rPr>
              <w:t>.</w:t>
            </w:r>
          </w:p>
        </w:tc>
      </w:tr>
      <w:tr w:rsidR="00C7779A" w:rsidRPr="009D1A42" w:rsidTr="00300EBB">
        <w:tc>
          <w:tcPr>
            <w:tcW w:w="1028" w:type="dxa"/>
            <w:vAlign w:val="center"/>
          </w:tcPr>
          <w:p w:rsidR="00C7779A" w:rsidRPr="009D1A42" w:rsidRDefault="00533846" w:rsidP="001F085B">
            <w:pPr>
              <w:tabs>
                <w:tab w:val="left" w:pos="0"/>
              </w:tabs>
              <w:jc w:val="center"/>
              <w:rPr>
                <w:rFonts w:ascii="Arial" w:hAnsi="Arial" w:cs="Arial"/>
                <w:sz w:val="20"/>
                <w:szCs w:val="20"/>
              </w:rPr>
            </w:pPr>
            <w:r w:rsidRPr="009D1A42">
              <w:rPr>
                <w:rFonts w:ascii="Arial" w:hAnsi="Arial" w:cs="Arial"/>
                <w:sz w:val="20"/>
                <w:szCs w:val="20"/>
              </w:rPr>
              <w:t>19</w:t>
            </w:r>
          </w:p>
        </w:tc>
        <w:tc>
          <w:tcPr>
            <w:tcW w:w="8436" w:type="dxa"/>
            <w:vAlign w:val="center"/>
          </w:tcPr>
          <w:p w:rsidR="00C7779A" w:rsidRPr="009D1A42" w:rsidRDefault="00533846" w:rsidP="001F085B">
            <w:pPr>
              <w:tabs>
                <w:tab w:val="left" w:pos="0"/>
              </w:tabs>
              <w:rPr>
                <w:rFonts w:ascii="Arial" w:hAnsi="Arial" w:cs="Arial"/>
                <w:sz w:val="20"/>
                <w:szCs w:val="20"/>
              </w:rPr>
            </w:pPr>
            <w:r w:rsidRPr="009D1A42">
              <w:rPr>
                <w:rFonts w:ascii="Arial" w:hAnsi="Arial" w:cs="Arial"/>
                <w:sz w:val="20"/>
                <w:szCs w:val="20"/>
              </w:rPr>
              <w:t>Opis sposobu obliczenia ceny</w:t>
            </w:r>
            <w:r w:rsidR="00C7779A" w:rsidRPr="009D1A42">
              <w:rPr>
                <w:rFonts w:ascii="Arial" w:hAnsi="Arial" w:cs="Arial"/>
                <w:sz w:val="20"/>
                <w:szCs w:val="20"/>
              </w:rPr>
              <w:t>.</w:t>
            </w:r>
          </w:p>
        </w:tc>
      </w:tr>
      <w:tr w:rsidR="00C7779A" w:rsidRPr="009D1A42" w:rsidTr="00300EBB">
        <w:tc>
          <w:tcPr>
            <w:tcW w:w="1028" w:type="dxa"/>
            <w:vAlign w:val="center"/>
          </w:tcPr>
          <w:p w:rsidR="00C7779A" w:rsidRPr="009D1A42" w:rsidRDefault="00A8156E" w:rsidP="001F085B">
            <w:pPr>
              <w:tabs>
                <w:tab w:val="left" w:pos="0"/>
              </w:tabs>
              <w:jc w:val="center"/>
              <w:rPr>
                <w:rFonts w:ascii="Arial" w:hAnsi="Arial" w:cs="Arial"/>
                <w:sz w:val="20"/>
                <w:szCs w:val="20"/>
              </w:rPr>
            </w:pPr>
            <w:r w:rsidRPr="009D1A42">
              <w:rPr>
                <w:rFonts w:ascii="Arial" w:hAnsi="Arial" w:cs="Arial"/>
                <w:sz w:val="20"/>
                <w:szCs w:val="20"/>
              </w:rPr>
              <w:t>20</w:t>
            </w:r>
          </w:p>
        </w:tc>
        <w:tc>
          <w:tcPr>
            <w:tcW w:w="8436" w:type="dxa"/>
            <w:vAlign w:val="center"/>
          </w:tcPr>
          <w:p w:rsidR="00C7779A" w:rsidRPr="009D1A42" w:rsidRDefault="00533846" w:rsidP="001F085B">
            <w:pPr>
              <w:tabs>
                <w:tab w:val="left" w:pos="0"/>
              </w:tabs>
              <w:rPr>
                <w:rFonts w:ascii="Arial" w:hAnsi="Arial" w:cs="Arial"/>
                <w:sz w:val="20"/>
                <w:szCs w:val="20"/>
              </w:rPr>
            </w:pPr>
            <w:r w:rsidRPr="009D1A42">
              <w:rPr>
                <w:rFonts w:ascii="Arial" w:hAnsi="Arial" w:cs="Arial"/>
                <w:sz w:val="20"/>
                <w:szCs w:val="20"/>
              </w:rPr>
              <w:t>Opis kryteriów, którymi Zamawiający będzie się kierował przy wyborze oferty, wraz z podaniem wag tych kryteriów i spos</w:t>
            </w:r>
            <w:r w:rsidR="00A8156E" w:rsidRPr="009D1A42">
              <w:rPr>
                <w:rFonts w:ascii="Arial" w:hAnsi="Arial" w:cs="Arial"/>
                <w:sz w:val="20"/>
                <w:szCs w:val="20"/>
              </w:rPr>
              <w:t>obu</w:t>
            </w:r>
            <w:r w:rsidRPr="009D1A42">
              <w:rPr>
                <w:rFonts w:ascii="Arial" w:hAnsi="Arial" w:cs="Arial"/>
                <w:sz w:val="20"/>
                <w:szCs w:val="20"/>
              </w:rPr>
              <w:t xml:space="preserve"> oceny ofert.</w:t>
            </w:r>
          </w:p>
        </w:tc>
      </w:tr>
      <w:tr w:rsidR="00C7779A" w:rsidRPr="009D1A42" w:rsidTr="00300EBB">
        <w:tc>
          <w:tcPr>
            <w:tcW w:w="1028" w:type="dxa"/>
            <w:vAlign w:val="center"/>
          </w:tcPr>
          <w:p w:rsidR="00C7779A" w:rsidRPr="009D1A42" w:rsidRDefault="00A8156E" w:rsidP="001F085B">
            <w:pPr>
              <w:tabs>
                <w:tab w:val="left" w:pos="0"/>
              </w:tabs>
              <w:jc w:val="center"/>
              <w:rPr>
                <w:rFonts w:ascii="Arial" w:hAnsi="Arial" w:cs="Arial"/>
                <w:sz w:val="20"/>
                <w:szCs w:val="20"/>
              </w:rPr>
            </w:pPr>
            <w:r w:rsidRPr="009D1A42">
              <w:rPr>
                <w:rFonts w:ascii="Arial" w:hAnsi="Arial" w:cs="Arial"/>
                <w:sz w:val="20"/>
                <w:szCs w:val="20"/>
              </w:rPr>
              <w:t>21</w:t>
            </w:r>
          </w:p>
        </w:tc>
        <w:tc>
          <w:tcPr>
            <w:tcW w:w="8436" w:type="dxa"/>
            <w:vAlign w:val="center"/>
          </w:tcPr>
          <w:p w:rsidR="00C7779A" w:rsidRPr="009D1A42" w:rsidRDefault="00A8156E" w:rsidP="001F085B">
            <w:pPr>
              <w:tabs>
                <w:tab w:val="left" w:pos="0"/>
              </w:tabs>
              <w:rPr>
                <w:rFonts w:ascii="Arial" w:hAnsi="Arial" w:cs="Arial"/>
                <w:sz w:val="20"/>
                <w:szCs w:val="20"/>
              </w:rPr>
            </w:pPr>
            <w:r w:rsidRPr="009D1A42">
              <w:rPr>
                <w:rFonts w:ascii="Arial" w:hAnsi="Arial" w:cs="Arial"/>
                <w:sz w:val="20"/>
                <w:szCs w:val="20"/>
              </w:rPr>
              <w:t>Informacja o formalnościach, jakie powinny zostać dopełnione po wyborze oferty w celu zawarcia umowy w sprawie zamówienia publicznego.</w:t>
            </w:r>
          </w:p>
        </w:tc>
      </w:tr>
      <w:tr w:rsidR="00A8156E" w:rsidRPr="009D1A42" w:rsidTr="00300EBB">
        <w:tc>
          <w:tcPr>
            <w:tcW w:w="1028" w:type="dxa"/>
            <w:vAlign w:val="center"/>
          </w:tcPr>
          <w:p w:rsidR="00A8156E" w:rsidRPr="009D1A42" w:rsidRDefault="00A8156E" w:rsidP="001F085B">
            <w:pPr>
              <w:tabs>
                <w:tab w:val="left" w:pos="0"/>
              </w:tabs>
              <w:jc w:val="center"/>
              <w:rPr>
                <w:rFonts w:ascii="Arial" w:hAnsi="Arial" w:cs="Arial"/>
                <w:sz w:val="20"/>
                <w:szCs w:val="20"/>
              </w:rPr>
            </w:pPr>
            <w:r w:rsidRPr="009D1A42">
              <w:rPr>
                <w:rFonts w:ascii="Arial" w:hAnsi="Arial" w:cs="Arial"/>
                <w:sz w:val="20"/>
                <w:szCs w:val="20"/>
              </w:rPr>
              <w:t>22</w:t>
            </w:r>
          </w:p>
        </w:tc>
        <w:tc>
          <w:tcPr>
            <w:tcW w:w="8436" w:type="dxa"/>
            <w:vAlign w:val="center"/>
          </w:tcPr>
          <w:p w:rsidR="00A8156E" w:rsidRPr="009D1A42" w:rsidRDefault="00A8156E" w:rsidP="001F085B">
            <w:pPr>
              <w:tabs>
                <w:tab w:val="left" w:pos="0"/>
              </w:tabs>
              <w:rPr>
                <w:rFonts w:ascii="Arial" w:hAnsi="Arial" w:cs="Arial"/>
                <w:sz w:val="20"/>
                <w:szCs w:val="20"/>
              </w:rPr>
            </w:pPr>
            <w:r w:rsidRPr="009D1A42">
              <w:rPr>
                <w:rFonts w:ascii="Arial" w:hAnsi="Arial" w:cs="Arial"/>
                <w:sz w:val="20"/>
                <w:szCs w:val="20"/>
              </w:rPr>
              <w:t>Wymagania dotyczące zabezpieczenia należytego wykonania umowy.</w:t>
            </w:r>
          </w:p>
        </w:tc>
      </w:tr>
      <w:tr w:rsidR="00A8156E" w:rsidRPr="009D1A42" w:rsidTr="00300EBB">
        <w:tc>
          <w:tcPr>
            <w:tcW w:w="1028" w:type="dxa"/>
            <w:vAlign w:val="center"/>
          </w:tcPr>
          <w:p w:rsidR="00A8156E" w:rsidRPr="009D1A42" w:rsidRDefault="00A8156E" w:rsidP="001F085B">
            <w:pPr>
              <w:tabs>
                <w:tab w:val="left" w:pos="0"/>
              </w:tabs>
              <w:jc w:val="center"/>
              <w:rPr>
                <w:rFonts w:ascii="Arial" w:hAnsi="Arial" w:cs="Arial"/>
                <w:sz w:val="20"/>
                <w:szCs w:val="20"/>
              </w:rPr>
            </w:pPr>
            <w:r w:rsidRPr="009D1A42">
              <w:rPr>
                <w:rFonts w:ascii="Arial" w:hAnsi="Arial" w:cs="Arial"/>
                <w:sz w:val="20"/>
                <w:szCs w:val="20"/>
              </w:rPr>
              <w:t>23</w:t>
            </w:r>
          </w:p>
        </w:tc>
        <w:tc>
          <w:tcPr>
            <w:tcW w:w="8436" w:type="dxa"/>
            <w:vAlign w:val="center"/>
          </w:tcPr>
          <w:p w:rsidR="00A8156E" w:rsidRPr="009D1A42" w:rsidRDefault="00A8156E" w:rsidP="001F085B">
            <w:pPr>
              <w:tabs>
                <w:tab w:val="left" w:pos="0"/>
              </w:tabs>
              <w:rPr>
                <w:rFonts w:ascii="Arial" w:hAnsi="Arial" w:cs="Arial"/>
                <w:sz w:val="20"/>
                <w:szCs w:val="20"/>
              </w:rPr>
            </w:pPr>
            <w:r w:rsidRPr="009D1A42">
              <w:rPr>
                <w:rFonts w:ascii="Arial" w:hAnsi="Arial" w:cs="Arial"/>
                <w:sz w:val="20"/>
                <w:szCs w:val="20"/>
              </w:rPr>
              <w:t>Istotne dla stron postanowienia, które zostaną wprowadzone do treści zawieranej umowy, w sprawie zamówienia publicznego.</w:t>
            </w:r>
          </w:p>
        </w:tc>
      </w:tr>
      <w:tr w:rsidR="00A8156E" w:rsidRPr="009D1A42" w:rsidTr="00300EBB">
        <w:tc>
          <w:tcPr>
            <w:tcW w:w="1028" w:type="dxa"/>
            <w:vAlign w:val="center"/>
          </w:tcPr>
          <w:p w:rsidR="00A8156E" w:rsidRPr="009D1A42" w:rsidRDefault="00A8156E" w:rsidP="001F085B">
            <w:pPr>
              <w:tabs>
                <w:tab w:val="left" w:pos="-5245"/>
              </w:tabs>
              <w:jc w:val="center"/>
              <w:rPr>
                <w:rFonts w:ascii="Arial" w:hAnsi="Arial" w:cs="Arial"/>
                <w:sz w:val="20"/>
                <w:szCs w:val="20"/>
              </w:rPr>
            </w:pPr>
            <w:r w:rsidRPr="009D1A42">
              <w:rPr>
                <w:rFonts w:ascii="Arial" w:hAnsi="Arial" w:cs="Arial"/>
                <w:sz w:val="20"/>
                <w:szCs w:val="20"/>
              </w:rPr>
              <w:t>24</w:t>
            </w:r>
          </w:p>
        </w:tc>
        <w:tc>
          <w:tcPr>
            <w:tcW w:w="8436" w:type="dxa"/>
            <w:vAlign w:val="center"/>
          </w:tcPr>
          <w:p w:rsidR="00A8156E" w:rsidRPr="009D1A42" w:rsidRDefault="00A8156E" w:rsidP="001F085B">
            <w:pPr>
              <w:tabs>
                <w:tab w:val="left" w:pos="-5245"/>
              </w:tabs>
              <w:rPr>
                <w:rFonts w:ascii="Arial" w:hAnsi="Arial" w:cs="Arial"/>
                <w:sz w:val="20"/>
                <w:szCs w:val="20"/>
              </w:rPr>
            </w:pPr>
            <w:r w:rsidRPr="009D1A42">
              <w:rPr>
                <w:rFonts w:ascii="Arial" w:hAnsi="Arial" w:cs="Arial"/>
                <w:sz w:val="20"/>
                <w:szCs w:val="20"/>
              </w:rPr>
              <w:t>Pouczenie o środkach ochrony prawnej przysługujących Wykonawcy w toku postępowania o udzielenie zamówienia.</w:t>
            </w:r>
          </w:p>
        </w:tc>
      </w:tr>
      <w:tr w:rsidR="0051015E" w:rsidRPr="009D1A42" w:rsidTr="00300EBB">
        <w:tc>
          <w:tcPr>
            <w:tcW w:w="1028" w:type="dxa"/>
            <w:vAlign w:val="center"/>
          </w:tcPr>
          <w:p w:rsidR="0051015E" w:rsidRPr="009D1A42" w:rsidRDefault="0051015E" w:rsidP="001F085B">
            <w:pPr>
              <w:jc w:val="center"/>
              <w:rPr>
                <w:rFonts w:ascii="Arial" w:hAnsi="Arial" w:cs="Arial"/>
                <w:sz w:val="20"/>
                <w:szCs w:val="20"/>
              </w:rPr>
            </w:pPr>
            <w:r>
              <w:rPr>
                <w:rFonts w:ascii="Arial" w:hAnsi="Arial" w:cs="Arial"/>
                <w:sz w:val="20"/>
                <w:szCs w:val="20"/>
              </w:rPr>
              <w:t>25</w:t>
            </w:r>
          </w:p>
        </w:tc>
        <w:tc>
          <w:tcPr>
            <w:tcW w:w="8436" w:type="dxa"/>
            <w:vAlign w:val="center"/>
          </w:tcPr>
          <w:p w:rsidR="0051015E" w:rsidRPr="009D1A42" w:rsidRDefault="0051015E" w:rsidP="004E4D36">
            <w:pPr>
              <w:rPr>
                <w:rFonts w:ascii="Arial" w:hAnsi="Arial" w:cs="Arial"/>
                <w:bCs/>
                <w:sz w:val="20"/>
                <w:szCs w:val="20"/>
              </w:rPr>
            </w:pPr>
            <w:r>
              <w:rPr>
                <w:rFonts w:ascii="Arial" w:hAnsi="Arial" w:cs="Arial"/>
                <w:bCs/>
                <w:sz w:val="20"/>
                <w:szCs w:val="20"/>
              </w:rPr>
              <w:t>Klauzula informacyjna z art. 13 RODO</w:t>
            </w:r>
          </w:p>
        </w:tc>
      </w:tr>
      <w:tr w:rsidR="00A8156E" w:rsidRPr="009D1A42" w:rsidTr="00300EBB">
        <w:tc>
          <w:tcPr>
            <w:tcW w:w="1028" w:type="dxa"/>
            <w:vAlign w:val="center"/>
          </w:tcPr>
          <w:p w:rsidR="00A8156E" w:rsidRPr="009D1A42" w:rsidRDefault="00A8156E" w:rsidP="001F085B">
            <w:pPr>
              <w:jc w:val="center"/>
              <w:rPr>
                <w:rFonts w:ascii="Arial" w:hAnsi="Arial" w:cs="Arial"/>
                <w:sz w:val="20"/>
                <w:szCs w:val="20"/>
              </w:rPr>
            </w:pPr>
            <w:r w:rsidRPr="009D1A42">
              <w:rPr>
                <w:rFonts w:ascii="Arial" w:hAnsi="Arial" w:cs="Arial"/>
                <w:sz w:val="20"/>
                <w:szCs w:val="20"/>
              </w:rPr>
              <w:t>2</w:t>
            </w:r>
            <w:r w:rsidR="0051015E">
              <w:rPr>
                <w:rFonts w:ascii="Arial" w:hAnsi="Arial" w:cs="Arial"/>
                <w:sz w:val="20"/>
                <w:szCs w:val="20"/>
              </w:rPr>
              <w:t>6</w:t>
            </w:r>
          </w:p>
        </w:tc>
        <w:tc>
          <w:tcPr>
            <w:tcW w:w="8436" w:type="dxa"/>
            <w:vAlign w:val="center"/>
          </w:tcPr>
          <w:p w:rsidR="00A8156E" w:rsidRPr="009D1A42" w:rsidRDefault="00A8156E" w:rsidP="004E4D36">
            <w:pPr>
              <w:rPr>
                <w:rFonts w:ascii="Arial" w:hAnsi="Arial" w:cs="Arial"/>
                <w:bCs/>
                <w:sz w:val="20"/>
                <w:szCs w:val="20"/>
              </w:rPr>
            </w:pPr>
            <w:r w:rsidRPr="009D1A42">
              <w:rPr>
                <w:rFonts w:ascii="Arial" w:hAnsi="Arial" w:cs="Arial"/>
                <w:bCs/>
                <w:sz w:val="20"/>
                <w:szCs w:val="20"/>
              </w:rPr>
              <w:t xml:space="preserve">Wykaz załączników do </w:t>
            </w:r>
            <w:r w:rsidR="004E4D36" w:rsidRPr="009D1A42">
              <w:rPr>
                <w:rFonts w:ascii="Arial" w:hAnsi="Arial" w:cs="Arial"/>
                <w:bCs/>
                <w:sz w:val="20"/>
                <w:szCs w:val="20"/>
              </w:rPr>
              <w:t>SIWZ</w:t>
            </w:r>
            <w:r w:rsidRPr="009D1A42">
              <w:rPr>
                <w:rFonts w:ascii="Arial" w:hAnsi="Arial" w:cs="Arial"/>
                <w:bCs/>
                <w:sz w:val="20"/>
                <w:szCs w:val="20"/>
              </w:rPr>
              <w:t>.</w:t>
            </w:r>
          </w:p>
        </w:tc>
      </w:tr>
    </w:tbl>
    <w:p w:rsidR="00EA763A" w:rsidRPr="009D1A42" w:rsidRDefault="00EA763A" w:rsidP="001F085B">
      <w:pPr>
        <w:tabs>
          <w:tab w:val="left" w:pos="0"/>
        </w:tabs>
        <w:ind w:left="2124" w:hanging="2124"/>
        <w:jc w:val="both"/>
        <w:rPr>
          <w:rFonts w:ascii="Arial" w:hAnsi="Arial" w:cs="Arial"/>
          <w:sz w:val="20"/>
          <w:szCs w:val="20"/>
        </w:rPr>
      </w:pPr>
    </w:p>
    <w:p w:rsidR="00EA763A" w:rsidRPr="009D1A42" w:rsidRDefault="00EA763A" w:rsidP="001F085B">
      <w:pPr>
        <w:widowControl w:val="0"/>
        <w:suppressAutoHyphens/>
        <w:rPr>
          <w:rFonts w:ascii="Arial" w:hAnsi="Arial" w:cs="Arial"/>
          <w:b/>
          <w:bCs/>
          <w:sz w:val="20"/>
          <w:szCs w:val="20"/>
          <w:lang w:eastAsia="en-US"/>
        </w:rPr>
      </w:pPr>
    </w:p>
    <w:p w:rsidR="00EA763A" w:rsidRPr="009D1A42" w:rsidRDefault="00EA763A" w:rsidP="001F085B">
      <w:pPr>
        <w:widowControl w:val="0"/>
        <w:suppressAutoHyphens/>
        <w:rPr>
          <w:rFonts w:ascii="Arial" w:hAnsi="Arial" w:cs="Arial"/>
          <w:b/>
          <w:bCs/>
          <w:sz w:val="20"/>
          <w:szCs w:val="20"/>
          <w:lang w:eastAsia="en-US"/>
        </w:rPr>
      </w:pPr>
    </w:p>
    <w:p w:rsidR="00EA763A" w:rsidRPr="009D1A42" w:rsidRDefault="00EA763A" w:rsidP="001F085B">
      <w:pPr>
        <w:widowControl w:val="0"/>
        <w:suppressAutoHyphens/>
        <w:rPr>
          <w:rFonts w:ascii="Arial" w:hAnsi="Arial" w:cs="Arial"/>
          <w:b/>
          <w:bCs/>
          <w:sz w:val="20"/>
          <w:szCs w:val="20"/>
          <w:lang w:eastAsia="en-US"/>
        </w:rPr>
      </w:pPr>
    </w:p>
    <w:p w:rsidR="00EA763A" w:rsidRPr="009D1A42" w:rsidRDefault="00300EBB" w:rsidP="00BA222C">
      <w:pPr>
        <w:rPr>
          <w:rFonts w:ascii="Arial" w:hAnsi="Arial" w:cs="Arial"/>
          <w:b/>
          <w:bCs/>
          <w:sz w:val="20"/>
          <w:szCs w:val="20"/>
          <w:lang w:eastAsia="en-US"/>
        </w:rPr>
      </w:pPr>
      <w:r w:rsidRPr="009D1A42">
        <w:rPr>
          <w:rFonts w:ascii="Arial" w:hAnsi="Arial" w:cs="Arial"/>
          <w:b/>
          <w:bCs/>
          <w:sz w:val="20"/>
          <w:szCs w:val="20"/>
          <w:lang w:eastAsia="en-US"/>
        </w:rPr>
        <w:br w:type="page"/>
      </w:r>
    </w:p>
    <w:p w:rsidR="00A8156E" w:rsidRPr="009D1A42" w:rsidRDefault="00A8156E" w:rsidP="001F085B">
      <w:pPr>
        <w:pStyle w:val="Nagwek1"/>
        <w:pBdr>
          <w:top w:val="single" w:sz="4" w:space="1" w:color="auto"/>
          <w:bottom w:val="single" w:sz="4" w:space="1" w:color="auto"/>
        </w:pBdr>
        <w:shd w:val="clear" w:color="auto" w:fill="F3F3F3"/>
        <w:spacing w:before="0"/>
        <w:ind w:left="426" w:hanging="426"/>
        <w:jc w:val="both"/>
        <w:rPr>
          <w:rFonts w:ascii="Arial" w:eastAsia="Times New Roman" w:hAnsi="Arial" w:cs="Arial"/>
          <w:bCs w:val="0"/>
          <w:color w:val="365F91"/>
          <w:sz w:val="20"/>
          <w:szCs w:val="20"/>
        </w:rPr>
      </w:pPr>
      <w:r w:rsidRPr="009D1A42">
        <w:rPr>
          <w:rFonts w:ascii="Arial" w:eastAsia="Times New Roman" w:hAnsi="Arial" w:cs="Arial"/>
          <w:bCs w:val="0"/>
          <w:color w:val="365F91"/>
          <w:sz w:val="20"/>
          <w:szCs w:val="20"/>
        </w:rPr>
        <w:lastRenderedPageBreak/>
        <w:t>1. NAZWA ORAZ ADRES ZAMAWIAJĄCEGO</w:t>
      </w:r>
      <w:r w:rsidR="00A550BE" w:rsidRPr="009D1A42">
        <w:rPr>
          <w:rFonts w:ascii="Arial" w:eastAsia="Times New Roman" w:hAnsi="Arial" w:cs="Arial"/>
          <w:bCs w:val="0"/>
          <w:color w:val="365F91"/>
          <w:sz w:val="20"/>
          <w:szCs w:val="20"/>
        </w:rPr>
        <w:t>.</w:t>
      </w:r>
    </w:p>
    <w:p w:rsidR="00A8156E" w:rsidRPr="009D1A42" w:rsidRDefault="00A8156E" w:rsidP="001F085B">
      <w:pPr>
        <w:pStyle w:val="Tekstpodstawowywcity3"/>
        <w:spacing w:after="0"/>
        <w:ind w:left="284"/>
        <w:rPr>
          <w:rFonts w:ascii="Arial" w:hAnsi="Arial" w:cs="Arial"/>
          <w:sz w:val="12"/>
          <w:szCs w:val="12"/>
        </w:rPr>
      </w:pPr>
    </w:p>
    <w:p w:rsidR="00BF63E9" w:rsidRPr="009D1A42" w:rsidRDefault="00BF63E9" w:rsidP="00BF63E9">
      <w:pPr>
        <w:pStyle w:val="Tekstpodstawowywcity3"/>
        <w:spacing w:after="0"/>
        <w:ind w:left="0"/>
        <w:rPr>
          <w:rFonts w:ascii="Arial" w:hAnsi="Arial" w:cs="Arial"/>
          <w:sz w:val="20"/>
          <w:szCs w:val="20"/>
        </w:rPr>
      </w:pPr>
      <w:r w:rsidRPr="009D1A42">
        <w:rPr>
          <w:rFonts w:ascii="Arial" w:hAnsi="Arial" w:cs="Arial"/>
          <w:sz w:val="20"/>
          <w:szCs w:val="20"/>
        </w:rPr>
        <w:t>1. Gmina Gruta z siedzibą w Grucie pod numerem 244 reprezentowana przez Wójta Gminy.</w:t>
      </w:r>
    </w:p>
    <w:p w:rsidR="00BF63E9" w:rsidRPr="009D1A42" w:rsidRDefault="00BF63E9" w:rsidP="00BF63E9">
      <w:pPr>
        <w:pStyle w:val="Tekstpodstawowywcity3"/>
        <w:spacing w:after="0"/>
        <w:ind w:left="0"/>
        <w:rPr>
          <w:rFonts w:ascii="Arial" w:hAnsi="Arial" w:cs="Arial"/>
          <w:sz w:val="20"/>
          <w:szCs w:val="20"/>
        </w:rPr>
      </w:pPr>
      <w:r w:rsidRPr="009D1A42">
        <w:rPr>
          <w:rFonts w:ascii="Arial" w:hAnsi="Arial" w:cs="Arial"/>
          <w:sz w:val="20"/>
          <w:szCs w:val="20"/>
        </w:rPr>
        <w:t>2. Adres pocztowy: Gmina Gruta, Gruta 244, 86-330 Gruta.</w:t>
      </w:r>
    </w:p>
    <w:p w:rsidR="00A8156E" w:rsidRPr="009D1A42" w:rsidRDefault="00A8156E" w:rsidP="00300EBB">
      <w:pPr>
        <w:pStyle w:val="Nagwek1"/>
        <w:pBdr>
          <w:top w:val="single" w:sz="4" w:space="1" w:color="auto"/>
          <w:bottom w:val="single" w:sz="4" w:space="1" w:color="auto"/>
        </w:pBdr>
        <w:shd w:val="clear" w:color="auto" w:fill="F3F3F3"/>
        <w:tabs>
          <w:tab w:val="num" w:pos="567"/>
        </w:tabs>
        <w:spacing w:before="120"/>
        <w:ind w:left="567" w:hanging="567"/>
        <w:rPr>
          <w:rFonts w:ascii="Arial" w:eastAsia="Times New Roman" w:hAnsi="Arial" w:cs="Arial"/>
          <w:color w:val="365F91"/>
          <w:sz w:val="20"/>
          <w:szCs w:val="20"/>
        </w:rPr>
      </w:pPr>
      <w:r w:rsidRPr="009D1A42">
        <w:rPr>
          <w:rFonts w:ascii="Arial" w:eastAsia="Times New Roman" w:hAnsi="Arial" w:cs="Arial"/>
          <w:color w:val="365F91"/>
          <w:sz w:val="20"/>
          <w:szCs w:val="20"/>
        </w:rPr>
        <w:t>2. TRYB UDZIELENIA ZAMÓWIENIA ORAZ RODZAJ PROCEDURY BADANIA OFERT</w:t>
      </w:r>
      <w:r w:rsidR="00A550BE" w:rsidRPr="009D1A42">
        <w:rPr>
          <w:rFonts w:ascii="Arial" w:eastAsia="Times New Roman" w:hAnsi="Arial" w:cs="Arial"/>
          <w:color w:val="365F91"/>
          <w:sz w:val="20"/>
          <w:szCs w:val="20"/>
        </w:rPr>
        <w:t>.</w:t>
      </w:r>
    </w:p>
    <w:p w:rsidR="00A8156E" w:rsidRPr="009D1A42" w:rsidRDefault="00A8156E" w:rsidP="001F085B">
      <w:pPr>
        <w:ind w:left="284" w:hanging="284"/>
        <w:jc w:val="both"/>
        <w:outlineLvl w:val="0"/>
        <w:rPr>
          <w:rFonts w:ascii="Arial" w:hAnsi="Arial" w:cs="Arial"/>
          <w:shadow/>
          <w:sz w:val="12"/>
          <w:szCs w:val="12"/>
        </w:rPr>
      </w:pPr>
    </w:p>
    <w:p w:rsidR="00BF63E9" w:rsidRPr="009A7666" w:rsidRDefault="00BF63E9" w:rsidP="00BF63E9">
      <w:pPr>
        <w:pStyle w:val="tekst"/>
        <w:spacing w:after="0"/>
        <w:jc w:val="both"/>
        <w:rPr>
          <w:rFonts w:ascii="Arial" w:hAnsi="Arial" w:cs="Arial"/>
          <w:sz w:val="20"/>
          <w:szCs w:val="20"/>
        </w:rPr>
      </w:pPr>
      <w:r w:rsidRPr="009A7666">
        <w:rPr>
          <w:rFonts w:ascii="Arial" w:hAnsi="Arial" w:cs="Arial"/>
          <w:sz w:val="20"/>
          <w:szCs w:val="20"/>
        </w:rPr>
        <w:t>1. Postępowanie o udzielenie zamówienia publicznego prowadzone jest w trybie przetargu nieograniczonego zgodnie z przepisami ustawy z dnia 29 stycznia 2004 r. Prawo zamówień publicznych (Dz. U. z 2017 r. poz. 1579 z</w:t>
      </w:r>
      <w:r w:rsidR="00ED09CD" w:rsidRPr="009A7666">
        <w:rPr>
          <w:rFonts w:ascii="Arial" w:hAnsi="Arial" w:cs="Arial"/>
          <w:sz w:val="20"/>
          <w:szCs w:val="20"/>
        </w:rPr>
        <w:t>e</w:t>
      </w:r>
      <w:r w:rsidRPr="009A7666">
        <w:rPr>
          <w:rFonts w:ascii="Arial" w:hAnsi="Arial" w:cs="Arial"/>
          <w:sz w:val="20"/>
          <w:szCs w:val="20"/>
        </w:rPr>
        <w:t xml:space="preserve"> zmianami) zwanej dalej „ustawą </w:t>
      </w:r>
      <w:proofErr w:type="spellStart"/>
      <w:r w:rsidRPr="009A7666">
        <w:rPr>
          <w:rFonts w:ascii="Arial" w:hAnsi="Arial" w:cs="Arial"/>
          <w:sz w:val="20"/>
          <w:szCs w:val="20"/>
        </w:rPr>
        <w:t>Pzp</w:t>
      </w:r>
      <w:proofErr w:type="spellEnd"/>
      <w:r w:rsidRPr="009A7666">
        <w:rPr>
          <w:rFonts w:ascii="Arial" w:hAnsi="Arial" w:cs="Arial"/>
          <w:sz w:val="20"/>
          <w:szCs w:val="20"/>
        </w:rPr>
        <w:t>” lub „</w:t>
      </w:r>
      <w:proofErr w:type="spellStart"/>
      <w:r w:rsidRPr="009A7666">
        <w:rPr>
          <w:rFonts w:ascii="Arial" w:hAnsi="Arial" w:cs="Arial"/>
          <w:sz w:val="20"/>
          <w:szCs w:val="20"/>
        </w:rPr>
        <w:t>Pzp</w:t>
      </w:r>
      <w:proofErr w:type="spellEnd"/>
      <w:r w:rsidRPr="009A7666">
        <w:rPr>
          <w:rFonts w:ascii="Arial" w:hAnsi="Arial" w:cs="Arial"/>
          <w:sz w:val="20"/>
          <w:szCs w:val="20"/>
        </w:rPr>
        <w:t>”.</w:t>
      </w:r>
    </w:p>
    <w:p w:rsidR="009A7666" w:rsidRPr="009A7666" w:rsidRDefault="009A7666" w:rsidP="009A7666">
      <w:pPr>
        <w:rPr>
          <w:rFonts w:ascii="Arial" w:hAnsi="Arial" w:cs="Arial"/>
          <w:sz w:val="20"/>
          <w:szCs w:val="20"/>
        </w:rPr>
      </w:pPr>
      <w:r w:rsidRPr="009A7666">
        <w:rPr>
          <w:rFonts w:ascii="Arial" w:hAnsi="Arial" w:cs="Arial"/>
          <w:sz w:val="20"/>
          <w:szCs w:val="20"/>
        </w:rPr>
        <w:t xml:space="preserve">2. Do czynności </w:t>
      </w:r>
      <w:r>
        <w:rPr>
          <w:rFonts w:ascii="Arial" w:hAnsi="Arial" w:cs="Arial"/>
          <w:sz w:val="20"/>
          <w:szCs w:val="20"/>
        </w:rPr>
        <w:t xml:space="preserve">podejmowanych przez Zamawiającego i Wykonawców stosować się będzie przepisy ustawy z dnia 23 kwietnia 1964 r. – Kodeks cywilny (Dz. U. z 2018 r. poz. 1025 ze zmianami), jeżeli przepisy ustawy </w:t>
      </w:r>
      <w:proofErr w:type="spellStart"/>
      <w:r>
        <w:rPr>
          <w:rFonts w:ascii="Arial" w:hAnsi="Arial" w:cs="Arial"/>
          <w:sz w:val="20"/>
          <w:szCs w:val="20"/>
        </w:rPr>
        <w:t>Pzp</w:t>
      </w:r>
      <w:proofErr w:type="spellEnd"/>
      <w:r>
        <w:rPr>
          <w:rFonts w:ascii="Arial" w:hAnsi="Arial" w:cs="Arial"/>
          <w:sz w:val="20"/>
          <w:szCs w:val="20"/>
        </w:rPr>
        <w:t xml:space="preserve"> nie stanowią inaczej.</w:t>
      </w:r>
    </w:p>
    <w:p w:rsidR="00BF63E9" w:rsidRPr="009A7666" w:rsidRDefault="009A7666" w:rsidP="00BF63E9">
      <w:pPr>
        <w:rPr>
          <w:rFonts w:ascii="Arial" w:hAnsi="Arial" w:cs="Arial"/>
          <w:sz w:val="20"/>
          <w:szCs w:val="20"/>
        </w:rPr>
      </w:pPr>
      <w:r>
        <w:rPr>
          <w:rFonts w:ascii="Arial" w:hAnsi="Arial" w:cs="Arial"/>
          <w:sz w:val="20"/>
          <w:szCs w:val="20"/>
        </w:rPr>
        <w:t>3</w:t>
      </w:r>
      <w:r w:rsidR="00BF63E9" w:rsidRPr="009A7666">
        <w:rPr>
          <w:rFonts w:ascii="Arial" w:hAnsi="Arial" w:cs="Arial"/>
          <w:sz w:val="20"/>
          <w:szCs w:val="20"/>
        </w:rPr>
        <w:t>. Wartość zamówienia przekracza równowartoś</w:t>
      </w:r>
      <w:r w:rsidR="00FC03CE" w:rsidRPr="009A7666">
        <w:rPr>
          <w:rFonts w:ascii="Arial" w:hAnsi="Arial" w:cs="Arial"/>
          <w:sz w:val="20"/>
          <w:szCs w:val="20"/>
        </w:rPr>
        <w:t>ć</w:t>
      </w:r>
      <w:r w:rsidR="00BF63E9" w:rsidRPr="009A7666">
        <w:rPr>
          <w:rFonts w:ascii="Arial" w:hAnsi="Arial" w:cs="Arial"/>
          <w:sz w:val="20"/>
          <w:szCs w:val="20"/>
        </w:rPr>
        <w:t xml:space="preserve"> kwoty określonej w przepisach wykonawczych wydanych na podstawie art. 11 ust. 8 ustawy </w:t>
      </w:r>
      <w:proofErr w:type="spellStart"/>
      <w:r w:rsidR="00BF63E9" w:rsidRPr="009A7666">
        <w:rPr>
          <w:rFonts w:ascii="Arial" w:hAnsi="Arial" w:cs="Arial"/>
          <w:sz w:val="20"/>
          <w:szCs w:val="20"/>
        </w:rPr>
        <w:t>Pzp</w:t>
      </w:r>
      <w:proofErr w:type="spellEnd"/>
      <w:r w:rsidR="00BF63E9" w:rsidRPr="009A7666">
        <w:rPr>
          <w:rFonts w:ascii="Arial" w:hAnsi="Arial" w:cs="Arial"/>
          <w:sz w:val="20"/>
          <w:szCs w:val="20"/>
        </w:rPr>
        <w:t>.</w:t>
      </w:r>
    </w:p>
    <w:p w:rsidR="00BF63E9" w:rsidRPr="009A7666" w:rsidRDefault="009A7666" w:rsidP="00BF63E9">
      <w:pPr>
        <w:jc w:val="both"/>
        <w:rPr>
          <w:rFonts w:ascii="Arial" w:hAnsi="Arial" w:cs="Arial"/>
          <w:sz w:val="20"/>
          <w:szCs w:val="20"/>
        </w:rPr>
      </w:pPr>
      <w:r>
        <w:rPr>
          <w:rFonts w:ascii="Arial" w:hAnsi="Arial" w:cs="Arial"/>
          <w:sz w:val="20"/>
          <w:szCs w:val="20"/>
        </w:rPr>
        <w:t>4</w:t>
      </w:r>
      <w:r w:rsidR="00BF63E9" w:rsidRPr="009A7666">
        <w:rPr>
          <w:rFonts w:ascii="Arial" w:hAnsi="Arial" w:cs="Arial"/>
          <w:sz w:val="20"/>
          <w:szCs w:val="20"/>
        </w:rPr>
        <w:t xml:space="preserve">. Zamawiający </w:t>
      </w:r>
      <w:r w:rsidR="00F902B9" w:rsidRPr="009A7666">
        <w:rPr>
          <w:rFonts w:ascii="Arial" w:hAnsi="Arial" w:cs="Arial"/>
          <w:sz w:val="20"/>
          <w:szCs w:val="20"/>
        </w:rPr>
        <w:t xml:space="preserve">przewiduje zastosowanie procedury, o której mowa w </w:t>
      </w:r>
      <w:r w:rsidR="00BF63E9" w:rsidRPr="009A7666">
        <w:rPr>
          <w:rFonts w:ascii="Arial" w:hAnsi="Arial" w:cs="Arial"/>
          <w:sz w:val="20"/>
          <w:szCs w:val="20"/>
        </w:rPr>
        <w:t>art. 24aa</w:t>
      </w:r>
      <w:r w:rsidR="00F902B9" w:rsidRPr="009A7666">
        <w:rPr>
          <w:rFonts w:ascii="Arial" w:hAnsi="Arial" w:cs="Arial"/>
          <w:sz w:val="20"/>
          <w:szCs w:val="20"/>
        </w:rPr>
        <w:t xml:space="preserve"> ust. 1</w:t>
      </w:r>
      <w:r w:rsidR="00BF63E9" w:rsidRPr="009A7666">
        <w:rPr>
          <w:rFonts w:ascii="Arial" w:hAnsi="Arial" w:cs="Arial"/>
          <w:sz w:val="20"/>
          <w:szCs w:val="20"/>
        </w:rPr>
        <w:t xml:space="preserve"> ustawy </w:t>
      </w:r>
      <w:proofErr w:type="spellStart"/>
      <w:r w:rsidR="00BF63E9" w:rsidRPr="009A7666">
        <w:rPr>
          <w:rFonts w:ascii="Arial" w:hAnsi="Arial" w:cs="Arial"/>
          <w:sz w:val="20"/>
          <w:szCs w:val="20"/>
        </w:rPr>
        <w:t>Pzp</w:t>
      </w:r>
      <w:proofErr w:type="spellEnd"/>
      <w:r w:rsidR="00BF63E9" w:rsidRPr="009A7666">
        <w:rPr>
          <w:rFonts w:ascii="Arial" w:hAnsi="Arial" w:cs="Arial"/>
          <w:sz w:val="20"/>
          <w:szCs w:val="20"/>
        </w:rPr>
        <w:t>.</w:t>
      </w:r>
    </w:p>
    <w:p w:rsidR="00BF63E9" w:rsidRPr="009D1A42" w:rsidRDefault="009A7666" w:rsidP="00BF63E9">
      <w:pPr>
        <w:jc w:val="both"/>
        <w:rPr>
          <w:rFonts w:ascii="Arial" w:hAnsi="Arial" w:cs="Arial"/>
          <w:sz w:val="20"/>
          <w:szCs w:val="20"/>
        </w:rPr>
      </w:pPr>
      <w:r>
        <w:rPr>
          <w:rFonts w:ascii="Arial" w:hAnsi="Arial" w:cs="Arial"/>
          <w:sz w:val="20"/>
          <w:szCs w:val="20"/>
        </w:rPr>
        <w:t xml:space="preserve">5. </w:t>
      </w:r>
      <w:r w:rsidR="00BF63E9" w:rsidRPr="009D1A42">
        <w:rPr>
          <w:rFonts w:ascii="Arial" w:hAnsi="Arial" w:cs="Arial"/>
          <w:sz w:val="20"/>
          <w:szCs w:val="20"/>
        </w:rPr>
        <w:t xml:space="preserve">Zamawiający informuje, że na każdym etapie postępowania, w celu zapewnienia odpowiedniego przebiegu postępowania o udzielenie zamówienia może wezwać Wykonawców zgodnie z art. 26 ust. 2f </w:t>
      </w:r>
      <w:proofErr w:type="spellStart"/>
      <w:r w:rsidR="00BF63E9" w:rsidRPr="009D1A42">
        <w:rPr>
          <w:rFonts w:ascii="Arial" w:hAnsi="Arial" w:cs="Arial"/>
          <w:sz w:val="20"/>
          <w:szCs w:val="20"/>
        </w:rPr>
        <w:t>Pzp</w:t>
      </w:r>
      <w:proofErr w:type="spellEnd"/>
      <w:r w:rsidR="00BF63E9" w:rsidRPr="009D1A42">
        <w:rPr>
          <w:rFonts w:ascii="Arial" w:hAnsi="Arial" w:cs="Arial"/>
          <w:sz w:val="20"/>
          <w:szCs w:val="20"/>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F63E9" w:rsidRPr="009D1A42" w:rsidRDefault="00BF63E9" w:rsidP="00BF63E9">
      <w:pPr>
        <w:tabs>
          <w:tab w:val="left" w:pos="0"/>
        </w:tabs>
        <w:jc w:val="both"/>
        <w:rPr>
          <w:rFonts w:ascii="Arial" w:hAnsi="Arial" w:cs="Arial"/>
          <w:sz w:val="20"/>
          <w:szCs w:val="20"/>
        </w:rPr>
      </w:pPr>
      <w:r w:rsidRPr="009D1A42">
        <w:rPr>
          <w:rFonts w:ascii="Arial" w:hAnsi="Arial" w:cs="Arial"/>
          <w:sz w:val="20"/>
          <w:szCs w:val="20"/>
        </w:rPr>
        <w:t>6. Zamawiający nie dopuszcza składania ofert wariantowych.</w:t>
      </w:r>
    </w:p>
    <w:p w:rsidR="00A8156E" w:rsidRPr="009D1A42" w:rsidRDefault="00A8156E" w:rsidP="00BF63E9">
      <w:pPr>
        <w:pStyle w:val="Nagwek1"/>
        <w:pBdr>
          <w:top w:val="single" w:sz="4" w:space="1" w:color="auto"/>
          <w:bottom w:val="single" w:sz="4" w:space="1" w:color="auto"/>
        </w:pBdr>
        <w:shd w:val="clear" w:color="auto" w:fill="F3F3F3"/>
        <w:tabs>
          <w:tab w:val="num" w:pos="567"/>
        </w:tabs>
        <w:spacing w:before="120"/>
        <w:ind w:left="567" w:hanging="567"/>
        <w:rPr>
          <w:rFonts w:ascii="Arial" w:eastAsia="Times New Roman" w:hAnsi="Arial" w:cs="Arial"/>
          <w:color w:val="365F91"/>
          <w:sz w:val="20"/>
          <w:szCs w:val="20"/>
        </w:rPr>
      </w:pPr>
      <w:r w:rsidRPr="009D1A42">
        <w:rPr>
          <w:rFonts w:ascii="Arial" w:eastAsia="Times New Roman" w:hAnsi="Arial" w:cs="Arial"/>
          <w:color w:val="365F91"/>
          <w:sz w:val="20"/>
          <w:szCs w:val="20"/>
        </w:rPr>
        <w:t>3. OPIS PRZEDMIOTU ZAMÓWIENIA</w:t>
      </w:r>
      <w:r w:rsidR="00D6331D" w:rsidRPr="009D1A42">
        <w:rPr>
          <w:rFonts w:ascii="Arial" w:eastAsia="Times New Roman" w:hAnsi="Arial" w:cs="Arial"/>
          <w:color w:val="365F91"/>
          <w:sz w:val="20"/>
          <w:szCs w:val="20"/>
        </w:rPr>
        <w:t>.</w:t>
      </w:r>
    </w:p>
    <w:p w:rsidR="00FC03CE" w:rsidRPr="00033D3F" w:rsidRDefault="00FC03CE" w:rsidP="001F085B">
      <w:pPr>
        <w:shd w:val="clear" w:color="auto" w:fill="FFFFFF"/>
        <w:ind w:left="11"/>
        <w:rPr>
          <w:rFonts w:ascii="Arial" w:hAnsi="Arial" w:cs="Arial"/>
          <w:sz w:val="12"/>
          <w:szCs w:val="12"/>
        </w:rPr>
      </w:pPr>
    </w:p>
    <w:p w:rsidR="00304AA9" w:rsidRPr="00B837B9" w:rsidRDefault="00304AA9" w:rsidP="00304AA9">
      <w:pPr>
        <w:widowControl w:val="0"/>
        <w:spacing w:line="100" w:lineRule="atLeast"/>
        <w:jc w:val="both"/>
        <w:rPr>
          <w:rFonts w:ascii="Arial" w:hAnsi="Arial" w:cs="Arial"/>
          <w:sz w:val="20"/>
          <w:szCs w:val="20"/>
        </w:rPr>
      </w:pPr>
      <w:r w:rsidRPr="00B837B9">
        <w:rPr>
          <w:rFonts w:ascii="Arial" w:hAnsi="Arial" w:cs="Arial"/>
          <w:sz w:val="20"/>
          <w:szCs w:val="20"/>
        </w:rPr>
        <w:t>1. Przedmiotem zamówienia jest odbiór odpadów komunalnych z nieruchomości położonych w Gminie Gruta, na których zamieszkują mieszkańcy, zagospodarowanie odebranych odpadów zgodnie z hierarchią postępowania z odpadami oraz wyposażenie nieruchomości w pojemniki. Przedmiot zamówienia obejmuje również organizację i przeprowadzenie raz na pół roku zbiórki odpadów wielkogabarytowych, zużytych opon, odpadów komunalnych niebezpiecznych, w tym zużytego sprzętu elektrycznego i elektronicznego oraz odpadów budowlanych i rozbiórkowych z terenu całej Gminy Gruta. Zakres obejmuje także prowadzenie szczegółowej dokumentacji związanej z realizacją przedmiotowego świadczenia.</w:t>
      </w:r>
    </w:p>
    <w:p w:rsidR="00304AA9" w:rsidRPr="00B837B9" w:rsidRDefault="00304AA9" w:rsidP="00304AA9">
      <w:pPr>
        <w:jc w:val="both"/>
        <w:rPr>
          <w:rFonts w:ascii="Arial" w:hAnsi="Arial" w:cs="Arial"/>
          <w:sz w:val="20"/>
          <w:szCs w:val="20"/>
        </w:rPr>
      </w:pPr>
      <w:r w:rsidRPr="00B837B9">
        <w:rPr>
          <w:rFonts w:ascii="Arial" w:hAnsi="Arial" w:cs="Arial"/>
          <w:sz w:val="20"/>
          <w:szCs w:val="20"/>
        </w:rPr>
        <w:t xml:space="preserve">2. </w:t>
      </w:r>
      <w:r w:rsidR="00CC376E">
        <w:rPr>
          <w:rFonts w:ascii="Arial" w:hAnsi="Arial" w:cs="Arial"/>
          <w:sz w:val="20"/>
          <w:szCs w:val="20"/>
        </w:rPr>
        <w:t>Szczegółowy o</w:t>
      </w:r>
      <w:r w:rsidRPr="00B837B9">
        <w:rPr>
          <w:rFonts w:ascii="Arial" w:hAnsi="Arial" w:cs="Arial"/>
          <w:sz w:val="20"/>
          <w:szCs w:val="20"/>
        </w:rPr>
        <w:t xml:space="preserve">pis przedmiotu zamówienia </w:t>
      </w:r>
      <w:r w:rsidR="00CC376E">
        <w:rPr>
          <w:rFonts w:ascii="Arial" w:hAnsi="Arial" w:cs="Arial"/>
          <w:sz w:val="20"/>
          <w:szCs w:val="20"/>
        </w:rPr>
        <w:t xml:space="preserve">m. in. </w:t>
      </w:r>
      <w:r w:rsidRPr="00B837B9">
        <w:rPr>
          <w:rFonts w:ascii="Arial" w:hAnsi="Arial" w:cs="Arial"/>
          <w:sz w:val="20"/>
          <w:szCs w:val="20"/>
        </w:rPr>
        <w:t>określa:</w:t>
      </w:r>
    </w:p>
    <w:p w:rsidR="00304AA9" w:rsidRPr="00B837B9" w:rsidRDefault="00CA0B2D" w:rsidP="004E3B27">
      <w:pPr>
        <w:autoSpaceDE w:val="0"/>
        <w:autoSpaceDN w:val="0"/>
        <w:adjustRightInd w:val="0"/>
        <w:jc w:val="both"/>
        <w:rPr>
          <w:rFonts w:ascii="Arial" w:hAnsi="Arial" w:cs="Arial"/>
          <w:color w:val="000000"/>
          <w:sz w:val="20"/>
          <w:szCs w:val="20"/>
        </w:rPr>
      </w:pPr>
      <w:r>
        <w:rPr>
          <w:rFonts w:ascii="Arial" w:hAnsi="Arial" w:cs="Arial"/>
          <w:color w:val="000000"/>
          <w:sz w:val="20"/>
          <w:szCs w:val="20"/>
        </w:rPr>
        <w:t>1)</w:t>
      </w:r>
      <w:r w:rsidR="00304AA9" w:rsidRPr="00B837B9">
        <w:rPr>
          <w:rFonts w:ascii="Arial" w:hAnsi="Arial" w:cs="Arial"/>
          <w:color w:val="000000"/>
          <w:sz w:val="20"/>
          <w:szCs w:val="20"/>
        </w:rPr>
        <w:t xml:space="preserve"> Świadczenie usług polegających na odbiorze i zagospodarowaniu (odzysku lub unieszkodliwieniu) odpadów komunalnych od wszystkich właścicieli nieruchomości zamieszkałych położonych na terenie Gminy Gruta. </w:t>
      </w:r>
    </w:p>
    <w:p w:rsidR="00304AA9" w:rsidRPr="00CA0B2D" w:rsidRDefault="00304AA9" w:rsidP="004E3B27">
      <w:pPr>
        <w:autoSpaceDE w:val="0"/>
        <w:autoSpaceDN w:val="0"/>
        <w:adjustRightInd w:val="0"/>
        <w:jc w:val="both"/>
        <w:rPr>
          <w:rFonts w:ascii="Arial" w:hAnsi="Arial" w:cs="Arial"/>
          <w:color w:val="000000"/>
          <w:sz w:val="20"/>
          <w:szCs w:val="20"/>
        </w:rPr>
      </w:pPr>
      <w:r>
        <w:rPr>
          <w:rFonts w:ascii="Arial" w:hAnsi="Arial" w:cs="Arial"/>
          <w:bCs/>
          <w:color w:val="000000"/>
          <w:sz w:val="20"/>
          <w:szCs w:val="20"/>
        </w:rPr>
        <w:t>2)</w:t>
      </w:r>
      <w:r w:rsidRPr="00B837B9">
        <w:rPr>
          <w:rFonts w:ascii="Arial" w:hAnsi="Arial" w:cs="Arial"/>
          <w:bCs/>
          <w:color w:val="000000"/>
          <w:sz w:val="20"/>
          <w:szCs w:val="20"/>
        </w:rPr>
        <w:t xml:space="preserve"> </w:t>
      </w:r>
      <w:r w:rsidRPr="00B837B9">
        <w:rPr>
          <w:rFonts w:ascii="Arial" w:hAnsi="Arial" w:cs="Arial"/>
          <w:color w:val="000000"/>
          <w:sz w:val="20"/>
          <w:szCs w:val="20"/>
        </w:rPr>
        <w:t xml:space="preserve">Osiąganie poziomów recyklingu, przygotowania do ponownego użycia i odzysku innymi metodami niektórych frakcji odpadów komunalnych oraz ograniczenia masy odpadów komunalnych ulegających </w:t>
      </w:r>
      <w:r w:rsidRPr="00CA0B2D">
        <w:rPr>
          <w:rFonts w:ascii="Arial" w:hAnsi="Arial" w:cs="Arial"/>
          <w:color w:val="000000"/>
          <w:sz w:val="20"/>
          <w:szCs w:val="20"/>
        </w:rPr>
        <w:t xml:space="preserve">biodegradacji przekazywanych do składowania, zgodnie z przepisami ustawy z dnia 13 września 1996 r. </w:t>
      </w:r>
      <w:r w:rsidRPr="00CA0B2D">
        <w:rPr>
          <w:rFonts w:ascii="Arial" w:hAnsi="Arial" w:cs="Arial"/>
          <w:iCs/>
          <w:color w:val="000000"/>
          <w:sz w:val="20"/>
          <w:szCs w:val="20"/>
        </w:rPr>
        <w:t xml:space="preserve">o utrzymaniu czystości i porządku w gminach </w:t>
      </w:r>
      <w:r w:rsidRPr="00CA0B2D">
        <w:rPr>
          <w:rFonts w:ascii="Arial" w:hAnsi="Arial" w:cs="Arial"/>
          <w:color w:val="000000"/>
          <w:sz w:val="20"/>
          <w:szCs w:val="20"/>
        </w:rPr>
        <w:t>(Dz. U. z 2017</w:t>
      </w:r>
      <w:r w:rsidR="00CA0B2D" w:rsidRPr="00CA0B2D">
        <w:rPr>
          <w:rFonts w:ascii="Arial" w:hAnsi="Arial" w:cs="Arial"/>
          <w:color w:val="000000"/>
          <w:sz w:val="20"/>
          <w:szCs w:val="20"/>
        </w:rPr>
        <w:t xml:space="preserve"> </w:t>
      </w:r>
      <w:r w:rsidRPr="00CA0B2D">
        <w:rPr>
          <w:rFonts w:ascii="Arial" w:hAnsi="Arial" w:cs="Arial"/>
          <w:color w:val="000000"/>
          <w:sz w:val="20"/>
          <w:szCs w:val="20"/>
        </w:rPr>
        <w:t>r. poz. 1289 ze zm</w:t>
      </w:r>
      <w:r w:rsidR="00CA0B2D" w:rsidRPr="00CA0B2D">
        <w:rPr>
          <w:rFonts w:ascii="Arial" w:hAnsi="Arial" w:cs="Arial"/>
          <w:color w:val="000000"/>
          <w:sz w:val="20"/>
          <w:szCs w:val="20"/>
        </w:rPr>
        <w:t>ianami</w:t>
      </w:r>
      <w:r w:rsidRPr="00CA0B2D">
        <w:rPr>
          <w:rFonts w:ascii="Arial" w:hAnsi="Arial" w:cs="Arial"/>
          <w:color w:val="000000"/>
          <w:sz w:val="20"/>
          <w:szCs w:val="20"/>
        </w:rPr>
        <w:t xml:space="preserve">) oraz zapisami Planu Gospodarki Odpadami dla Województwa Kujawsko-Pomorskiego. </w:t>
      </w:r>
    </w:p>
    <w:p w:rsidR="00304AA9" w:rsidRPr="00B837B9" w:rsidRDefault="00304AA9" w:rsidP="004E3B27">
      <w:pPr>
        <w:autoSpaceDE w:val="0"/>
        <w:autoSpaceDN w:val="0"/>
        <w:adjustRightInd w:val="0"/>
        <w:jc w:val="both"/>
        <w:rPr>
          <w:rFonts w:ascii="Arial" w:hAnsi="Arial" w:cs="Arial"/>
          <w:color w:val="000000"/>
          <w:sz w:val="20"/>
          <w:szCs w:val="20"/>
        </w:rPr>
      </w:pPr>
      <w:r>
        <w:rPr>
          <w:rFonts w:ascii="Arial" w:hAnsi="Arial" w:cs="Arial"/>
          <w:bCs/>
          <w:color w:val="000000"/>
          <w:sz w:val="20"/>
          <w:szCs w:val="20"/>
        </w:rPr>
        <w:t>3)</w:t>
      </w:r>
      <w:r w:rsidRPr="00B837B9">
        <w:rPr>
          <w:rFonts w:ascii="Arial" w:hAnsi="Arial" w:cs="Arial"/>
          <w:bCs/>
          <w:color w:val="000000"/>
          <w:sz w:val="20"/>
          <w:szCs w:val="20"/>
        </w:rPr>
        <w:t xml:space="preserve"> </w:t>
      </w:r>
      <w:r w:rsidRPr="00B837B9">
        <w:rPr>
          <w:rFonts w:ascii="Arial" w:hAnsi="Arial" w:cs="Arial"/>
          <w:color w:val="000000"/>
          <w:sz w:val="20"/>
          <w:szCs w:val="20"/>
        </w:rPr>
        <w:t>Wyposażenie wskazanych przez Zamawiającego nieruchomości zamieszkałych w odpowiednie pojemniki do zbierania odpadów komunalnych w sposób selektywny oraz do zbierania odpadów komunalnych zmieszany</w:t>
      </w:r>
      <w:bookmarkStart w:id="0" w:name="_GoBack"/>
      <w:bookmarkEnd w:id="0"/>
      <w:r w:rsidRPr="00B837B9">
        <w:rPr>
          <w:rFonts w:ascii="Arial" w:hAnsi="Arial" w:cs="Arial"/>
          <w:color w:val="000000"/>
          <w:sz w:val="20"/>
          <w:szCs w:val="20"/>
        </w:rPr>
        <w:t>ch (należy przez to rozumieć również: pozostałości z sortowania odpadów komunalnych), spełniające wymagania określone w „Regulaminie utrzymania czystości i porządku na terenie gminy Gruta”</w:t>
      </w:r>
      <w:r w:rsidRPr="00B837B9">
        <w:rPr>
          <w:rFonts w:ascii="Arial" w:hAnsi="Arial" w:cs="Arial"/>
          <w:sz w:val="20"/>
          <w:szCs w:val="20"/>
        </w:rPr>
        <w:t xml:space="preserve"> uchwała Nr V/29/15 Rady Gminy w Grucie z dnia 19 lutego 2015 r. w sprawie regulaminu utrzymania czystości i porządku na terenie Gminy Gruta</w:t>
      </w:r>
      <w:r>
        <w:rPr>
          <w:rFonts w:ascii="Arial" w:hAnsi="Arial" w:cs="Arial"/>
          <w:sz w:val="20"/>
          <w:szCs w:val="20"/>
        </w:rPr>
        <w:t>.</w:t>
      </w:r>
    </w:p>
    <w:p w:rsidR="00304AA9" w:rsidRDefault="004E3B27" w:rsidP="004E3B27">
      <w:pPr>
        <w:rPr>
          <w:rFonts w:ascii="Arial" w:hAnsi="Arial" w:cs="Arial"/>
          <w:sz w:val="20"/>
          <w:szCs w:val="20"/>
        </w:rPr>
      </w:pPr>
      <w:r>
        <w:rPr>
          <w:rFonts w:ascii="Arial" w:hAnsi="Arial" w:cs="Arial"/>
          <w:sz w:val="20"/>
          <w:szCs w:val="20"/>
        </w:rPr>
        <w:t>3. Szczegółow</w:t>
      </w:r>
      <w:r w:rsidR="001C5A68">
        <w:rPr>
          <w:rFonts w:ascii="Arial" w:hAnsi="Arial" w:cs="Arial"/>
          <w:sz w:val="20"/>
          <w:szCs w:val="20"/>
        </w:rPr>
        <w:t>y</w:t>
      </w:r>
      <w:r>
        <w:rPr>
          <w:rFonts w:ascii="Arial" w:hAnsi="Arial" w:cs="Arial"/>
          <w:sz w:val="20"/>
          <w:szCs w:val="20"/>
        </w:rPr>
        <w:t xml:space="preserve"> o</w:t>
      </w:r>
      <w:r w:rsidR="001C5A68">
        <w:rPr>
          <w:rFonts w:ascii="Arial" w:hAnsi="Arial" w:cs="Arial"/>
          <w:sz w:val="20"/>
          <w:szCs w:val="20"/>
        </w:rPr>
        <w:t>pis</w:t>
      </w:r>
      <w:r>
        <w:rPr>
          <w:rFonts w:ascii="Arial" w:hAnsi="Arial" w:cs="Arial"/>
          <w:sz w:val="20"/>
          <w:szCs w:val="20"/>
        </w:rPr>
        <w:t xml:space="preserve"> przedmiotu zamówi</w:t>
      </w:r>
      <w:r w:rsidR="001C5A68">
        <w:rPr>
          <w:rFonts w:ascii="Arial" w:hAnsi="Arial" w:cs="Arial"/>
          <w:sz w:val="20"/>
          <w:szCs w:val="20"/>
        </w:rPr>
        <w:t>enia zawarty</w:t>
      </w:r>
      <w:r>
        <w:rPr>
          <w:rFonts w:ascii="Arial" w:hAnsi="Arial" w:cs="Arial"/>
          <w:sz w:val="20"/>
          <w:szCs w:val="20"/>
        </w:rPr>
        <w:t xml:space="preserve"> jest w </w:t>
      </w:r>
      <w:r w:rsidRPr="0041049B">
        <w:rPr>
          <w:rFonts w:ascii="Arial" w:hAnsi="Arial" w:cs="Arial"/>
          <w:b/>
          <w:sz w:val="20"/>
          <w:szCs w:val="20"/>
        </w:rPr>
        <w:t>załączniku nr 1 do SIWZ</w:t>
      </w:r>
      <w:r>
        <w:rPr>
          <w:rFonts w:ascii="Arial" w:hAnsi="Arial" w:cs="Arial"/>
          <w:sz w:val="20"/>
          <w:szCs w:val="20"/>
        </w:rPr>
        <w:t>.</w:t>
      </w:r>
    </w:p>
    <w:p w:rsidR="004E3B27" w:rsidRDefault="004E3B27" w:rsidP="004E3B27">
      <w:pPr>
        <w:rPr>
          <w:rFonts w:ascii="Arial" w:hAnsi="Arial" w:cs="Arial"/>
          <w:sz w:val="20"/>
          <w:szCs w:val="20"/>
        </w:rPr>
      </w:pPr>
    </w:p>
    <w:p w:rsidR="00A8156E" w:rsidRPr="009D1A42" w:rsidRDefault="00A8156E" w:rsidP="001F085B">
      <w:pPr>
        <w:rPr>
          <w:rFonts w:ascii="Arial" w:hAnsi="Arial" w:cs="Arial"/>
          <w:sz w:val="20"/>
          <w:szCs w:val="20"/>
        </w:rPr>
      </w:pPr>
      <w:r w:rsidRPr="009D1A42">
        <w:rPr>
          <w:rFonts w:ascii="Arial" w:hAnsi="Arial" w:cs="Arial"/>
          <w:sz w:val="20"/>
          <w:szCs w:val="20"/>
        </w:rPr>
        <w:t>Wspólny Słownik Zamówień (CPV):</w:t>
      </w:r>
    </w:p>
    <w:p w:rsidR="00EB25AF" w:rsidRDefault="00A34EEC" w:rsidP="00A34EEC">
      <w:pPr>
        <w:widowControl w:val="0"/>
        <w:spacing w:line="100" w:lineRule="atLeast"/>
        <w:jc w:val="both"/>
        <w:rPr>
          <w:rFonts w:ascii="Arial" w:hAnsi="Arial" w:cs="Arial"/>
          <w:sz w:val="20"/>
          <w:szCs w:val="20"/>
        </w:rPr>
      </w:pPr>
      <w:r w:rsidRPr="009D1A42">
        <w:rPr>
          <w:rFonts w:ascii="Arial" w:hAnsi="Arial" w:cs="Arial"/>
          <w:sz w:val="20"/>
          <w:szCs w:val="20"/>
        </w:rPr>
        <w:t xml:space="preserve">Główny kod CPV: </w:t>
      </w:r>
    </w:p>
    <w:p w:rsidR="00033D3F" w:rsidRDefault="00033D3F" w:rsidP="00A34EEC">
      <w:pPr>
        <w:widowControl w:val="0"/>
        <w:spacing w:line="100" w:lineRule="atLeast"/>
        <w:jc w:val="both"/>
        <w:rPr>
          <w:rFonts w:ascii="Arial" w:hAnsi="Arial" w:cs="Arial"/>
          <w:sz w:val="18"/>
          <w:szCs w:val="18"/>
        </w:rPr>
      </w:pPr>
      <w:r>
        <w:rPr>
          <w:rFonts w:ascii="Arial" w:hAnsi="Arial" w:cs="Arial"/>
          <w:sz w:val="20"/>
          <w:szCs w:val="20"/>
        </w:rPr>
        <w:t>90500000-2</w:t>
      </w:r>
    </w:p>
    <w:p w:rsidR="003137FF" w:rsidRPr="009D1A42" w:rsidRDefault="003137FF" w:rsidP="003137FF">
      <w:pPr>
        <w:rPr>
          <w:rFonts w:ascii="Arial" w:hAnsi="Arial" w:cs="Arial"/>
          <w:sz w:val="20"/>
          <w:szCs w:val="20"/>
        </w:rPr>
      </w:pPr>
      <w:r w:rsidRPr="009D1A42">
        <w:rPr>
          <w:rFonts w:ascii="Arial" w:hAnsi="Arial" w:cs="Arial"/>
          <w:sz w:val="20"/>
          <w:szCs w:val="20"/>
        </w:rPr>
        <w:t>Dodatkowe kody CPV: .</w:t>
      </w:r>
    </w:p>
    <w:p w:rsidR="003137FF" w:rsidRPr="005010A9" w:rsidRDefault="00FC03CE" w:rsidP="00A34EEC">
      <w:pPr>
        <w:widowControl w:val="0"/>
        <w:spacing w:line="100" w:lineRule="atLeast"/>
        <w:jc w:val="both"/>
        <w:rPr>
          <w:rFonts w:ascii="Arial" w:hAnsi="Arial" w:cs="Arial"/>
          <w:sz w:val="18"/>
          <w:szCs w:val="18"/>
        </w:rPr>
      </w:pPr>
      <w:r w:rsidRPr="005010A9">
        <w:t>905</w:t>
      </w:r>
      <w:r w:rsidR="00033D3F" w:rsidRPr="005010A9">
        <w:t>11</w:t>
      </w:r>
      <w:r w:rsidRPr="005010A9">
        <w:t>000-2, 9051</w:t>
      </w:r>
      <w:r w:rsidR="00033D3F" w:rsidRPr="005010A9">
        <w:t>2000-9</w:t>
      </w:r>
      <w:r w:rsidRPr="005010A9">
        <w:t>, 9051</w:t>
      </w:r>
      <w:r w:rsidR="00033D3F" w:rsidRPr="005010A9">
        <w:t>31</w:t>
      </w:r>
      <w:r w:rsidRPr="005010A9">
        <w:t>00-</w:t>
      </w:r>
      <w:r w:rsidR="00033D3F" w:rsidRPr="005010A9">
        <w:t>7, 34928480-6</w:t>
      </w:r>
    </w:p>
    <w:p w:rsidR="00A8156E" w:rsidRPr="009D1A42" w:rsidRDefault="00A8156E" w:rsidP="00033D3F">
      <w:pPr>
        <w:pStyle w:val="Nagwek1"/>
        <w:pBdr>
          <w:top w:val="single" w:sz="4" w:space="1" w:color="auto"/>
          <w:bottom w:val="single" w:sz="4" w:space="1" w:color="auto"/>
        </w:pBdr>
        <w:shd w:val="clear" w:color="auto" w:fill="F3F3F3"/>
        <w:tabs>
          <w:tab w:val="num" w:pos="284"/>
        </w:tabs>
        <w:spacing w:before="120"/>
        <w:ind w:left="284" w:hanging="284"/>
        <w:rPr>
          <w:rFonts w:ascii="Arial" w:eastAsia="Times New Roman" w:hAnsi="Arial" w:cs="Arial"/>
          <w:color w:val="365F91"/>
          <w:sz w:val="20"/>
          <w:szCs w:val="20"/>
        </w:rPr>
      </w:pPr>
      <w:r w:rsidRPr="009D1A42">
        <w:rPr>
          <w:rFonts w:ascii="Arial" w:eastAsia="Times New Roman" w:hAnsi="Arial" w:cs="Arial"/>
          <w:color w:val="365F91"/>
          <w:sz w:val="20"/>
          <w:szCs w:val="20"/>
        </w:rPr>
        <w:t xml:space="preserve">4. </w:t>
      </w:r>
      <w:r w:rsidR="001378A9" w:rsidRPr="009D1A42">
        <w:rPr>
          <w:rFonts w:ascii="Arial" w:hAnsi="Arial" w:cs="Arial"/>
          <w:sz w:val="20"/>
          <w:szCs w:val="20"/>
        </w:rPr>
        <w:t>I</w:t>
      </w:r>
      <w:r w:rsidR="00D6331D" w:rsidRPr="009D1A42">
        <w:rPr>
          <w:rFonts w:ascii="Arial" w:hAnsi="Arial" w:cs="Arial"/>
          <w:sz w:val="20"/>
          <w:szCs w:val="20"/>
        </w:rPr>
        <w:t>NFORMACJA DOTYCZĄCA</w:t>
      </w:r>
      <w:r w:rsidR="001378A9" w:rsidRPr="009D1A42">
        <w:rPr>
          <w:rFonts w:ascii="Arial" w:hAnsi="Arial" w:cs="Arial"/>
          <w:sz w:val="20"/>
          <w:szCs w:val="20"/>
        </w:rPr>
        <w:t xml:space="preserve"> </w:t>
      </w:r>
      <w:r w:rsidR="00D6331D" w:rsidRPr="009D1A42">
        <w:rPr>
          <w:rFonts w:ascii="Arial" w:hAnsi="Arial" w:cs="Arial"/>
          <w:sz w:val="20"/>
          <w:szCs w:val="20"/>
        </w:rPr>
        <w:t>UDZIAŁU</w:t>
      </w:r>
      <w:r w:rsidR="001378A9" w:rsidRPr="009D1A42">
        <w:rPr>
          <w:rFonts w:ascii="Arial" w:hAnsi="Arial" w:cs="Arial"/>
          <w:sz w:val="20"/>
          <w:szCs w:val="20"/>
        </w:rPr>
        <w:t xml:space="preserve"> </w:t>
      </w:r>
      <w:r w:rsidR="00D6331D" w:rsidRPr="009D1A42">
        <w:rPr>
          <w:rFonts w:ascii="Arial" w:hAnsi="Arial" w:cs="Arial"/>
          <w:sz w:val="20"/>
          <w:szCs w:val="20"/>
        </w:rPr>
        <w:t>PODWYKONAWCÓW W PRZEDMIOCIE</w:t>
      </w:r>
      <w:r w:rsidR="001378A9" w:rsidRPr="009D1A42">
        <w:rPr>
          <w:rFonts w:ascii="Arial" w:hAnsi="Arial" w:cs="Arial"/>
          <w:sz w:val="20"/>
          <w:szCs w:val="20"/>
        </w:rPr>
        <w:t xml:space="preserve"> </w:t>
      </w:r>
      <w:r w:rsidR="00D6331D" w:rsidRPr="009D1A42">
        <w:rPr>
          <w:rFonts w:ascii="Arial" w:hAnsi="Arial" w:cs="Arial"/>
          <w:sz w:val="20"/>
          <w:szCs w:val="20"/>
        </w:rPr>
        <w:t>ZAMÓWIENIA</w:t>
      </w:r>
      <w:r w:rsidR="001378A9" w:rsidRPr="009D1A42">
        <w:rPr>
          <w:rFonts w:ascii="Arial" w:hAnsi="Arial" w:cs="Arial"/>
          <w:sz w:val="20"/>
          <w:szCs w:val="20"/>
        </w:rPr>
        <w:t>.</w:t>
      </w:r>
    </w:p>
    <w:p w:rsidR="00A8156E" w:rsidRPr="009D1A42" w:rsidRDefault="00A8156E" w:rsidP="001F085B">
      <w:pPr>
        <w:jc w:val="both"/>
        <w:rPr>
          <w:rFonts w:ascii="Arial" w:hAnsi="Arial" w:cs="Arial"/>
          <w:sz w:val="12"/>
          <w:szCs w:val="12"/>
        </w:rPr>
      </w:pPr>
    </w:p>
    <w:p w:rsidR="005B2F23" w:rsidRPr="009D1A42" w:rsidRDefault="005B2F23" w:rsidP="001F085B">
      <w:pPr>
        <w:suppressAutoHyphens/>
        <w:jc w:val="both"/>
        <w:rPr>
          <w:rFonts w:ascii="Arial" w:hAnsi="Arial" w:cs="Arial"/>
          <w:sz w:val="20"/>
          <w:szCs w:val="20"/>
        </w:rPr>
      </w:pPr>
      <w:r w:rsidRPr="009D1A42">
        <w:rPr>
          <w:rFonts w:ascii="Arial" w:hAnsi="Arial" w:cs="Arial"/>
          <w:sz w:val="20"/>
          <w:szCs w:val="20"/>
        </w:rPr>
        <w:t>1. Wykonawca może powierzyć wykonanie części zamówienia Podwykonawcy.</w:t>
      </w:r>
    </w:p>
    <w:p w:rsidR="005B2F23" w:rsidRPr="009D1A42" w:rsidRDefault="005B2F23" w:rsidP="001F085B">
      <w:pPr>
        <w:tabs>
          <w:tab w:val="left" w:pos="-1560"/>
        </w:tabs>
        <w:suppressAutoHyphens/>
        <w:jc w:val="both"/>
        <w:rPr>
          <w:rFonts w:ascii="Arial" w:hAnsi="Arial" w:cs="Arial"/>
          <w:sz w:val="20"/>
          <w:szCs w:val="20"/>
        </w:rPr>
      </w:pPr>
      <w:r w:rsidRPr="009D1A42">
        <w:rPr>
          <w:rFonts w:ascii="Arial" w:hAnsi="Arial" w:cs="Arial"/>
          <w:sz w:val="20"/>
          <w:szCs w:val="20"/>
        </w:rPr>
        <w:t>2. Zamawiający żąda wskazania przez Wykonawcę w ofercie części zamówienia, których wykonanie zamierza powierzyć Podwykonawcom</w:t>
      </w:r>
      <w:r w:rsidRPr="009D1A42">
        <w:rPr>
          <w:rFonts w:ascii="Arial" w:hAnsi="Arial" w:cs="Arial"/>
          <w:b/>
          <w:i/>
          <w:sz w:val="20"/>
          <w:szCs w:val="20"/>
        </w:rPr>
        <w:t xml:space="preserve"> </w:t>
      </w:r>
      <w:r w:rsidRPr="009D1A42">
        <w:rPr>
          <w:rFonts w:ascii="Arial" w:hAnsi="Arial" w:cs="Arial"/>
          <w:sz w:val="20"/>
          <w:szCs w:val="20"/>
        </w:rPr>
        <w:t>i podania przez Wykonawcę firm Podwykonawców.</w:t>
      </w:r>
    </w:p>
    <w:p w:rsidR="005B2F23" w:rsidRPr="009D1A42" w:rsidRDefault="005B2F23" w:rsidP="001F085B">
      <w:pPr>
        <w:tabs>
          <w:tab w:val="left" w:pos="-1560"/>
        </w:tabs>
        <w:suppressAutoHyphens/>
        <w:jc w:val="both"/>
        <w:rPr>
          <w:rFonts w:ascii="Arial" w:hAnsi="Arial" w:cs="Arial"/>
          <w:sz w:val="20"/>
          <w:szCs w:val="20"/>
        </w:rPr>
      </w:pPr>
      <w:r w:rsidRPr="009D1A42">
        <w:rPr>
          <w:rFonts w:ascii="Arial" w:hAnsi="Arial" w:cs="Arial"/>
          <w:sz w:val="20"/>
          <w:szCs w:val="20"/>
        </w:rPr>
        <w:lastRenderedPageBreak/>
        <w:t>3. Zamawiający żąda, aby przed przystąpieniem do wykonania zamówienia Wykonawca, o ile są już znane, podał nazwy albo imiona i nazwiska oraz dane kontaktowe Podwykonawców i osób do kontaktu z nimi, zaangażowanych w realizację przedmiotu zamówienia.</w:t>
      </w:r>
    </w:p>
    <w:p w:rsidR="005B2F23" w:rsidRPr="009D1A42" w:rsidRDefault="005B2F23" w:rsidP="001F085B">
      <w:pPr>
        <w:tabs>
          <w:tab w:val="left" w:pos="-1560"/>
        </w:tabs>
        <w:suppressAutoHyphens/>
        <w:jc w:val="both"/>
        <w:rPr>
          <w:rFonts w:ascii="Arial" w:hAnsi="Arial" w:cs="Arial"/>
          <w:sz w:val="20"/>
          <w:szCs w:val="20"/>
        </w:rPr>
      </w:pPr>
      <w:r w:rsidRPr="009D1A42">
        <w:rPr>
          <w:rFonts w:ascii="Arial" w:hAnsi="Arial" w:cs="Arial"/>
          <w:sz w:val="20"/>
          <w:szCs w:val="20"/>
        </w:rPr>
        <w:t>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B2F23" w:rsidRPr="009D1A42" w:rsidRDefault="005B2F23" w:rsidP="001F085B">
      <w:pPr>
        <w:tabs>
          <w:tab w:val="left" w:pos="-1560"/>
        </w:tabs>
        <w:suppressAutoHyphens/>
        <w:jc w:val="both"/>
        <w:rPr>
          <w:rFonts w:ascii="Arial" w:hAnsi="Arial" w:cs="Arial"/>
          <w:sz w:val="20"/>
          <w:szCs w:val="20"/>
        </w:rPr>
      </w:pPr>
      <w:r w:rsidRPr="009D1A42">
        <w:rPr>
          <w:rFonts w:ascii="Arial" w:hAnsi="Arial" w:cs="Arial"/>
          <w:sz w:val="20"/>
          <w:szCs w:val="20"/>
        </w:rPr>
        <w:t>5. Pozostałe uregulowania dotyczące Podwykonawstwa zostały zawarte w projekcie u</w:t>
      </w:r>
      <w:r w:rsidR="00F91099" w:rsidRPr="009D1A42">
        <w:rPr>
          <w:rFonts w:ascii="Arial" w:hAnsi="Arial" w:cs="Arial"/>
          <w:sz w:val="20"/>
          <w:szCs w:val="20"/>
        </w:rPr>
        <w:t xml:space="preserve">mowy stanowiącym </w:t>
      </w:r>
      <w:r w:rsidR="00F91099" w:rsidRPr="0041049B">
        <w:rPr>
          <w:rFonts w:ascii="Arial" w:hAnsi="Arial" w:cs="Arial"/>
          <w:b/>
          <w:sz w:val="20"/>
          <w:szCs w:val="20"/>
        </w:rPr>
        <w:t xml:space="preserve">załącznik nr </w:t>
      </w:r>
      <w:r w:rsidR="004E4D36" w:rsidRPr="0041049B">
        <w:rPr>
          <w:rFonts w:ascii="Arial" w:hAnsi="Arial" w:cs="Arial"/>
          <w:b/>
          <w:sz w:val="20"/>
          <w:szCs w:val="20"/>
        </w:rPr>
        <w:t>8</w:t>
      </w:r>
      <w:r w:rsidRPr="0041049B">
        <w:rPr>
          <w:rFonts w:ascii="Arial" w:hAnsi="Arial" w:cs="Arial"/>
          <w:b/>
          <w:sz w:val="20"/>
          <w:szCs w:val="20"/>
        </w:rPr>
        <w:t xml:space="preserve"> do </w:t>
      </w:r>
      <w:r w:rsidR="00E1496A" w:rsidRPr="0041049B">
        <w:rPr>
          <w:rFonts w:ascii="Arial" w:hAnsi="Arial" w:cs="Arial"/>
          <w:b/>
          <w:sz w:val="20"/>
          <w:szCs w:val="20"/>
        </w:rPr>
        <w:t>SIWZ</w:t>
      </w:r>
      <w:r w:rsidRPr="009D1A42">
        <w:rPr>
          <w:rFonts w:ascii="Arial" w:hAnsi="Arial" w:cs="Arial"/>
          <w:sz w:val="20"/>
          <w:szCs w:val="20"/>
        </w:rPr>
        <w:t>.</w:t>
      </w:r>
    </w:p>
    <w:p w:rsidR="005B2F23" w:rsidRPr="009D1A42" w:rsidRDefault="005B2F23" w:rsidP="00033D3F">
      <w:pPr>
        <w:pStyle w:val="Nagwek1"/>
        <w:pBdr>
          <w:top w:val="single" w:sz="4" w:space="1" w:color="auto"/>
          <w:bottom w:val="single" w:sz="4" w:space="1" w:color="auto"/>
        </w:pBdr>
        <w:shd w:val="clear" w:color="auto" w:fill="F3F3F3"/>
        <w:tabs>
          <w:tab w:val="num" w:pos="567"/>
        </w:tabs>
        <w:spacing w:before="120"/>
        <w:ind w:left="567" w:hanging="567"/>
        <w:rPr>
          <w:rFonts w:ascii="Arial" w:eastAsia="Times New Roman" w:hAnsi="Arial" w:cs="Arial"/>
          <w:color w:val="365F91"/>
          <w:sz w:val="20"/>
          <w:szCs w:val="20"/>
        </w:rPr>
      </w:pPr>
      <w:r w:rsidRPr="009D1A42">
        <w:rPr>
          <w:rFonts w:ascii="Arial" w:eastAsia="Times New Roman" w:hAnsi="Arial" w:cs="Arial"/>
          <w:color w:val="365F91"/>
          <w:sz w:val="20"/>
          <w:szCs w:val="20"/>
        </w:rPr>
        <w:t>5. TERMIN WYKONANIA ZAMÓWIENIA.</w:t>
      </w:r>
    </w:p>
    <w:p w:rsidR="005B2F23" w:rsidRPr="009D1A42" w:rsidRDefault="005B2F23" w:rsidP="001F085B">
      <w:pPr>
        <w:jc w:val="both"/>
        <w:outlineLvl w:val="0"/>
        <w:rPr>
          <w:rFonts w:ascii="Arial" w:hAnsi="Arial" w:cs="Arial"/>
          <w:sz w:val="12"/>
          <w:szCs w:val="12"/>
        </w:rPr>
      </w:pPr>
    </w:p>
    <w:p w:rsidR="00F55661" w:rsidRDefault="004E3B27" w:rsidP="004E3B27">
      <w:pPr>
        <w:pStyle w:val="Akapitzlist"/>
        <w:ind w:left="0"/>
        <w:jc w:val="both"/>
        <w:outlineLvl w:val="0"/>
        <w:rPr>
          <w:rFonts w:ascii="Arial" w:hAnsi="Arial" w:cs="Arial"/>
        </w:rPr>
      </w:pPr>
      <w:r>
        <w:rPr>
          <w:rFonts w:ascii="Arial" w:hAnsi="Arial" w:cs="Arial"/>
        </w:rPr>
        <w:t xml:space="preserve">1. </w:t>
      </w:r>
      <w:r w:rsidR="005B2F23" w:rsidRPr="009D1A42">
        <w:rPr>
          <w:rFonts w:ascii="Arial" w:hAnsi="Arial" w:cs="Arial"/>
        </w:rPr>
        <w:t xml:space="preserve">Termin wykonania zamówienia: </w:t>
      </w:r>
      <w:r w:rsidR="00F55661" w:rsidRPr="009D1A42">
        <w:rPr>
          <w:rFonts w:ascii="Arial" w:hAnsi="Arial" w:cs="Arial"/>
        </w:rPr>
        <w:t xml:space="preserve">od </w:t>
      </w:r>
      <w:r w:rsidR="00FC03CE">
        <w:rPr>
          <w:rFonts w:ascii="Arial" w:hAnsi="Arial" w:cs="Arial"/>
        </w:rPr>
        <w:t xml:space="preserve">01.01.2019 roku </w:t>
      </w:r>
      <w:r w:rsidR="00F55661" w:rsidRPr="009D1A42">
        <w:rPr>
          <w:rFonts w:ascii="Arial" w:hAnsi="Arial" w:cs="Arial"/>
        </w:rPr>
        <w:t xml:space="preserve">do </w:t>
      </w:r>
      <w:r w:rsidR="0021045A" w:rsidRPr="009D1A42">
        <w:rPr>
          <w:rFonts w:ascii="Arial" w:hAnsi="Arial" w:cs="Arial"/>
        </w:rPr>
        <w:t>3</w:t>
      </w:r>
      <w:r w:rsidR="00FC03CE">
        <w:rPr>
          <w:rFonts w:ascii="Arial" w:hAnsi="Arial" w:cs="Arial"/>
        </w:rPr>
        <w:t>1</w:t>
      </w:r>
      <w:r w:rsidR="00F55661" w:rsidRPr="009D1A42">
        <w:rPr>
          <w:rFonts w:ascii="Arial" w:hAnsi="Arial" w:cs="Arial"/>
        </w:rPr>
        <w:t>.</w:t>
      </w:r>
      <w:r w:rsidR="00FC03CE">
        <w:rPr>
          <w:rFonts w:ascii="Arial" w:hAnsi="Arial" w:cs="Arial"/>
        </w:rPr>
        <w:t>12.2021</w:t>
      </w:r>
      <w:r w:rsidR="00F55661" w:rsidRPr="009D1A42">
        <w:rPr>
          <w:rFonts w:ascii="Arial" w:hAnsi="Arial" w:cs="Arial"/>
        </w:rPr>
        <w:t xml:space="preserve"> r.</w:t>
      </w:r>
    </w:p>
    <w:p w:rsidR="004E3B27" w:rsidRPr="009D1A42" w:rsidRDefault="004E3B27" w:rsidP="004E3B27">
      <w:pPr>
        <w:pStyle w:val="Akapitzlist"/>
        <w:ind w:left="0"/>
        <w:jc w:val="both"/>
        <w:outlineLvl w:val="0"/>
        <w:rPr>
          <w:rFonts w:ascii="Arial" w:hAnsi="Arial" w:cs="Arial"/>
        </w:rPr>
      </w:pPr>
      <w:r>
        <w:rPr>
          <w:rFonts w:ascii="Arial" w:hAnsi="Arial" w:cs="Arial"/>
        </w:rPr>
        <w:t>2. Rozpoczęcie czynności przygotowawczych do realizacji przedmiotu zamówienia, takich jak pierwsze opracowanie tras i harmonogramów, dostarczenie harmonogramów właścicielom nieruchomości, wyposażenie nieruchomości w pojemniki, oznakowanie pojemników naklejkami informacyjnymi, winno nastąpić w terminie umożliwiającym rozpoczęcie świadczenia usług będących przedmiotem zamówienia, z zachowaniem wymagań SIWZ.</w:t>
      </w:r>
    </w:p>
    <w:p w:rsidR="008C3A68" w:rsidRPr="009D1A42" w:rsidRDefault="00BF2025" w:rsidP="005010A9">
      <w:pPr>
        <w:pStyle w:val="Nagwek1"/>
        <w:pBdr>
          <w:top w:val="single" w:sz="4" w:space="1" w:color="auto"/>
          <w:bottom w:val="single" w:sz="4" w:space="6" w:color="auto"/>
        </w:pBdr>
        <w:shd w:val="clear" w:color="auto" w:fill="F3F3F3"/>
        <w:tabs>
          <w:tab w:val="num" w:pos="284"/>
        </w:tabs>
        <w:spacing w:before="120"/>
        <w:ind w:left="284" w:hanging="284"/>
        <w:rPr>
          <w:rFonts w:ascii="Arial" w:eastAsia="Times New Roman" w:hAnsi="Arial" w:cs="Arial"/>
          <w:color w:val="365F91"/>
          <w:sz w:val="20"/>
          <w:szCs w:val="20"/>
        </w:rPr>
      </w:pPr>
      <w:r w:rsidRPr="009D1A42">
        <w:rPr>
          <w:rFonts w:ascii="Arial" w:eastAsia="Times New Roman" w:hAnsi="Arial" w:cs="Arial"/>
          <w:color w:val="365F91"/>
          <w:sz w:val="20"/>
          <w:szCs w:val="20"/>
        </w:rPr>
        <w:t>6. WARUNKI UDZIAŁU W POSTĘ</w:t>
      </w:r>
      <w:r w:rsidR="008C3A68" w:rsidRPr="009D1A42">
        <w:rPr>
          <w:rFonts w:ascii="Arial" w:eastAsia="Times New Roman" w:hAnsi="Arial" w:cs="Arial"/>
          <w:color w:val="365F91"/>
          <w:sz w:val="20"/>
          <w:szCs w:val="20"/>
        </w:rPr>
        <w:t>POWANIU.</w:t>
      </w:r>
    </w:p>
    <w:p w:rsidR="008C3A68" w:rsidRPr="009D1A42" w:rsidRDefault="008C3A68" w:rsidP="001F085B">
      <w:pPr>
        <w:jc w:val="both"/>
        <w:outlineLvl w:val="0"/>
        <w:rPr>
          <w:rFonts w:ascii="Arial" w:hAnsi="Arial" w:cs="Arial"/>
          <w:sz w:val="12"/>
          <w:szCs w:val="12"/>
        </w:rPr>
      </w:pPr>
    </w:p>
    <w:p w:rsidR="00A34EEC" w:rsidRPr="009D1A42" w:rsidRDefault="00A34EEC" w:rsidP="00A34EEC">
      <w:pPr>
        <w:widowControl w:val="0"/>
        <w:suppressAutoHyphens/>
        <w:jc w:val="both"/>
        <w:rPr>
          <w:rFonts w:ascii="Arial" w:hAnsi="Arial" w:cs="Arial"/>
          <w:b/>
          <w:bCs/>
          <w:sz w:val="20"/>
          <w:szCs w:val="20"/>
          <w:lang w:eastAsia="en-US"/>
        </w:rPr>
      </w:pPr>
      <w:r w:rsidRPr="009D1A42">
        <w:rPr>
          <w:rFonts w:ascii="Arial" w:hAnsi="Arial" w:cs="Arial"/>
          <w:b/>
          <w:bCs/>
          <w:sz w:val="20"/>
          <w:szCs w:val="20"/>
          <w:lang w:eastAsia="en-US"/>
        </w:rPr>
        <w:t>Podrozdział A.</w:t>
      </w:r>
    </w:p>
    <w:p w:rsidR="00A34EEC" w:rsidRPr="009D1A42" w:rsidRDefault="00A34EEC" w:rsidP="00A34EEC">
      <w:pPr>
        <w:pStyle w:val="Tekstpodstawowy"/>
        <w:tabs>
          <w:tab w:val="left" w:pos="-5245"/>
        </w:tabs>
        <w:ind w:left="284" w:hanging="284"/>
        <w:rPr>
          <w:rStyle w:val="dane1"/>
          <w:rFonts w:ascii="Arial" w:hAnsi="Arial" w:cs="Arial"/>
        </w:rPr>
      </w:pPr>
      <w:r w:rsidRPr="009D1A42">
        <w:rPr>
          <w:rStyle w:val="dane1"/>
          <w:rFonts w:ascii="Arial" w:hAnsi="Arial" w:cs="Arial"/>
        </w:rPr>
        <w:t>1. O udzielenie zamówienia mogą ubiegać się Wykonawcy, którzy:</w:t>
      </w:r>
    </w:p>
    <w:p w:rsidR="00A34EEC" w:rsidRPr="009C47AF" w:rsidRDefault="009C47AF" w:rsidP="009C47AF">
      <w:pPr>
        <w:pStyle w:val="Tekstpodstawowy"/>
        <w:ind w:left="426" w:hanging="284"/>
        <w:jc w:val="both"/>
        <w:rPr>
          <w:rStyle w:val="dane1"/>
          <w:rFonts w:ascii="Arial" w:hAnsi="Arial" w:cs="Arial"/>
        </w:rPr>
      </w:pPr>
      <w:r w:rsidRPr="009C47AF">
        <w:rPr>
          <w:rStyle w:val="dane1"/>
          <w:rFonts w:ascii="Arial" w:hAnsi="Arial" w:cs="Arial"/>
        </w:rPr>
        <w:t xml:space="preserve">1) </w:t>
      </w:r>
      <w:r w:rsidR="00A34EEC" w:rsidRPr="009C47AF">
        <w:rPr>
          <w:rStyle w:val="dane1"/>
          <w:rFonts w:ascii="Arial" w:hAnsi="Arial" w:cs="Arial"/>
        </w:rPr>
        <w:t>nie podlegają wykluczeniu z postępowania o udzielenie zamówienia na podstawie</w:t>
      </w:r>
      <w:r w:rsidR="00533307">
        <w:rPr>
          <w:rStyle w:val="dane1"/>
          <w:rFonts w:ascii="Arial" w:hAnsi="Arial" w:cs="Arial"/>
        </w:rPr>
        <w:t xml:space="preserve"> </w:t>
      </w:r>
      <w:r w:rsidR="003771F0" w:rsidRPr="009C47AF">
        <w:rPr>
          <w:rStyle w:val="dane1"/>
          <w:rFonts w:ascii="Arial" w:hAnsi="Arial" w:cs="Arial"/>
        </w:rPr>
        <w:t>oraz spełniają</w:t>
      </w:r>
      <w:r w:rsidR="00533307">
        <w:rPr>
          <w:rStyle w:val="dane1"/>
          <w:rFonts w:ascii="Arial" w:hAnsi="Arial" w:cs="Arial"/>
        </w:rPr>
        <w:t xml:space="preserve"> warunki udziału w postępowaniu, o ile zostały one określone przez Zamawiającego w ogłoszeniu o zamówieniu</w:t>
      </w:r>
      <w:r w:rsidR="005B4FBC">
        <w:rPr>
          <w:rStyle w:val="dane1"/>
          <w:rFonts w:ascii="Arial" w:hAnsi="Arial" w:cs="Arial"/>
        </w:rPr>
        <w:t xml:space="preserve"> lub specyfikacji istotnych warunków zamówienia /SIWZ/</w:t>
      </w:r>
      <w:r w:rsidR="00533307">
        <w:rPr>
          <w:rStyle w:val="dane1"/>
          <w:rFonts w:ascii="Arial" w:hAnsi="Arial" w:cs="Arial"/>
        </w:rPr>
        <w:t>.</w:t>
      </w:r>
      <w:r w:rsidR="004E3B27">
        <w:rPr>
          <w:rStyle w:val="dane1"/>
          <w:rFonts w:ascii="Arial" w:hAnsi="Arial" w:cs="Arial"/>
        </w:rPr>
        <w:t xml:space="preserve"> W przypadku wspólnego ubiegania się o udzielenie niniejszego zamówienia przez dwóch lub więcej Wykonawców, wyżej wymieniony warunek musi być spełniony przez każdego z Wykonawców.</w:t>
      </w:r>
    </w:p>
    <w:p w:rsidR="00A34EEC" w:rsidRPr="009C47AF" w:rsidRDefault="00A34EEC" w:rsidP="00A34EEC">
      <w:pPr>
        <w:ind w:left="360" w:hanging="360"/>
        <w:jc w:val="both"/>
        <w:rPr>
          <w:rFonts w:ascii="Arial" w:hAnsi="Arial" w:cs="Arial"/>
          <w:sz w:val="20"/>
          <w:szCs w:val="20"/>
        </w:rPr>
      </w:pPr>
      <w:r w:rsidRPr="009C47AF">
        <w:rPr>
          <w:rFonts w:ascii="Arial" w:hAnsi="Arial" w:cs="Arial"/>
          <w:sz w:val="20"/>
          <w:szCs w:val="20"/>
        </w:rPr>
        <w:t>2. Warunki udziału w postępowaniu jakie wymaga Zamawiający aby spełnił Wykonawca:</w:t>
      </w:r>
    </w:p>
    <w:p w:rsidR="00A34EEC" w:rsidRDefault="00A34EEC" w:rsidP="003771F0">
      <w:pPr>
        <w:ind w:firstLine="142"/>
        <w:jc w:val="both"/>
        <w:rPr>
          <w:rStyle w:val="dane1"/>
          <w:rFonts w:ascii="Arial" w:hAnsi="Arial" w:cs="Arial"/>
          <w:sz w:val="20"/>
          <w:szCs w:val="20"/>
        </w:rPr>
      </w:pPr>
      <w:r w:rsidRPr="009C47AF">
        <w:rPr>
          <w:rFonts w:ascii="Arial" w:hAnsi="Arial" w:cs="Arial"/>
          <w:sz w:val="20"/>
          <w:szCs w:val="20"/>
        </w:rPr>
        <w:t>1</w:t>
      </w:r>
      <w:r w:rsidR="009C47AF" w:rsidRPr="009C47AF">
        <w:rPr>
          <w:rFonts w:ascii="Arial" w:hAnsi="Arial" w:cs="Arial"/>
          <w:sz w:val="20"/>
          <w:szCs w:val="20"/>
        </w:rPr>
        <w:t>)</w:t>
      </w:r>
      <w:r w:rsidRPr="009C47AF">
        <w:rPr>
          <w:rFonts w:ascii="Arial" w:hAnsi="Arial" w:cs="Arial"/>
          <w:sz w:val="20"/>
          <w:szCs w:val="20"/>
        </w:rPr>
        <w:t xml:space="preserve"> w odniesieniu do kompetencji lub uprawnień do prowadzenia określonej działalności zawodowej, o ile wynika to z odrębnych przepisów</w:t>
      </w:r>
      <w:r w:rsidR="009C47AF" w:rsidRPr="009C47AF">
        <w:rPr>
          <w:rFonts w:ascii="Arial" w:hAnsi="Arial" w:cs="Arial"/>
          <w:b/>
          <w:sz w:val="20"/>
          <w:szCs w:val="20"/>
        </w:rPr>
        <w:t>,</w:t>
      </w:r>
      <w:r w:rsidR="009C47AF" w:rsidRPr="009C47AF">
        <w:rPr>
          <w:rStyle w:val="dane1"/>
          <w:rFonts w:ascii="Arial" w:hAnsi="Arial" w:cs="Arial"/>
          <w:sz w:val="20"/>
          <w:szCs w:val="20"/>
        </w:rPr>
        <w:t xml:space="preserve"> w tym wymogi związane z wpisem do rejestru zawodowego lub handlowego</w:t>
      </w:r>
      <w:r w:rsidR="00533307">
        <w:rPr>
          <w:rStyle w:val="dane1"/>
          <w:rFonts w:ascii="Arial" w:hAnsi="Arial" w:cs="Arial"/>
          <w:sz w:val="20"/>
          <w:szCs w:val="20"/>
        </w:rPr>
        <w:t xml:space="preserve"> – o udzielenie zamówienia mogą ubiegać się Wykonawcy, którzy wykażą, że:</w:t>
      </w:r>
    </w:p>
    <w:p w:rsidR="000E13D2" w:rsidRPr="00660E6A" w:rsidRDefault="000E13D2" w:rsidP="00660E6A">
      <w:pPr>
        <w:pStyle w:val="Default"/>
        <w:ind w:left="568" w:hanging="284"/>
        <w:jc w:val="both"/>
        <w:rPr>
          <w:sz w:val="20"/>
          <w:szCs w:val="20"/>
        </w:rPr>
      </w:pPr>
      <w:r w:rsidRPr="00660E6A">
        <w:rPr>
          <w:sz w:val="20"/>
          <w:szCs w:val="20"/>
        </w:rPr>
        <w:t>a) są wpisani do rejestru działalności regulowanej</w:t>
      </w:r>
      <w:r w:rsidR="00660E6A" w:rsidRPr="00660E6A">
        <w:rPr>
          <w:sz w:val="20"/>
          <w:szCs w:val="20"/>
        </w:rPr>
        <w:t xml:space="preserve"> w </w:t>
      </w:r>
      <w:r w:rsidRPr="00660E6A">
        <w:rPr>
          <w:sz w:val="20"/>
          <w:szCs w:val="20"/>
        </w:rPr>
        <w:t xml:space="preserve">zakresie odbierania odpadów komunalnych od właścicieli nieruchomości na terenie Gminy </w:t>
      </w:r>
      <w:r w:rsidR="00660E6A" w:rsidRPr="00660E6A">
        <w:rPr>
          <w:sz w:val="20"/>
          <w:szCs w:val="20"/>
        </w:rPr>
        <w:t>Gruta</w:t>
      </w:r>
      <w:r w:rsidRPr="00660E6A">
        <w:rPr>
          <w:sz w:val="20"/>
          <w:szCs w:val="20"/>
        </w:rPr>
        <w:t xml:space="preserve"> zgodnie z wymogami ustawy z dnia 13 września 1996</w:t>
      </w:r>
      <w:r w:rsidR="00660E6A">
        <w:rPr>
          <w:sz w:val="20"/>
          <w:szCs w:val="20"/>
        </w:rPr>
        <w:t xml:space="preserve"> </w:t>
      </w:r>
      <w:r w:rsidRPr="00660E6A">
        <w:rPr>
          <w:sz w:val="20"/>
          <w:szCs w:val="20"/>
        </w:rPr>
        <w:t>r., o utrzymaniu czystości i porządku w gminie (Dz.</w:t>
      </w:r>
      <w:r w:rsidR="00660E6A" w:rsidRPr="00660E6A">
        <w:rPr>
          <w:sz w:val="20"/>
          <w:szCs w:val="20"/>
        </w:rPr>
        <w:t xml:space="preserve"> </w:t>
      </w:r>
      <w:r w:rsidRPr="00660E6A">
        <w:rPr>
          <w:sz w:val="20"/>
          <w:szCs w:val="20"/>
        </w:rPr>
        <w:t>U</w:t>
      </w:r>
      <w:r w:rsidR="00660E6A" w:rsidRPr="00660E6A">
        <w:rPr>
          <w:sz w:val="20"/>
          <w:szCs w:val="20"/>
        </w:rPr>
        <w:t>.</w:t>
      </w:r>
      <w:r w:rsidRPr="00660E6A">
        <w:rPr>
          <w:sz w:val="20"/>
          <w:szCs w:val="20"/>
        </w:rPr>
        <w:t xml:space="preserve"> z 2017</w:t>
      </w:r>
      <w:r w:rsidR="00660E6A" w:rsidRPr="00660E6A">
        <w:rPr>
          <w:sz w:val="20"/>
          <w:szCs w:val="20"/>
        </w:rPr>
        <w:t xml:space="preserve"> </w:t>
      </w:r>
      <w:r w:rsidRPr="00660E6A">
        <w:rPr>
          <w:sz w:val="20"/>
          <w:szCs w:val="20"/>
        </w:rPr>
        <w:t>r. poz.1289 ze zm</w:t>
      </w:r>
      <w:r w:rsidR="00660E6A" w:rsidRPr="00660E6A">
        <w:rPr>
          <w:sz w:val="20"/>
          <w:szCs w:val="20"/>
        </w:rPr>
        <w:t>ianami),</w:t>
      </w:r>
    </w:p>
    <w:p w:rsidR="000E13D2" w:rsidRPr="00660E6A" w:rsidRDefault="00660E6A" w:rsidP="00660E6A">
      <w:pPr>
        <w:pStyle w:val="Default"/>
        <w:ind w:left="568" w:hanging="284"/>
        <w:jc w:val="both"/>
        <w:rPr>
          <w:sz w:val="20"/>
          <w:szCs w:val="20"/>
        </w:rPr>
      </w:pPr>
      <w:r w:rsidRPr="00660E6A">
        <w:rPr>
          <w:sz w:val="20"/>
          <w:szCs w:val="20"/>
        </w:rPr>
        <w:t>b) p</w:t>
      </w:r>
      <w:r w:rsidR="000E13D2" w:rsidRPr="000E13D2">
        <w:rPr>
          <w:sz w:val="20"/>
          <w:szCs w:val="20"/>
        </w:rPr>
        <w:t xml:space="preserve">osiadają zezwolenie </w:t>
      </w:r>
      <w:r w:rsidRPr="00660E6A">
        <w:rPr>
          <w:sz w:val="20"/>
          <w:szCs w:val="20"/>
        </w:rPr>
        <w:t>na zbieranie odpadów oraz transport odpadów</w:t>
      </w:r>
      <w:r w:rsidR="000E13D2" w:rsidRPr="000E13D2">
        <w:rPr>
          <w:sz w:val="20"/>
          <w:szCs w:val="20"/>
        </w:rPr>
        <w:t xml:space="preserve"> zgodnie z ustaw</w:t>
      </w:r>
      <w:r w:rsidRPr="00660E6A">
        <w:rPr>
          <w:sz w:val="20"/>
          <w:szCs w:val="20"/>
        </w:rPr>
        <w:t>ą</w:t>
      </w:r>
      <w:r w:rsidR="000E13D2" w:rsidRPr="000E13D2">
        <w:rPr>
          <w:sz w:val="20"/>
          <w:szCs w:val="20"/>
        </w:rPr>
        <w:t xml:space="preserve"> z dnia 14 grudnia 2012</w:t>
      </w:r>
      <w:r w:rsidRPr="00660E6A">
        <w:rPr>
          <w:sz w:val="20"/>
          <w:szCs w:val="20"/>
        </w:rPr>
        <w:t xml:space="preserve"> r. o odpadach (</w:t>
      </w:r>
      <w:r w:rsidR="000E13D2" w:rsidRPr="000E13D2">
        <w:rPr>
          <w:sz w:val="20"/>
          <w:szCs w:val="20"/>
        </w:rPr>
        <w:t>Dz. U. z 2018</w:t>
      </w:r>
      <w:r w:rsidRPr="00660E6A">
        <w:rPr>
          <w:sz w:val="20"/>
          <w:szCs w:val="20"/>
        </w:rPr>
        <w:t xml:space="preserve"> </w:t>
      </w:r>
      <w:r w:rsidR="000E13D2" w:rsidRPr="000E13D2">
        <w:rPr>
          <w:sz w:val="20"/>
          <w:szCs w:val="20"/>
        </w:rPr>
        <w:t>r. poz. 992 z</w:t>
      </w:r>
      <w:r w:rsidRPr="00660E6A">
        <w:rPr>
          <w:sz w:val="20"/>
          <w:szCs w:val="20"/>
        </w:rPr>
        <w:t>e zmianami</w:t>
      </w:r>
      <w:r w:rsidR="000E13D2" w:rsidRPr="000E13D2">
        <w:rPr>
          <w:sz w:val="20"/>
          <w:szCs w:val="20"/>
        </w:rPr>
        <w:t>)</w:t>
      </w:r>
      <w:r w:rsidRPr="00660E6A">
        <w:rPr>
          <w:sz w:val="20"/>
          <w:szCs w:val="20"/>
        </w:rPr>
        <w:t>,</w:t>
      </w:r>
      <w:r w:rsidR="000E13D2" w:rsidRPr="000E13D2">
        <w:rPr>
          <w:sz w:val="20"/>
          <w:szCs w:val="20"/>
        </w:rPr>
        <w:t xml:space="preserve"> </w:t>
      </w:r>
    </w:p>
    <w:p w:rsidR="000E13D2" w:rsidRPr="000E13D2" w:rsidRDefault="00660E6A" w:rsidP="00660E6A">
      <w:pPr>
        <w:pStyle w:val="Default"/>
        <w:ind w:left="568" w:hanging="284"/>
        <w:jc w:val="both"/>
        <w:rPr>
          <w:sz w:val="20"/>
          <w:szCs w:val="20"/>
        </w:rPr>
      </w:pPr>
      <w:r w:rsidRPr="00660E6A">
        <w:rPr>
          <w:sz w:val="20"/>
          <w:szCs w:val="20"/>
        </w:rPr>
        <w:t xml:space="preserve">c) </w:t>
      </w:r>
      <w:r w:rsidR="000E13D2" w:rsidRPr="000E13D2">
        <w:rPr>
          <w:sz w:val="20"/>
          <w:szCs w:val="20"/>
        </w:rPr>
        <w:t xml:space="preserve">są wpisani do rejestru </w:t>
      </w:r>
      <w:r w:rsidRPr="00660E6A">
        <w:rPr>
          <w:sz w:val="20"/>
          <w:szCs w:val="20"/>
        </w:rPr>
        <w:t xml:space="preserve">podmiotów </w:t>
      </w:r>
      <w:r w:rsidR="000E13D2" w:rsidRPr="000E13D2">
        <w:rPr>
          <w:sz w:val="20"/>
          <w:szCs w:val="20"/>
        </w:rPr>
        <w:t xml:space="preserve">zbierających zużyty sprzęt elektryczny i elektroniczny prowadzonego przez Głównego Inspektora Ochrony Środowiska </w:t>
      </w:r>
      <w:r w:rsidRPr="00660E6A">
        <w:rPr>
          <w:sz w:val="20"/>
          <w:szCs w:val="20"/>
        </w:rPr>
        <w:t xml:space="preserve">zgodnie z ustawą z dnia 11 września 2015 r. </w:t>
      </w:r>
      <w:r w:rsidR="00196781">
        <w:rPr>
          <w:sz w:val="20"/>
          <w:szCs w:val="20"/>
        </w:rPr>
        <w:t>o zużytym sprzęcie elektrycznym i elektronicznym (Dz. U. z 2015 r. poz. 1688 ze zmianami).</w:t>
      </w:r>
    </w:p>
    <w:p w:rsidR="00A34EEC" w:rsidRPr="009C47AF" w:rsidRDefault="00A34EEC" w:rsidP="00AF3D1E">
      <w:pPr>
        <w:ind w:left="426" w:hanging="284"/>
        <w:jc w:val="both"/>
        <w:rPr>
          <w:rFonts w:ascii="Arial" w:hAnsi="Arial" w:cs="Arial"/>
          <w:b/>
          <w:sz w:val="20"/>
          <w:szCs w:val="20"/>
        </w:rPr>
      </w:pPr>
      <w:r w:rsidRPr="009C47AF">
        <w:rPr>
          <w:rFonts w:ascii="Arial" w:hAnsi="Arial" w:cs="Arial"/>
          <w:sz w:val="20"/>
          <w:szCs w:val="20"/>
        </w:rPr>
        <w:t>2</w:t>
      </w:r>
      <w:r w:rsidR="009C47AF">
        <w:rPr>
          <w:rFonts w:ascii="Arial" w:hAnsi="Arial" w:cs="Arial"/>
          <w:sz w:val="20"/>
          <w:szCs w:val="20"/>
        </w:rPr>
        <w:t>)</w:t>
      </w:r>
      <w:r w:rsidRPr="009C47AF">
        <w:rPr>
          <w:rFonts w:ascii="Arial" w:hAnsi="Arial" w:cs="Arial"/>
          <w:sz w:val="20"/>
          <w:szCs w:val="20"/>
        </w:rPr>
        <w:t xml:space="preserve"> w odniesieniu do sytuacji ekonomicznej lub finansowej</w:t>
      </w:r>
      <w:r w:rsidR="00AF3D1E">
        <w:rPr>
          <w:rFonts w:ascii="Arial" w:hAnsi="Arial" w:cs="Arial"/>
          <w:sz w:val="20"/>
          <w:szCs w:val="20"/>
        </w:rPr>
        <w:t xml:space="preserve"> </w:t>
      </w:r>
      <w:r w:rsidR="00AF3D1E">
        <w:rPr>
          <w:rStyle w:val="dane1"/>
          <w:rFonts w:ascii="Arial" w:hAnsi="Arial" w:cs="Arial"/>
          <w:sz w:val="20"/>
          <w:szCs w:val="20"/>
        </w:rPr>
        <w:t>– o udzielenie zamówienia mogą ubiegać się Wykonawcy, którzy wykażą, że:</w:t>
      </w:r>
    </w:p>
    <w:p w:rsidR="00A34EEC" w:rsidRDefault="006A30A2" w:rsidP="006A30A2">
      <w:pPr>
        <w:ind w:left="567" w:hanging="283"/>
        <w:jc w:val="both"/>
        <w:rPr>
          <w:rFonts w:ascii="Arial" w:hAnsi="Arial" w:cs="Arial"/>
          <w:sz w:val="20"/>
          <w:szCs w:val="20"/>
        </w:rPr>
      </w:pPr>
      <w:r>
        <w:rPr>
          <w:rFonts w:ascii="Arial" w:hAnsi="Arial" w:cs="Arial"/>
          <w:sz w:val="20"/>
          <w:szCs w:val="20"/>
        </w:rPr>
        <w:t>a)</w:t>
      </w:r>
      <w:r w:rsidR="00AF3D1E">
        <w:rPr>
          <w:rFonts w:ascii="Arial" w:hAnsi="Arial" w:cs="Arial"/>
          <w:sz w:val="20"/>
          <w:szCs w:val="20"/>
        </w:rPr>
        <w:t xml:space="preserve"> </w:t>
      </w:r>
      <w:r w:rsidR="00A34EEC" w:rsidRPr="009D1A42">
        <w:rPr>
          <w:rFonts w:ascii="Arial" w:hAnsi="Arial" w:cs="Arial"/>
          <w:sz w:val="20"/>
          <w:szCs w:val="20"/>
        </w:rPr>
        <w:t>posiada</w:t>
      </w:r>
      <w:r w:rsidR="00AF3D1E">
        <w:rPr>
          <w:rFonts w:ascii="Arial" w:hAnsi="Arial" w:cs="Arial"/>
          <w:sz w:val="20"/>
          <w:szCs w:val="20"/>
        </w:rPr>
        <w:t xml:space="preserve">ją </w:t>
      </w:r>
      <w:r w:rsidR="00596EDB" w:rsidRPr="00596EDB">
        <w:rPr>
          <w:rFonts w:ascii="Arial" w:hAnsi="Arial" w:cs="Arial"/>
          <w:sz w:val="20"/>
          <w:szCs w:val="20"/>
        </w:rPr>
        <w:t>odpowiednie ubezpieczenie odpowiedzialności cywilnej w zakresie prowadzonej działalności związanej z przedmiotem zamówienia na sumę gwarancyjną nie mniejszą niż</w:t>
      </w:r>
      <w:r w:rsidR="00A34EEC" w:rsidRPr="009D1A42">
        <w:rPr>
          <w:rFonts w:ascii="Arial" w:hAnsi="Arial" w:cs="Arial"/>
          <w:sz w:val="20"/>
          <w:szCs w:val="20"/>
        </w:rPr>
        <w:t xml:space="preserve"> </w:t>
      </w:r>
      <w:r w:rsidR="00AF17D9">
        <w:rPr>
          <w:rFonts w:ascii="Arial" w:hAnsi="Arial" w:cs="Arial"/>
          <w:sz w:val="20"/>
          <w:szCs w:val="20"/>
        </w:rPr>
        <w:t>5</w:t>
      </w:r>
      <w:r w:rsidR="00BA222C">
        <w:rPr>
          <w:rFonts w:ascii="Arial" w:hAnsi="Arial" w:cs="Arial"/>
          <w:sz w:val="20"/>
          <w:szCs w:val="20"/>
        </w:rPr>
        <w:t>0 000 zł</w:t>
      </w:r>
      <w:r w:rsidR="00A34EEC" w:rsidRPr="009D1A42">
        <w:rPr>
          <w:rFonts w:ascii="Arial" w:hAnsi="Arial" w:cs="Arial"/>
          <w:sz w:val="20"/>
          <w:szCs w:val="20"/>
        </w:rPr>
        <w:t>.</w:t>
      </w:r>
    </w:p>
    <w:p w:rsidR="006A30A2" w:rsidRPr="009D1A42" w:rsidRDefault="006A30A2" w:rsidP="006A30A2">
      <w:pPr>
        <w:ind w:left="709" w:hanging="425"/>
        <w:jc w:val="both"/>
        <w:rPr>
          <w:rFonts w:ascii="Arial" w:hAnsi="Arial" w:cs="Arial"/>
          <w:sz w:val="20"/>
          <w:szCs w:val="20"/>
        </w:rPr>
      </w:pPr>
      <w:r>
        <w:rPr>
          <w:rFonts w:ascii="Arial" w:hAnsi="Arial" w:cs="Arial"/>
          <w:sz w:val="20"/>
          <w:szCs w:val="20"/>
        </w:rPr>
        <w:t>b) posiadają ś</w:t>
      </w:r>
      <w:r w:rsidRPr="006A30A2">
        <w:rPr>
          <w:rFonts w:ascii="Arial" w:hAnsi="Arial" w:cs="Arial"/>
          <w:sz w:val="20"/>
          <w:szCs w:val="20"/>
        </w:rPr>
        <w:t>rodk</w:t>
      </w:r>
      <w:r>
        <w:rPr>
          <w:rFonts w:ascii="Arial" w:hAnsi="Arial" w:cs="Arial"/>
          <w:sz w:val="20"/>
          <w:szCs w:val="20"/>
        </w:rPr>
        <w:t>i</w:t>
      </w:r>
      <w:r w:rsidRPr="006A30A2">
        <w:rPr>
          <w:rFonts w:ascii="Arial" w:hAnsi="Arial" w:cs="Arial"/>
          <w:sz w:val="20"/>
          <w:szCs w:val="20"/>
        </w:rPr>
        <w:t xml:space="preserve"> finansow</w:t>
      </w:r>
      <w:r>
        <w:rPr>
          <w:rFonts w:ascii="Arial" w:hAnsi="Arial" w:cs="Arial"/>
          <w:sz w:val="20"/>
          <w:szCs w:val="20"/>
        </w:rPr>
        <w:t>e</w:t>
      </w:r>
      <w:r w:rsidRPr="006A30A2">
        <w:rPr>
          <w:rFonts w:ascii="Arial" w:hAnsi="Arial" w:cs="Arial"/>
          <w:sz w:val="20"/>
          <w:szCs w:val="20"/>
        </w:rPr>
        <w:t xml:space="preserve"> lub zdolność kredytową</w:t>
      </w:r>
      <w:r>
        <w:rPr>
          <w:rFonts w:ascii="Arial" w:hAnsi="Arial" w:cs="Arial"/>
          <w:sz w:val="20"/>
          <w:szCs w:val="20"/>
        </w:rPr>
        <w:t xml:space="preserve"> </w:t>
      </w:r>
      <w:r w:rsidRPr="006A30A2">
        <w:rPr>
          <w:rFonts w:ascii="Arial" w:hAnsi="Arial" w:cs="Arial"/>
          <w:sz w:val="20"/>
          <w:szCs w:val="20"/>
        </w:rPr>
        <w:t xml:space="preserve">na kwotę nie mniejszą niż 100 000,00 </w:t>
      </w:r>
      <w:r>
        <w:rPr>
          <w:rFonts w:ascii="Arial" w:hAnsi="Arial" w:cs="Arial"/>
          <w:sz w:val="20"/>
          <w:szCs w:val="20"/>
        </w:rPr>
        <w:t>zł.</w:t>
      </w:r>
      <w:r w:rsidRPr="006A30A2">
        <w:rPr>
          <w:rFonts w:ascii="Arial" w:hAnsi="Arial" w:cs="Arial"/>
          <w:sz w:val="20"/>
          <w:szCs w:val="20"/>
        </w:rPr>
        <w:t>;</w:t>
      </w:r>
    </w:p>
    <w:p w:rsidR="00A34EEC" w:rsidRPr="00023FB9" w:rsidRDefault="00A34EEC" w:rsidP="00B24601">
      <w:pPr>
        <w:ind w:left="426" w:hanging="284"/>
        <w:jc w:val="both"/>
        <w:rPr>
          <w:rFonts w:ascii="Arial" w:hAnsi="Arial" w:cs="Arial"/>
          <w:b/>
          <w:sz w:val="20"/>
          <w:szCs w:val="20"/>
        </w:rPr>
      </w:pPr>
      <w:r w:rsidRPr="009D1A42">
        <w:rPr>
          <w:rFonts w:ascii="Arial" w:hAnsi="Arial" w:cs="Arial"/>
          <w:sz w:val="20"/>
          <w:szCs w:val="20"/>
        </w:rPr>
        <w:t>3</w:t>
      </w:r>
      <w:r w:rsidR="00AF3D1E">
        <w:rPr>
          <w:rFonts w:ascii="Arial" w:hAnsi="Arial" w:cs="Arial"/>
          <w:sz w:val="20"/>
          <w:szCs w:val="20"/>
        </w:rPr>
        <w:t>)</w:t>
      </w:r>
      <w:r w:rsidRPr="009D1A42">
        <w:rPr>
          <w:rFonts w:ascii="Arial" w:hAnsi="Arial" w:cs="Arial"/>
          <w:sz w:val="20"/>
          <w:szCs w:val="20"/>
        </w:rPr>
        <w:t xml:space="preserve"> w odniesieniu do zdolności technicznej lub zawodowej</w:t>
      </w:r>
      <w:r w:rsidR="00AF3D1E">
        <w:rPr>
          <w:rFonts w:ascii="Arial" w:hAnsi="Arial" w:cs="Arial"/>
          <w:sz w:val="20"/>
          <w:szCs w:val="20"/>
        </w:rPr>
        <w:t xml:space="preserve"> </w:t>
      </w:r>
      <w:r w:rsidR="00AF3D1E">
        <w:rPr>
          <w:rStyle w:val="dane1"/>
          <w:rFonts w:ascii="Arial" w:hAnsi="Arial" w:cs="Arial"/>
          <w:sz w:val="20"/>
          <w:szCs w:val="20"/>
        </w:rPr>
        <w:t xml:space="preserve">– o udzielenie zamówienia mogą ubiegać się </w:t>
      </w:r>
      <w:r w:rsidR="00AF3D1E" w:rsidRPr="00023FB9">
        <w:rPr>
          <w:rStyle w:val="dane1"/>
          <w:rFonts w:ascii="Arial" w:hAnsi="Arial" w:cs="Arial"/>
          <w:sz w:val="20"/>
          <w:szCs w:val="20"/>
        </w:rPr>
        <w:t>Wykonawcy, którzy wykażą, że:</w:t>
      </w:r>
    </w:p>
    <w:p w:rsidR="00023FB9" w:rsidRDefault="00A34EEC" w:rsidP="00023FB9">
      <w:pPr>
        <w:numPr>
          <w:ilvl w:val="1"/>
          <w:numId w:val="7"/>
        </w:numPr>
        <w:ind w:left="851" w:hanging="425"/>
        <w:jc w:val="both"/>
        <w:rPr>
          <w:rFonts w:ascii="Arial" w:hAnsi="Arial" w:cs="Arial"/>
          <w:sz w:val="20"/>
          <w:szCs w:val="20"/>
        </w:rPr>
      </w:pPr>
      <w:r w:rsidRPr="0013089C">
        <w:rPr>
          <w:rFonts w:ascii="Arial" w:hAnsi="Arial" w:cs="Arial"/>
          <w:sz w:val="20"/>
          <w:szCs w:val="20"/>
        </w:rPr>
        <w:t xml:space="preserve"> </w:t>
      </w:r>
      <w:r w:rsidR="00023FB9" w:rsidRPr="0013089C">
        <w:rPr>
          <w:rFonts w:ascii="Arial" w:hAnsi="Arial" w:cs="Arial"/>
          <w:sz w:val="20"/>
          <w:szCs w:val="20"/>
        </w:rPr>
        <w:t>w</w:t>
      </w:r>
      <w:r w:rsidR="00342416">
        <w:rPr>
          <w:rFonts w:ascii="Arial" w:hAnsi="Arial" w:cs="Arial"/>
          <w:sz w:val="20"/>
          <w:szCs w:val="20"/>
        </w:rPr>
        <w:t>ykonali</w:t>
      </w:r>
      <w:r w:rsidR="00AF3D1E" w:rsidRPr="0013089C">
        <w:rPr>
          <w:rFonts w:ascii="Arial" w:hAnsi="Arial" w:cs="Arial"/>
          <w:sz w:val="20"/>
          <w:szCs w:val="20"/>
        </w:rPr>
        <w:t xml:space="preserve">, a w przypadku świadczeń okresowych lub ciągłych </w:t>
      </w:r>
      <w:r w:rsidR="00023FB9" w:rsidRPr="0013089C">
        <w:rPr>
          <w:rFonts w:ascii="Arial" w:hAnsi="Arial" w:cs="Arial"/>
          <w:sz w:val="20"/>
          <w:szCs w:val="20"/>
        </w:rPr>
        <w:t>również wykonywanych, w okresie ostatnich 3 lat przed upływem terminu składania ofert, a jeżeli okres prowadzenia działalności jest krótszy – w tym okresie, wraz z podaniem ich wartości, przedmiotu, dat wykonania i podmiotów, na rzecz których usługi zostały wykonane, usługę/usługi polegającą/e na odbieraniu odpadów komunalnych z nieruchomości, o łącznej masie minimum 1 000 Mg (ton), nieprzerwanie przez okres 12 miesięcy, oraz usługę /usługi polegającą/e na odbiorze lub odbiorze i zagospodarowaniu odpadów komunalnych gromadzonych w sposób selektywny, o łącznej masie minimum 100 Mg (ton), nieprz</w:t>
      </w:r>
      <w:r w:rsidR="0013089C" w:rsidRPr="0013089C">
        <w:rPr>
          <w:rFonts w:ascii="Arial" w:hAnsi="Arial" w:cs="Arial"/>
          <w:sz w:val="20"/>
          <w:szCs w:val="20"/>
        </w:rPr>
        <w:t xml:space="preserve">erwanie przez okres 12 miesięcy, </w:t>
      </w:r>
      <w:r w:rsidR="00023FB9" w:rsidRPr="0013089C">
        <w:rPr>
          <w:rFonts w:ascii="Arial" w:hAnsi="Arial" w:cs="Arial"/>
          <w:sz w:val="20"/>
          <w:szCs w:val="20"/>
        </w:rPr>
        <w:t xml:space="preserve">oraz załączeniem dowodów określających czy te dostawy zostały wykonane należycie, przy czym dowodami, o których mowa, są referencje bądź inne dokumenty wystawione przez podmiot, na rzecz którego </w:t>
      </w:r>
      <w:r w:rsidR="0013089C">
        <w:rPr>
          <w:rFonts w:ascii="Arial" w:hAnsi="Arial" w:cs="Arial"/>
          <w:sz w:val="20"/>
          <w:szCs w:val="20"/>
        </w:rPr>
        <w:t>usługi</w:t>
      </w:r>
      <w:r w:rsidR="00023FB9" w:rsidRPr="0013089C">
        <w:rPr>
          <w:rFonts w:ascii="Arial" w:hAnsi="Arial" w:cs="Arial"/>
          <w:sz w:val="20"/>
          <w:szCs w:val="20"/>
        </w:rPr>
        <w:t xml:space="preserve"> były wykonywane, a jeżeli z uzasadnionej przyczyny o obiektywnym charakterze Wykonawca nie jest w stanie uzyskać tych dokumentów – oświadczenie Wykonawcy</w:t>
      </w:r>
      <w:r w:rsidR="0013089C">
        <w:rPr>
          <w:rFonts w:ascii="Arial" w:hAnsi="Arial" w:cs="Arial"/>
          <w:sz w:val="20"/>
          <w:szCs w:val="20"/>
        </w:rPr>
        <w:t>; w przypadku świadczeń okresowych lub ciągłych nadal wykonywanych referencje bądź inne dokumenty</w:t>
      </w:r>
      <w:r w:rsidR="00023FB9" w:rsidRPr="0013089C">
        <w:rPr>
          <w:rFonts w:ascii="Arial" w:hAnsi="Arial" w:cs="Arial"/>
          <w:sz w:val="20"/>
          <w:szCs w:val="20"/>
        </w:rPr>
        <w:t xml:space="preserve"> potwierdzające ich należyte wykon</w:t>
      </w:r>
      <w:r w:rsidR="0013089C">
        <w:rPr>
          <w:rFonts w:ascii="Arial" w:hAnsi="Arial" w:cs="Arial"/>
          <w:sz w:val="20"/>
          <w:szCs w:val="20"/>
        </w:rPr>
        <w:t>ywanie</w:t>
      </w:r>
      <w:r w:rsidR="00023FB9" w:rsidRPr="0013089C">
        <w:rPr>
          <w:rFonts w:ascii="Arial" w:hAnsi="Arial" w:cs="Arial"/>
          <w:sz w:val="20"/>
          <w:szCs w:val="20"/>
        </w:rPr>
        <w:t xml:space="preserve"> powinny być wydane nie wcześniej niż 3 miesiące przed upływem terminu składania ofert.</w:t>
      </w:r>
    </w:p>
    <w:p w:rsidR="00342416" w:rsidRPr="00342416" w:rsidRDefault="00342416" w:rsidP="00342416">
      <w:pPr>
        <w:pStyle w:val="Akapitzlist"/>
        <w:numPr>
          <w:ilvl w:val="0"/>
          <w:numId w:val="7"/>
        </w:numPr>
        <w:autoSpaceDE w:val="0"/>
        <w:autoSpaceDN w:val="0"/>
        <w:adjustRightInd w:val="0"/>
        <w:jc w:val="both"/>
        <w:rPr>
          <w:rFonts w:ascii="Arial" w:hAnsi="Arial" w:cs="Arial"/>
          <w:bCs/>
        </w:rPr>
      </w:pPr>
      <w:r w:rsidRPr="00342416">
        <w:rPr>
          <w:rFonts w:ascii="Arial" w:hAnsi="Arial" w:cs="Arial"/>
          <w:bCs/>
        </w:rPr>
        <w:lastRenderedPageBreak/>
        <w:t>na czas realizacji zamówienia b</w:t>
      </w:r>
      <w:r w:rsidRPr="00342416">
        <w:rPr>
          <w:rFonts w:ascii="Arial" w:eastAsia="TimesNewRoman" w:hAnsi="Arial" w:cs="Arial"/>
        </w:rPr>
        <w:t>ę</w:t>
      </w:r>
      <w:r w:rsidRPr="00342416">
        <w:rPr>
          <w:rFonts w:ascii="Arial" w:hAnsi="Arial" w:cs="Arial"/>
          <w:bCs/>
        </w:rPr>
        <w:t>d</w:t>
      </w:r>
      <w:r w:rsidR="006867B5">
        <w:rPr>
          <w:rFonts w:ascii="Arial" w:hAnsi="Arial" w:cs="Arial"/>
          <w:bCs/>
        </w:rPr>
        <w:t>ą</w:t>
      </w:r>
      <w:r w:rsidRPr="00342416">
        <w:rPr>
          <w:rFonts w:ascii="Arial" w:hAnsi="Arial" w:cs="Arial"/>
          <w:bCs/>
        </w:rPr>
        <w:t xml:space="preserve"> dysponowa</w:t>
      </w:r>
      <w:r w:rsidR="006867B5">
        <w:rPr>
          <w:rFonts w:ascii="Arial" w:hAnsi="Arial" w:cs="Arial"/>
          <w:bCs/>
        </w:rPr>
        <w:t>li</w:t>
      </w:r>
      <w:r w:rsidRPr="00342416">
        <w:rPr>
          <w:rFonts w:ascii="Arial" w:hAnsi="Arial" w:cs="Arial"/>
          <w:bCs/>
        </w:rPr>
        <w:t>:</w:t>
      </w:r>
    </w:p>
    <w:p w:rsidR="000701E2" w:rsidRPr="000701E2" w:rsidRDefault="00342416" w:rsidP="005B4FBC">
      <w:pPr>
        <w:pStyle w:val="Default"/>
        <w:jc w:val="both"/>
        <w:rPr>
          <w:sz w:val="20"/>
          <w:szCs w:val="20"/>
        </w:rPr>
      </w:pPr>
      <w:r w:rsidRPr="000701E2">
        <w:rPr>
          <w:bCs/>
          <w:sz w:val="20"/>
          <w:szCs w:val="20"/>
        </w:rPr>
        <w:t>1) baz</w:t>
      </w:r>
      <w:r w:rsidRPr="000701E2">
        <w:rPr>
          <w:rFonts w:eastAsia="TimesNewRoman"/>
          <w:sz w:val="20"/>
          <w:szCs w:val="20"/>
        </w:rPr>
        <w:t xml:space="preserve">ą </w:t>
      </w:r>
      <w:r w:rsidRPr="000701E2">
        <w:rPr>
          <w:bCs/>
          <w:sz w:val="20"/>
          <w:szCs w:val="20"/>
        </w:rPr>
        <w:t>magazynowo – transportow</w:t>
      </w:r>
      <w:r w:rsidRPr="000701E2">
        <w:rPr>
          <w:rFonts w:eastAsia="TimesNewRoman"/>
          <w:sz w:val="20"/>
          <w:szCs w:val="20"/>
        </w:rPr>
        <w:t xml:space="preserve">ą </w:t>
      </w:r>
      <w:r w:rsidRPr="000701E2">
        <w:rPr>
          <w:bCs/>
          <w:sz w:val="20"/>
          <w:szCs w:val="20"/>
        </w:rPr>
        <w:t>usytuowan</w:t>
      </w:r>
      <w:r w:rsidRPr="000701E2">
        <w:rPr>
          <w:rFonts w:eastAsia="TimesNewRoman"/>
          <w:sz w:val="20"/>
          <w:szCs w:val="20"/>
        </w:rPr>
        <w:t xml:space="preserve">ą </w:t>
      </w:r>
      <w:r w:rsidRPr="000701E2">
        <w:rPr>
          <w:bCs/>
          <w:sz w:val="20"/>
          <w:szCs w:val="20"/>
        </w:rPr>
        <w:t>na terenie gminy Gruta lub w odległo</w:t>
      </w:r>
      <w:r w:rsidRPr="000701E2">
        <w:rPr>
          <w:rFonts w:eastAsia="TimesNewRoman"/>
          <w:sz w:val="20"/>
          <w:szCs w:val="20"/>
        </w:rPr>
        <w:t>ś</w:t>
      </w:r>
      <w:r w:rsidRPr="000701E2">
        <w:rPr>
          <w:bCs/>
          <w:sz w:val="20"/>
          <w:szCs w:val="20"/>
        </w:rPr>
        <w:t>ci nie wi</w:t>
      </w:r>
      <w:r w:rsidRPr="000701E2">
        <w:rPr>
          <w:rFonts w:eastAsia="TimesNewRoman"/>
          <w:sz w:val="20"/>
          <w:szCs w:val="20"/>
        </w:rPr>
        <w:t>ę</w:t>
      </w:r>
      <w:r w:rsidRPr="000701E2">
        <w:rPr>
          <w:bCs/>
          <w:sz w:val="20"/>
          <w:szCs w:val="20"/>
        </w:rPr>
        <w:t>kszej niż</w:t>
      </w:r>
      <w:r w:rsidRPr="000701E2">
        <w:rPr>
          <w:rFonts w:eastAsia="TimesNewRoman"/>
          <w:sz w:val="20"/>
          <w:szCs w:val="20"/>
        </w:rPr>
        <w:t xml:space="preserve"> </w:t>
      </w:r>
      <w:r w:rsidRPr="000701E2">
        <w:rPr>
          <w:bCs/>
          <w:sz w:val="20"/>
          <w:szCs w:val="20"/>
        </w:rPr>
        <w:t>60 km od granicy gminy. Baza powinna by</w:t>
      </w:r>
      <w:r w:rsidRPr="000701E2">
        <w:rPr>
          <w:rFonts w:eastAsia="TimesNewRoman"/>
          <w:sz w:val="20"/>
          <w:szCs w:val="20"/>
        </w:rPr>
        <w:t xml:space="preserve">ć </w:t>
      </w:r>
      <w:r w:rsidRPr="000701E2">
        <w:rPr>
          <w:bCs/>
          <w:sz w:val="20"/>
          <w:szCs w:val="20"/>
        </w:rPr>
        <w:t>usytuowana na terenie, do którego Wykonawca posiada tytuł prawny. Baza magazynowo – transportowa winna spełnia</w:t>
      </w:r>
      <w:r w:rsidRPr="000701E2">
        <w:rPr>
          <w:rFonts w:eastAsia="TimesNewRoman"/>
          <w:sz w:val="20"/>
          <w:szCs w:val="20"/>
        </w:rPr>
        <w:t xml:space="preserve">ć </w:t>
      </w:r>
      <w:r w:rsidRPr="000701E2">
        <w:rPr>
          <w:bCs/>
          <w:sz w:val="20"/>
          <w:szCs w:val="20"/>
        </w:rPr>
        <w:t xml:space="preserve">wymagania, o których mowa </w:t>
      </w:r>
      <w:r w:rsidR="000701E2" w:rsidRPr="000701E2">
        <w:rPr>
          <w:bCs/>
          <w:sz w:val="20"/>
          <w:szCs w:val="20"/>
        </w:rPr>
        <w:t>w</w:t>
      </w:r>
      <w:r w:rsidR="000701E2" w:rsidRPr="000701E2">
        <w:rPr>
          <w:sz w:val="20"/>
          <w:szCs w:val="20"/>
        </w:rPr>
        <w:t xml:space="preserve"> rozporządzeniu Ministra Środowiska z dnia 11 stycznia 2013 r. w sprawie szczegółowych wymagań w zakresie odbierania odpadów komunalnych od właścicieli nieruchomości (Dz. U. z 2013 r. poz. 122) oraz rozporządzenia Ministra Środowiska z dnia 16 czerwca 2009 r. w sprawie bezpieczeństwa i higieny pracy przy gospodarowaniu odpadami (Dz. U. z 2009 r.</w:t>
      </w:r>
      <w:r w:rsidR="000701E2">
        <w:rPr>
          <w:sz w:val="20"/>
          <w:szCs w:val="20"/>
        </w:rPr>
        <w:t xml:space="preserve"> </w:t>
      </w:r>
      <w:r w:rsidR="000701E2" w:rsidRPr="000701E2">
        <w:rPr>
          <w:sz w:val="20"/>
          <w:szCs w:val="20"/>
        </w:rPr>
        <w:t>nr 10</w:t>
      </w:r>
      <w:r w:rsidR="000701E2">
        <w:rPr>
          <w:sz w:val="20"/>
          <w:szCs w:val="20"/>
        </w:rPr>
        <w:t>4</w:t>
      </w:r>
      <w:r w:rsidR="000701E2" w:rsidRPr="000701E2">
        <w:rPr>
          <w:sz w:val="20"/>
          <w:szCs w:val="20"/>
        </w:rPr>
        <w:t xml:space="preserve"> poz. 868).</w:t>
      </w:r>
    </w:p>
    <w:p w:rsidR="00BC574B" w:rsidRDefault="006867B5" w:rsidP="000701E2">
      <w:pPr>
        <w:pStyle w:val="Akapitzlist"/>
        <w:ind w:left="0"/>
        <w:jc w:val="both"/>
        <w:rPr>
          <w:rFonts w:ascii="Arial" w:hAnsi="Arial" w:cs="Arial"/>
        </w:rPr>
      </w:pPr>
      <w:r>
        <w:rPr>
          <w:rFonts w:ascii="Arial" w:hAnsi="Arial" w:cs="Arial"/>
          <w:spacing w:val="-10"/>
        </w:rPr>
        <w:t>2</w:t>
      </w:r>
      <w:r w:rsidR="00342416" w:rsidRPr="00342416">
        <w:rPr>
          <w:rFonts w:ascii="Arial" w:hAnsi="Arial" w:cs="Arial"/>
          <w:spacing w:val="-10"/>
        </w:rPr>
        <w:t xml:space="preserve">) </w:t>
      </w:r>
      <w:r w:rsidR="00342416" w:rsidRPr="00342416">
        <w:rPr>
          <w:rFonts w:ascii="Arial" w:hAnsi="Arial" w:cs="Arial"/>
        </w:rPr>
        <w:t>co najmniej</w:t>
      </w:r>
      <w:r w:rsidR="00BC574B">
        <w:rPr>
          <w:rFonts w:ascii="Arial" w:hAnsi="Arial" w:cs="Arial"/>
        </w:rPr>
        <w:t>:</w:t>
      </w:r>
    </w:p>
    <w:p w:rsidR="00BC574B" w:rsidRDefault="00BC574B" w:rsidP="000701E2">
      <w:pPr>
        <w:pStyle w:val="Akapitzlist"/>
        <w:ind w:left="426" w:hanging="284"/>
        <w:jc w:val="both"/>
        <w:rPr>
          <w:rFonts w:ascii="Arial" w:hAnsi="Arial" w:cs="Arial"/>
        </w:rPr>
      </w:pPr>
      <w:r>
        <w:rPr>
          <w:rFonts w:ascii="Arial" w:hAnsi="Arial" w:cs="Arial"/>
        </w:rPr>
        <w:t>a)</w:t>
      </w:r>
      <w:r w:rsidR="00342416" w:rsidRPr="00342416">
        <w:rPr>
          <w:rFonts w:ascii="Arial" w:hAnsi="Arial" w:cs="Arial"/>
        </w:rPr>
        <w:t xml:space="preserve"> dwoma pojazdami przystosowanymi do odbierania zmieszanych odpadów komunalnych,</w:t>
      </w:r>
    </w:p>
    <w:p w:rsidR="00BC574B" w:rsidRDefault="00BC574B" w:rsidP="000701E2">
      <w:pPr>
        <w:pStyle w:val="Akapitzlist"/>
        <w:ind w:left="426" w:hanging="284"/>
        <w:jc w:val="both"/>
        <w:rPr>
          <w:rFonts w:ascii="Arial" w:hAnsi="Arial" w:cs="Arial"/>
        </w:rPr>
      </w:pPr>
      <w:r>
        <w:rPr>
          <w:rFonts w:ascii="Arial" w:hAnsi="Arial" w:cs="Arial"/>
        </w:rPr>
        <w:t>b)</w:t>
      </w:r>
      <w:r w:rsidR="00342416" w:rsidRPr="00342416">
        <w:rPr>
          <w:rFonts w:ascii="Arial" w:hAnsi="Arial" w:cs="Arial"/>
        </w:rPr>
        <w:t xml:space="preserve"> </w:t>
      </w:r>
      <w:r>
        <w:rPr>
          <w:rFonts w:ascii="Arial" w:hAnsi="Arial" w:cs="Arial"/>
        </w:rPr>
        <w:t>dwoma</w:t>
      </w:r>
      <w:r w:rsidR="00342416" w:rsidRPr="00342416">
        <w:rPr>
          <w:rFonts w:ascii="Arial" w:hAnsi="Arial" w:cs="Arial"/>
        </w:rPr>
        <w:t xml:space="preserve"> pojazdami przystosowanymi do odbierania selektywnie zbieranych odpadów komunalnych,</w:t>
      </w:r>
    </w:p>
    <w:p w:rsidR="00BC574B" w:rsidRDefault="00BC574B" w:rsidP="000701E2">
      <w:pPr>
        <w:pStyle w:val="Akapitzlist"/>
        <w:ind w:left="426" w:hanging="284"/>
        <w:jc w:val="both"/>
        <w:rPr>
          <w:rFonts w:ascii="Arial" w:hAnsi="Arial" w:cs="Arial"/>
        </w:rPr>
      </w:pPr>
      <w:r>
        <w:rPr>
          <w:rFonts w:ascii="Arial" w:hAnsi="Arial" w:cs="Arial"/>
        </w:rPr>
        <w:t>c)</w:t>
      </w:r>
      <w:r w:rsidR="00342416" w:rsidRPr="00342416">
        <w:rPr>
          <w:rFonts w:ascii="Arial" w:hAnsi="Arial" w:cs="Arial"/>
        </w:rPr>
        <w:t xml:space="preserve"> jednym pojazdem do odbierania odpadów bez funkcji </w:t>
      </w:r>
      <w:proofErr w:type="spellStart"/>
      <w:r w:rsidR="00342416" w:rsidRPr="00342416">
        <w:rPr>
          <w:rFonts w:ascii="Arial" w:hAnsi="Arial" w:cs="Arial"/>
        </w:rPr>
        <w:t>kompaktującej</w:t>
      </w:r>
      <w:proofErr w:type="spellEnd"/>
      <w:r w:rsidR="00342416" w:rsidRPr="00342416">
        <w:rPr>
          <w:rFonts w:ascii="Arial" w:hAnsi="Arial" w:cs="Arial"/>
        </w:rPr>
        <w:t>,</w:t>
      </w:r>
    </w:p>
    <w:p w:rsidR="00BC574B" w:rsidRDefault="00BC574B" w:rsidP="000701E2">
      <w:pPr>
        <w:pStyle w:val="Akapitzlist"/>
        <w:ind w:left="426" w:hanging="284"/>
        <w:jc w:val="both"/>
        <w:rPr>
          <w:rFonts w:ascii="Arial" w:hAnsi="Arial" w:cs="Arial"/>
        </w:rPr>
      </w:pPr>
      <w:r>
        <w:rPr>
          <w:rFonts w:ascii="Arial" w:hAnsi="Arial" w:cs="Arial"/>
          <w:spacing w:val="-10"/>
        </w:rPr>
        <w:t>d) jedną</w:t>
      </w:r>
      <w:r w:rsidR="00342416" w:rsidRPr="00342416">
        <w:rPr>
          <w:rFonts w:ascii="Arial" w:hAnsi="Arial" w:cs="Arial"/>
        </w:rPr>
        <w:t xml:space="preserve"> śmieciarką małogabarytową przystosowaną do odbioru odpadów z </w:t>
      </w:r>
      <w:r w:rsidR="000701E2">
        <w:rPr>
          <w:rFonts w:ascii="Arial" w:hAnsi="Arial" w:cs="Arial"/>
        </w:rPr>
        <w:t>posesji o utrudnionym dojeździe,</w:t>
      </w:r>
    </w:p>
    <w:p w:rsidR="00BC574B" w:rsidRDefault="00BC574B" w:rsidP="00BC574B">
      <w:pPr>
        <w:pStyle w:val="Akapitzlist"/>
        <w:ind w:left="720"/>
        <w:jc w:val="both"/>
        <w:rPr>
          <w:rFonts w:ascii="Arial" w:hAnsi="Arial" w:cs="Arial"/>
          <w:spacing w:val="-10"/>
        </w:rPr>
      </w:pPr>
      <w:r>
        <w:rPr>
          <w:rFonts w:ascii="Arial" w:hAnsi="Arial" w:cs="Arial"/>
        </w:rPr>
        <w:t xml:space="preserve">- </w:t>
      </w:r>
      <w:r w:rsidRPr="00342416">
        <w:rPr>
          <w:rFonts w:ascii="Arial" w:hAnsi="Arial" w:cs="Arial"/>
        </w:rPr>
        <w:t>zgodnie z rozporządzeniem Ministra Środowiska w sprawie szczegółowych wymagań odbierania odpadów komunalnych od właścicieli nieruchomości</w:t>
      </w:r>
      <w:r>
        <w:rPr>
          <w:rFonts w:ascii="Arial" w:hAnsi="Arial" w:cs="Arial"/>
        </w:rPr>
        <w:t xml:space="preserve"> </w:t>
      </w:r>
      <w:r>
        <w:rPr>
          <w:rFonts w:ascii="Arial" w:hAnsi="Arial" w:cs="Arial"/>
          <w:bCs/>
        </w:rPr>
        <w:t>(</w:t>
      </w:r>
      <w:r w:rsidRPr="00342416">
        <w:rPr>
          <w:rFonts w:ascii="Arial" w:hAnsi="Arial" w:cs="Arial"/>
          <w:bCs/>
        </w:rPr>
        <w:t>Dz. U. z 2013 r. poz. 122)</w:t>
      </w:r>
      <w:r>
        <w:rPr>
          <w:rFonts w:ascii="Arial" w:hAnsi="Arial" w:cs="Arial"/>
          <w:spacing w:val="-10"/>
        </w:rPr>
        <w:t>;</w:t>
      </w:r>
    </w:p>
    <w:p w:rsidR="00BC574B" w:rsidRDefault="00BC574B" w:rsidP="00342416">
      <w:pPr>
        <w:pStyle w:val="Akapitzlist"/>
        <w:ind w:left="720"/>
        <w:jc w:val="both"/>
        <w:rPr>
          <w:rFonts w:ascii="Arial" w:hAnsi="Arial" w:cs="Arial"/>
        </w:rPr>
      </w:pPr>
    </w:p>
    <w:p w:rsidR="00342416" w:rsidRPr="00342416" w:rsidRDefault="00342416" w:rsidP="000701E2">
      <w:pPr>
        <w:pStyle w:val="Akapitzlist"/>
        <w:ind w:left="0"/>
        <w:jc w:val="both"/>
        <w:rPr>
          <w:rFonts w:ascii="Arial" w:hAnsi="Arial" w:cs="Arial"/>
        </w:rPr>
      </w:pPr>
      <w:r w:rsidRPr="00342416">
        <w:rPr>
          <w:rFonts w:ascii="Arial" w:hAnsi="Arial" w:cs="Arial"/>
        </w:rPr>
        <w:t>Pojazdy do odbioru odpadów muszą mieć zamontowaną kamerę, która umożliwi monitorowanie i kontrolę segregacji odpadów na terenie poszczególnych nieruchomości.</w:t>
      </w:r>
    </w:p>
    <w:p w:rsidR="00BC574B" w:rsidRDefault="00342416" w:rsidP="000701E2">
      <w:pPr>
        <w:pStyle w:val="Akapitzlist"/>
        <w:shd w:val="clear" w:color="auto" w:fill="FFFFFF"/>
        <w:ind w:left="0"/>
        <w:jc w:val="both"/>
        <w:rPr>
          <w:rFonts w:ascii="Arial" w:hAnsi="Arial" w:cs="Arial"/>
          <w:spacing w:val="-5"/>
        </w:rPr>
      </w:pPr>
      <w:r w:rsidRPr="00342416">
        <w:rPr>
          <w:rFonts w:ascii="Arial" w:hAnsi="Arial" w:cs="Arial"/>
          <w:spacing w:val="-4"/>
        </w:rPr>
        <w:t xml:space="preserve">Pojazdy muszą być zabezpieczone przed niekontrolowanym wydostawaniem się na </w:t>
      </w:r>
      <w:r w:rsidRPr="00342416">
        <w:rPr>
          <w:rFonts w:ascii="Arial" w:hAnsi="Arial" w:cs="Arial"/>
          <w:spacing w:val="-5"/>
        </w:rPr>
        <w:t>zewnątrz odpadów podczas ich załadunku i transportu.</w:t>
      </w:r>
    </w:p>
    <w:p w:rsidR="00671163" w:rsidRDefault="00342416" w:rsidP="000701E2">
      <w:pPr>
        <w:pStyle w:val="Akapitzlist"/>
        <w:shd w:val="clear" w:color="auto" w:fill="FFFFFF"/>
        <w:ind w:left="0"/>
        <w:jc w:val="both"/>
        <w:rPr>
          <w:rFonts w:ascii="Arial" w:hAnsi="Arial" w:cs="Arial"/>
          <w:spacing w:val="-4"/>
        </w:rPr>
      </w:pPr>
      <w:r w:rsidRPr="00342416">
        <w:rPr>
          <w:rFonts w:ascii="Arial" w:hAnsi="Arial" w:cs="Arial"/>
          <w:spacing w:val="-5"/>
        </w:rPr>
        <w:t xml:space="preserve">Na koniec dnia roboczego pojazdy </w:t>
      </w:r>
      <w:r w:rsidRPr="00342416">
        <w:rPr>
          <w:rFonts w:ascii="Arial" w:hAnsi="Arial" w:cs="Arial"/>
          <w:spacing w:val="-4"/>
        </w:rPr>
        <w:t>muszą być opróżnione z odpadów o parkowane na terenie bazy transportowej.</w:t>
      </w:r>
    </w:p>
    <w:p w:rsidR="00342416" w:rsidRPr="00342416" w:rsidRDefault="00342416" w:rsidP="000701E2">
      <w:pPr>
        <w:pStyle w:val="Akapitzlist"/>
        <w:shd w:val="clear" w:color="auto" w:fill="FFFFFF"/>
        <w:ind w:left="0"/>
        <w:jc w:val="both"/>
        <w:rPr>
          <w:rFonts w:ascii="Arial" w:hAnsi="Arial" w:cs="Arial"/>
        </w:rPr>
      </w:pPr>
      <w:r w:rsidRPr="00342416">
        <w:rPr>
          <w:rFonts w:ascii="Arial" w:hAnsi="Arial" w:cs="Arial"/>
          <w:spacing w:val="-4"/>
        </w:rPr>
        <w:t>Pojazdy muszą być poddawane okresowemu myciu i dezynfekcji z częstotliwością gwarantującą właściwy stan sanitarny, nie rzadziej niż raz na miesiąc, a w okresie letnim nie rzadziej niż raz na dwa tygodnie.</w:t>
      </w:r>
    </w:p>
    <w:p w:rsidR="00342416" w:rsidRPr="00342416" w:rsidRDefault="00342416" w:rsidP="000701E2">
      <w:pPr>
        <w:pStyle w:val="Akapitzlist"/>
        <w:shd w:val="clear" w:color="auto" w:fill="FFFFFF"/>
        <w:ind w:left="0"/>
        <w:jc w:val="both"/>
        <w:rPr>
          <w:rFonts w:ascii="Arial" w:hAnsi="Arial" w:cs="Arial"/>
        </w:rPr>
      </w:pPr>
      <w:r w:rsidRPr="00342416">
        <w:rPr>
          <w:rFonts w:ascii="Arial" w:hAnsi="Arial" w:cs="Arial"/>
          <w:spacing w:val="-5"/>
        </w:rPr>
        <w:t xml:space="preserve">Pojazdy muszą być trwale i czytelnie oznakowane w widocznym miejscu nazwą firmy </w:t>
      </w:r>
      <w:r w:rsidRPr="00342416">
        <w:rPr>
          <w:rFonts w:ascii="Arial" w:hAnsi="Arial" w:cs="Arial"/>
          <w:spacing w:val="-4"/>
        </w:rPr>
        <w:t>oraz danymi adresowymi i numerem telefonu.</w:t>
      </w:r>
    </w:p>
    <w:p w:rsidR="00342416" w:rsidRPr="00342416" w:rsidRDefault="00342416" w:rsidP="000701E2">
      <w:pPr>
        <w:pStyle w:val="Akapitzlist"/>
        <w:shd w:val="clear" w:color="auto" w:fill="FFFFFF"/>
        <w:ind w:left="0"/>
        <w:rPr>
          <w:rFonts w:ascii="Arial" w:hAnsi="Arial" w:cs="Arial"/>
          <w:spacing w:val="-5"/>
        </w:rPr>
      </w:pPr>
      <w:r w:rsidRPr="00342416">
        <w:rPr>
          <w:rFonts w:ascii="Arial" w:hAnsi="Arial" w:cs="Arial"/>
          <w:spacing w:val="-5"/>
        </w:rPr>
        <w:t>Pojazdy muszą być wyposażone w:</w:t>
      </w:r>
    </w:p>
    <w:p w:rsidR="00342416" w:rsidRPr="00342416" w:rsidRDefault="00342416" w:rsidP="000701E2">
      <w:pPr>
        <w:pStyle w:val="Akapitzlist"/>
        <w:shd w:val="clear" w:color="auto" w:fill="FFFFFF"/>
        <w:ind w:left="0"/>
        <w:rPr>
          <w:rFonts w:ascii="Arial" w:hAnsi="Arial" w:cs="Arial"/>
        </w:rPr>
      </w:pPr>
      <w:r w:rsidRPr="00342416">
        <w:rPr>
          <w:rFonts w:ascii="Arial" w:hAnsi="Arial" w:cs="Arial"/>
          <w:spacing w:val="-2"/>
        </w:rPr>
        <w:t>- urządzenia do uprzątnięcia miejsca po opróżnieniu pojemnika</w:t>
      </w:r>
      <w:r w:rsidRPr="00342416">
        <w:rPr>
          <w:rFonts w:ascii="Arial" w:hAnsi="Arial" w:cs="Arial"/>
          <w:b/>
          <w:spacing w:val="-2"/>
        </w:rPr>
        <w:t>,</w:t>
      </w:r>
    </w:p>
    <w:p w:rsidR="00342416" w:rsidRPr="00342416" w:rsidRDefault="00342416" w:rsidP="000701E2">
      <w:pPr>
        <w:pStyle w:val="Akapitzlist"/>
        <w:shd w:val="clear" w:color="auto" w:fill="FFFFFF"/>
        <w:ind w:left="0"/>
        <w:rPr>
          <w:rFonts w:ascii="Arial" w:hAnsi="Arial" w:cs="Arial"/>
          <w:b/>
          <w:spacing w:val="-4"/>
        </w:rPr>
      </w:pPr>
      <w:r w:rsidRPr="00342416">
        <w:rPr>
          <w:rFonts w:ascii="Arial" w:hAnsi="Arial" w:cs="Arial"/>
          <w:spacing w:val="-4"/>
        </w:rPr>
        <w:t>- monitoring bazujący na systemie pozycjonowania satelitarnego, umożliwiający trwałe zapisywanie, przechowywanie i odczytywanie danych o położeniu pojazdu i miejscach postojów</w:t>
      </w:r>
      <w:r w:rsidRPr="00342416">
        <w:rPr>
          <w:rFonts w:ascii="Arial" w:hAnsi="Arial" w:cs="Arial"/>
          <w:b/>
          <w:spacing w:val="-4"/>
        </w:rPr>
        <w:t>,</w:t>
      </w:r>
    </w:p>
    <w:p w:rsidR="00342416" w:rsidRDefault="00342416" w:rsidP="000701E2">
      <w:pPr>
        <w:pStyle w:val="Akapitzlist"/>
        <w:shd w:val="clear" w:color="auto" w:fill="FFFFFF"/>
        <w:spacing w:line="245" w:lineRule="exact"/>
        <w:ind w:left="0"/>
        <w:rPr>
          <w:rFonts w:ascii="Arial" w:hAnsi="Arial" w:cs="Arial"/>
          <w:spacing w:val="-4"/>
        </w:rPr>
      </w:pPr>
      <w:r w:rsidRPr="00342416">
        <w:rPr>
          <w:rFonts w:ascii="Arial" w:hAnsi="Arial" w:cs="Arial"/>
          <w:spacing w:val="-4"/>
        </w:rPr>
        <w:t>- czujniki zapisujące dane o miejscach wyładunku odpadów</w:t>
      </w:r>
      <w:r w:rsidR="00671163">
        <w:rPr>
          <w:rFonts w:ascii="Arial" w:hAnsi="Arial" w:cs="Arial"/>
          <w:spacing w:val="-4"/>
        </w:rPr>
        <w:t>.</w:t>
      </w:r>
    </w:p>
    <w:p w:rsidR="00671163" w:rsidRPr="00342416" w:rsidRDefault="00671163" w:rsidP="000701E2">
      <w:pPr>
        <w:pStyle w:val="Akapitzlist"/>
        <w:shd w:val="clear" w:color="auto" w:fill="FFFFFF"/>
        <w:spacing w:line="245" w:lineRule="exact"/>
        <w:ind w:left="0"/>
        <w:rPr>
          <w:rFonts w:ascii="Arial" w:hAnsi="Arial" w:cs="Arial"/>
          <w:spacing w:val="-4"/>
        </w:rPr>
      </w:pPr>
      <w:r w:rsidRPr="00342416">
        <w:rPr>
          <w:rFonts w:ascii="Arial" w:hAnsi="Arial" w:cs="Arial"/>
          <w:spacing w:val="-4"/>
        </w:rPr>
        <w:t xml:space="preserve">Wykonawca udostępni odczyt monitoringu Zamawiającemu, z możliwością </w:t>
      </w:r>
      <w:r w:rsidR="000701E2">
        <w:rPr>
          <w:rFonts w:ascii="Arial" w:hAnsi="Arial" w:cs="Arial"/>
          <w:spacing w:val="-4"/>
        </w:rPr>
        <w:t>śledzenia w czasie rzeczywistym.</w:t>
      </w:r>
    </w:p>
    <w:p w:rsidR="00671163" w:rsidRPr="00342416" w:rsidRDefault="00671163" w:rsidP="00342416">
      <w:pPr>
        <w:pStyle w:val="Akapitzlist"/>
        <w:shd w:val="clear" w:color="auto" w:fill="FFFFFF"/>
        <w:spacing w:line="245" w:lineRule="exact"/>
        <w:ind w:left="720"/>
        <w:rPr>
          <w:rFonts w:ascii="Arial" w:hAnsi="Arial" w:cs="Arial"/>
          <w:spacing w:val="-4"/>
        </w:rPr>
      </w:pPr>
    </w:p>
    <w:p w:rsidR="00A34EEC" w:rsidRPr="009D1A42" w:rsidRDefault="00B710F1" w:rsidP="00A34EEC">
      <w:pPr>
        <w:jc w:val="both"/>
        <w:rPr>
          <w:rFonts w:ascii="Arial" w:hAnsi="Arial" w:cs="Arial"/>
          <w:b/>
          <w:sz w:val="20"/>
          <w:szCs w:val="20"/>
        </w:rPr>
      </w:pPr>
      <w:r>
        <w:rPr>
          <w:rFonts w:ascii="Arial" w:hAnsi="Arial" w:cs="Arial"/>
          <w:b/>
          <w:sz w:val="20"/>
          <w:szCs w:val="20"/>
        </w:rPr>
        <w:t xml:space="preserve">Podrozdział </w:t>
      </w:r>
      <w:r w:rsidR="00A34EEC" w:rsidRPr="009D1A42">
        <w:rPr>
          <w:rFonts w:ascii="Arial" w:hAnsi="Arial" w:cs="Arial"/>
          <w:b/>
          <w:sz w:val="20"/>
          <w:szCs w:val="20"/>
        </w:rPr>
        <w:t xml:space="preserve">B. </w:t>
      </w:r>
      <w:r>
        <w:rPr>
          <w:rFonts w:ascii="Arial" w:hAnsi="Arial" w:cs="Arial"/>
          <w:b/>
          <w:sz w:val="20"/>
          <w:szCs w:val="20"/>
        </w:rPr>
        <w:t>D</w:t>
      </w:r>
      <w:r w:rsidR="00A34EEC" w:rsidRPr="009D1A42">
        <w:rPr>
          <w:rFonts w:ascii="Arial" w:hAnsi="Arial" w:cs="Arial"/>
          <w:b/>
          <w:sz w:val="20"/>
          <w:szCs w:val="20"/>
        </w:rPr>
        <w:t>otyczy powoływania się na zasoby innych podmiotów:</w:t>
      </w:r>
    </w:p>
    <w:p w:rsidR="00A34EEC" w:rsidRPr="009D1A42" w:rsidRDefault="00A34EEC" w:rsidP="00A34EEC">
      <w:pPr>
        <w:numPr>
          <w:ilvl w:val="0"/>
          <w:numId w:val="9"/>
        </w:numPr>
        <w:jc w:val="both"/>
        <w:rPr>
          <w:rFonts w:ascii="Arial" w:hAnsi="Arial" w:cs="Arial"/>
          <w:sz w:val="20"/>
          <w:szCs w:val="20"/>
        </w:rPr>
      </w:pPr>
      <w:r w:rsidRPr="009D1A42">
        <w:rPr>
          <w:rFonts w:ascii="Arial" w:hAnsi="Arial" w:cs="Arial"/>
          <w:sz w:val="20"/>
          <w:szCs w:val="20"/>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t>
      </w:r>
    </w:p>
    <w:p w:rsidR="00A34EEC" w:rsidRPr="009D1A42" w:rsidRDefault="00A34EEC" w:rsidP="00A34EEC">
      <w:pPr>
        <w:numPr>
          <w:ilvl w:val="0"/>
          <w:numId w:val="9"/>
        </w:numPr>
        <w:jc w:val="both"/>
        <w:rPr>
          <w:rFonts w:ascii="Arial" w:hAnsi="Arial" w:cs="Arial"/>
          <w:sz w:val="20"/>
          <w:szCs w:val="20"/>
        </w:rPr>
      </w:pPr>
      <w:r w:rsidRPr="009D1A42">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34EEC" w:rsidRPr="009D1A42" w:rsidRDefault="00A34EEC" w:rsidP="00A34EEC">
      <w:pPr>
        <w:numPr>
          <w:ilvl w:val="0"/>
          <w:numId w:val="9"/>
        </w:numPr>
        <w:jc w:val="both"/>
        <w:rPr>
          <w:rFonts w:ascii="Arial" w:hAnsi="Arial" w:cs="Arial"/>
          <w:sz w:val="20"/>
          <w:szCs w:val="20"/>
        </w:rPr>
      </w:pPr>
      <w:r w:rsidRPr="009D1A42">
        <w:rPr>
          <w:rFonts w:ascii="Arial" w:hAnsi="Arial" w:cs="Arial"/>
          <w:sz w:val="20"/>
          <w:szCs w:val="20"/>
        </w:rPr>
        <w:t xml:space="preserve">Zamawiający ocenia,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w:t>
      </w:r>
      <w:proofErr w:type="spellStart"/>
      <w:r w:rsidRPr="009D1A42">
        <w:rPr>
          <w:rFonts w:ascii="Arial" w:hAnsi="Arial" w:cs="Arial"/>
          <w:sz w:val="20"/>
          <w:szCs w:val="20"/>
        </w:rPr>
        <w:t>pkt</w:t>
      </w:r>
      <w:proofErr w:type="spellEnd"/>
      <w:r w:rsidRPr="009D1A42">
        <w:rPr>
          <w:rFonts w:ascii="Arial" w:hAnsi="Arial" w:cs="Arial"/>
          <w:sz w:val="20"/>
          <w:szCs w:val="20"/>
        </w:rPr>
        <w:t xml:space="preserve"> 13-22 i ust. 5 </w:t>
      </w:r>
      <w:proofErr w:type="spellStart"/>
      <w:r w:rsidRPr="009D1A42">
        <w:rPr>
          <w:rFonts w:ascii="Arial" w:hAnsi="Arial" w:cs="Arial"/>
          <w:sz w:val="20"/>
          <w:szCs w:val="20"/>
        </w:rPr>
        <w:t>pkt</w:t>
      </w:r>
      <w:proofErr w:type="spellEnd"/>
      <w:r w:rsidRPr="009D1A42">
        <w:rPr>
          <w:rFonts w:ascii="Arial" w:hAnsi="Arial" w:cs="Arial"/>
          <w:sz w:val="20"/>
          <w:szCs w:val="20"/>
        </w:rPr>
        <w:t xml:space="preserve"> 1</w:t>
      </w:r>
      <w:r w:rsidR="009966CF" w:rsidRPr="009D1A42">
        <w:rPr>
          <w:rFonts w:ascii="Arial" w:hAnsi="Arial" w:cs="Arial"/>
          <w:sz w:val="20"/>
          <w:szCs w:val="20"/>
        </w:rPr>
        <w:t>,</w:t>
      </w:r>
      <w:r w:rsidR="00BC70F5">
        <w:rPr>
          <w:rFonts w:ascii="Arial" w:hAnsi="Arial" w:cs="Arial"/>
          <w:sz w:val="20"/>
          <w:szCs w:val="20"/>
        </w:rPr>
        <w:t xml:space="preserve"> 2,</w:t>
      </w:r>
      <w:r w:rsidR="009966CF" w:rsidRPr="009D1A42">
        <w:rPr>
          <w:rFonts w:ascii="Arial" w:hAnsi="Arial" w:cs="Arial"/>
          <w:sz w:val="20"/>
          <w:szCs w:val="20"/>
        </w:rPr>
        <w:t xml:space="preserve"> 4</w:t>
      </w:r>
      <w:r w:rsidR="00BC70F5">
        <w:rPr>
          <w:rFonts w:ascii="Arial" w:hAnsi="Arial" w:cs="Arial"/>
          <w:sz w:val="20"/>
          <w:szCs w:val="20"/>
        </w:rPr>
        <w:t>, 5, 6, 7</w:t>
      </w:r>
      <w:r w:rsidR="009966CF" w:rsidRPr="009D1A42">
        <w:rPr>
          <w:rFonts w:ascii="Arial" w:hAnsi="Arial" w:cs="Arial"/>
          <w:sz w:val="20"/>
          <w:szCs w:val="20"/>
        </w:rPr>
        <w:t xml:space="preserve"> i 8</w:t>
      </w:r>
      <w:r w:rsidRPr="009D1A42">
        <w:rPr>
          <w:rFonts w:ascii="Arial" w:hAnsi="Arial" w:cs="Arial"/>
          <w:sz w:val="20"/>
          <w:szCs w:val="20"/>
        </w:rPr>
        <w:t xml:space="preserve"> ustawy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A34EEC" w:rsidRPr="009D1A42" w:rsidRDefault="00A34EEC" w:rsidP="00A34EEC">
      <w:pPr>
        <w:numPr>
          <w:ilvl w:val="0"/>
          <w:numId w:val="9"/>
        </w:numPr>
        <w:jc w:val="both"/>
        <w:rPr>
          <w:rFonts w:ascii="Arial" w:hAnsi="Arial" w:cs="Arial"/>
          <w:sz w:val="20"/>
          <w:szCs w:val="20"/>
        </w:rPr>
      </w:pPr>
      <w:r w:rsidRPr="009D1A42">
        <w:rPr>
          <w:rFonts w:ascii="Arial" w:hAnsi="Arial" w:cs="Arial"/>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34EEC" w:rsidRPr="009D1A42" w:rsidRDefault="00A34EEC" w:rsidP="00A34EEC">
      <w:pPr>
        <w:numPr>
          <w:ilvl w:val="0"/>
          <w:numId w:val="9"/>
        </w:numPr>
        <w:jc w:val="both"/>
        <w:rPr>
          <w:rFonts w:ascii="Arial" w:hAnsi="Arial" w:cs="Arial"/>
          <w:sz w:val="20"/>
          <w:szCs w:val="20"/>
        </w:rPr>
      </w:pPr>
      <w:r w:rsidRPr="009D1A42">
        <w:rPr>
          <w:rFonts w:ascii="Arial" w:hAnsi="Arial" w:cs="Arial"/>
          <w:sz w:val="20"/>
          <w:szCs w:val="20"/>
        </w:rPr>
        <w:t>Jeżeli zdolności techniczne lub zawodowe lub sytuacja ekonomiczna lub finansowa innego podmiotu nie potwierdzają spełnienie przez Wykonawcę warunków udziału w postępowaniu lub zachodzą wobec tych podmiotów podstawy wykluczenia, Zamawiający żąda, aby Wykonawca w terminie określonym przez Zamawiającego:</w:t>
      </w:r>
    </w:p>
    <w:p w:rsidR="00A34EEC" w:rsidRPr="009D1A42" w:rsidRDefault="00A34EEC" w:rsidP="00A34EEC">
      <w:pPr>
        <w:numPr>
          <w:ilvl w:val="1"/>
          <w:numId w:val="9"/>
        </w:numPr>
        <w:jc w:val="both"/>
        <w:rPr>
          <w:rFonts w:ascii="Arial" w:hAnsi="Arial" w:cs="Arial"/>
          <w:sz w:val="20"/>
          <w:szCs w:val="20"/>
        </w:rPr>
      </w:pPr>
      <w:r w:rsidRPr="009D1A42">
        <w:rPr>
          <w:rFonts w:ascii="Arial" w:hAnsi="Arial" w:cs="Arial"/>
          <w:sz w:val="20"/>
          <w:szCs w:val="20"/>
        </w:rPr>
        <w:t>zastąpił ten podmiot innym podmiotem lub podmiotami, lub</w:t>
      </w:r>
    </w:p>
    <w:p w:rsidR="00A34EEC" w:rsidRPr="009D1A42" w:rsidRDefault="00A34EEC" w:rsidP="00A34EEC">
      <w:pPr>
        <w:numPr>
          <w:ilvl w:val="1"/>
          <w:numId w:val="9"/>
        </w:numPr>
        <w:jc w:val="both"/>
        <w:rPr>
          <w:rFonts w:ascii="Arial" w:hAnsi="Arial" w:cs="Arial"/>
          <w:sz w:val="20"/>
          <w:szCs w:val="20"/>
        </w:rPr>
      </w:pPr>
      <w:r w:rsidRPr="009D1A42">
        <w:rPr>
          <w:rFonts w:ascii="Arial" w:hAnsi="Arial" w:cs="Arial"/>
          <w:sz w:val="20"/>
          <w:szCs w:val="20"/>
        </w:rPr>
        <w:t xml:space="preserve">zobowiązał się do osobistego wykonania odpowiedniej części zamówienia, jeżeli wykaże zdolności techniczne lub zawodowe lub sytuację finansową lub ekonomiczną, o których mowa w </w:t>
      </w:r>
      <w:r w:rsidR="00BC70F5">
        <w:rPr>
          <w:rFonts w:ascii="Arial" w:hAnsi="Arial" w:cs="Arial"/>
          <w:sz w:val="20"/>
          <w:szCs w:val="20"/>
        </w:rPr>
        <w:t>podrozdziale</w:t>
      </w:r>
      <w:r w:rsidRPr="009D1A42">
        <w:rPr>
          <w:rFonts w:ascii="Arial" w:hAnsi="Arial" w:cs="Arial"/>
          <w:sz w:val="20"/>
          <w:szCs w:val="20"/>
        </w:rPr>
        <w:t xml:space="preserve"> A</w:t>
      </w:r>
      <w:r w:rsidR="00BC70F5">
        <w:rPr>
          <w:rFonts w:ascii="Arial" w:hAnsi="Arial" w:cs="Arial"/>
          <w:sz w:val="20"/>
          <w:szCs w:val="20"/>
        </w:rPr>
        <w:t xml:space="preserve"> ust. </w:t>
      </w:r>
      <w:r w:rsidRPr="009D1A42">
        <w:rPr>
          <w:rFonts w:ascii="Arial" w:hAnsi="Arial" w:cs="Arial"/>
          <w:sz w:val="20"/>
          <w:szCs w:val="20"/>
        </w:rPr>
        <w:t>2</w:t>
      </w:r>
      <w:r w:rsidR="00BC70F5">
        <w:rPr>
          <w:rFonts w:ascii="Arial" w:hAnsi="Arial" w:cs="Arial"/>
          <w:sz w:val="20"/>
          <w:szCs w:val="20"/>
        </w:rPr>
        <w:t xml:space="preserve"> </w:t>
      </w:r>
      <w:proofErr w:type="spellStart"/>
      <w:r w:rsidR="00BC70F5">
        <w:rPr>
          <w:rFonts w:ascii="Arial" w:hAnsi="Arial" w:cs="Arial"/>
          <w:sz w:val="20"/>
          <w:szCs w:val="20"/>
        </w:rPr>
        <w:t>pkt</w:t>
      </w:r>
      <w:proofErr w:type="spellEnd"/>
      <w:r w:rsidR="00BC70F5">
        <w:rPr>
          <w:rFonts w:ascii="Arial" w:hAnsi="Arial" w:cs="Arial"/>
          <w:sz w:val="20"/>
          <w:szCs w:val="20"/>
        </w:rPr>
        <w:t xml:space="preserve"> </w:t>
      </w:r>
      <w:r w:rsidRPr="009D1A42">
        <w:rPr>
          <w:rFonts w:ascii="Arial" w:hAnsi="Arial" w:cs="Arial"/>
          <w:sz w:val="20"/>
          <w:szCs w:val="20"/>
        </w:rPr>
        <w:t xml:space="preserve">2 i </w:t>
      </w:r>
      <w:r w:rsidR="00BC70F5">
        <w:rPr>
          <w:rFonts w:ascii="Arial" w:hAnsi="Arial" w:cs="Arial"/>
          <w:sz w:val="20"/>
          <w:szCs w:val="20"/>
        </w:rPr>
        <w:t>ust. 3.</w:t>
      </w:r>
    </w:p>
    <w:p w:rsidR="00A34EEC" w:rsidRDefault="00A34EEC" w:rsidP="00A34EEC">
      <w:pPr>
        <w:numPr>
          <w:ilvl w:val="0"/>
          <w:numId w:val="9"/>
        </w:numPr>
        <w:jc w:val="both"/>
        <w:rPr>
          <w:rFonts w:ascii="Arial" w:hAnsi="Arial" w:cs="Arial"/>
          <w:sz w:val="20"/>
          <w:szCs w:val="20"/>
        </w:rPr>
      </w:pPr>
      <w:r w:rsidRPr="009D1A42">
        <w:rPr>
          <w:rFonts w:ascii="Arial" w:hAnsi="Arial" w:cs="Arial"/>
          <w:sz w:val="20"/>
          <w:szCs w:val="20"/>
        </w:rPr>
        <w:lastRenderedPageBreak/>
        <w:t>Zamawiający może, na każdym etapie postępowania, uznać, że Wykonawca nie posiada wymaganych zdolności, jeżeli zaangażowanie zasobu technicznych lub zawodowych Wykonawcy w inne przedsięwzięcia gospodarcze Wykonawcy może mieć wpływ na realizacje zamówienia.</w:t>
      </w:r>
    </w:p>
    <w:p w:rsidR="00671163" w:rsidRPr="009D1A42" w:rsidRDefault="00671163" w:rsidP="00671163">
      <w:pPr>
        <w:ind w:left="360"/>
        <w:jc w:val="both"/>
        <w:rPr>
          <w:rFonts w:ascii="Arial" w:hAnsi="Arial" w:cs="Arial"/>
          <w:sz w:val="20"/>
          <w:szCs w:val="20"/>
        </w:rPr>
      </w:pPr>
    </w:p>
    <w:p w:rsidR="00A34EEC" w:rsidRPr="009D1A42" w:rsidRDefault="00B710F1" w:rsidP="00A34EEC">
      <w:pPr>
        <w:jc w:val="both"/>
        <w:rPr>
          <w:rFonts w:ascii="Arial" w:hAnsi="Arial" w:cs="Arial"/>
          <w:b/>
          <w:sz w:val="20"/>
          <w:szCs w:val="20"/>
        </w:rPr>
      </w:pPr>
      <w:r>
        <w:rPr>
          <w:rFonts w:ascii="Arial" w:hAnsi="Arial" w:cs="Arial"/>
          <w:b/>
          <w:sz w:val="20"/>
          <w:szCs w:val="20"/>
        </w:rPr>
        <w:t xml:space="preserve">Podrozdział </w:t>
      </w:r>
      <w:r w:rsidR="00A34EEC" w:rsidRPr="009D1A42">
        <w:rPr>
          <w:rFonts w:ascii="Arial" w:hAnsi="Arial" w:cs="Arial"/>
          <w:b/>
          <w:sz w:val="20"/>
          <w:szCs w:val="20"/>
        </w:rPr>
        <w:t xml:space="preserve">C. </w:t>
      </w:r>
      <w:r>
        <w:rPr>
          <w:rFonts w:ascii="Arial" w:hAnsi="Arial" w:cs="Arial"/>
          <w:b/>
          <w:sz w:val="20"/>
          <w:szCs w:val="20"/>
        </w:rPr>
        <w:t>D</w:t>
      </w:r>
      <w:r w:rsidR="00A34EEC" w:rsidRPr="009D1A42">
        <w:rPr>
          <w:rFonts w:ascii="Arial" w:hAnsi="Arial" w:cs="Arial"/>
          <w:b/>
          <w:sz w:val="20"/>
          <w:szCs w:val="20"/>
        </w:rPr>
        <w:t>otyczy Wykonawców wspólnie ubiegających się o udzielenie zamówienia:</w:t>
      </w:r>
    </w:p>
    <w:p w:rsidR="00A34EEC" w:rsidRPr="009D1A42" w:rsidRDefault="00A34EEC" w:rsidP="00A34EEC">
      <w:pPr>
        <w:numPr>
          <w:ilvl w:val="0"/>
          <w:numId w:val="8"/>
        </w:numPr>
        <w:jc w:val="both"/>
        <w:rPr>
          <w:rFonts w:ascii="Arial" w:hAnsi="Arial" w:cs="Arial"/>
          <w:sz w:val="20"/>
          <w:szCs w:val="20"/>
        </w:rPr>
      </w:pPr>
      <w:r w:rsidRPr="009D1A42">
        <w:rPr>
          <w:rFonts w:ascii="Arial" w:hAnsi="Arial" w:cs="Arial"/>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rsidR="00BF75A5" w:rsidRPr="009D1A42" w:rsidRDefault="00A34EEC" w:rsidP="00A34EEC">
      <w:pPr>
        <w:numPr>
          <w:ilvl w:val="0"/>
          <w:numId w:val="8"/>
        </w:numPr>
        <w:jc w:val="both"/>
        <w:rPr>
          <w:rFonts w:ascii="Arial" w:hAnsi="Arial" w:cs="Arial"/>
          <w:sz w:val="20"/>
          <w:szCs w:val="20"/>
        </w:rPr>
      </w:pPr>
      <w:r w:rsidRPr="009D1A42">
        <w:rPr>
          <w:rFonts w:ascii="Arial" w:hAnsi="Arial" w:cs="Arial"/>
          <w:sz w:val="20"/>
          <w:szCs w:val="20"/>
        </w:rPr>
        <w:t>Jeżeli Oferta Wykonawców ubiegających się wspólnie o udzielenie zamówienia została wybrana Zamawiający będzie żądał przed zawarciem umowy w sprawie zamówienia publicznego przedłożenia umowy regulującej współpracę tych Wykonawców.</w:t>
      </w:r>
    </w:p>
    <w:p w:rsidR="008C3A68" w:rsidRPr="009D1A42" w:rsidRDefault="00F46C51" w:rsidP="005010A9">
      <w:pPr>
        <w:pStyle w:val="Nagwek1"/>
        <w:pBdr>
          <w:top w:val="single" w:sz="4" w:space="1" w:color="auto"/>
          <w:bottom w:val="single" w:sz="4" w:space="6" w:color="auto"/>
        </w:pBdr>
        <w:shd w:val="clear" w:color="auto" w:fill="F3F3F3"/>
        <w:tabs>
          <w:tab w:val="num" w:pos="284"/>
        </w:tabs>
        <w:spacing w:before="120"/>
        <w:ind w:left="284" w:hanging="284"/>
        <w:rPr>
          <w:rFonts w:ascii="Arial" w:eastAsia="Times New Roman" w:hAnsi="Arial" w:cs="Arial"/>
          <w:color w:val="365F91"/>
          <w:sz w:val="20"/>
          <w:szCs w:val="20"/>
        </w:rPr>
      </w:pPr>
      <w:r w:rsidRPr="009D1A42">
        <w:rPr>
          <w:rFonts w:ascii="Arial" w:eastAsia="Times New Roman" w:hAnsi="Arial" w:cs="Arial"/>
          <w:color w:val="365F91"/>
          <w:sz w:val="20"/>
          <w:szCs w:val="20"/>
        </w:rPr>
        <w:t>7</w:t>
      </w:r>
      <w:r w:rsidR="008C3A68" w:rsidRPr="009D1A42">
        <w:rPr>
          <w:rFonts w:ascii="Arial" w:eastAsia="Times New Roman" w:hAnsi="Arial" w:cs="Arial"/>
          <w:color w:val="365F91"/>
          <w:sz w:val="20"/>
          <w:szCs w:val="20"/>
        </w:rPr>
        <w:t>. PODSTAWY WYKLUCZENIA Z POSTĘPOWANIA, O KTÓRYCH MOWA W ART. 24 UST. 5 PZP</w:t>
      </w:r>
      <w:r w:rsidR="000805F7" w:rsidRPr="009D1A42">
        <w:rPr>
          <w:rFonts w:ascii="Arial" w:eastAsia="Times New Roman" w:hAnsi="Arial" w:cs="Arial"/>
          <w:color w:val="365F91"/>
          <w:sz w:val="20"/>
          <w:szCs w:val="20"/>
        </w:rPr>
        <w:t>.</w:t>
      </w:r>
    </w:p>
    <w:p w:rsidR="008C3A68" w:rsidRPr="009D1A42" w:rsidRDefault="008C3A68" w:rsidP="001F085B">
      <w:pPr>
        <w:widowControl w:val="0"/>
        <w:tabs>
          <w:tab w:val="left" w:pos="426"/>
          <w:tab w:val="left" w:pos="567"/>
        </w:tabs>
        <w:suppressAutoHyphens/>
        <w:jc w:val="both"/>
        <w:rPr>
          <w:rFonts w:ascii="Arial" w:hAnsi="Arial" w:cs="Arial"/>
          <w:sz w:val="12"/>
          <w:szCs w:val="12"/>
        </w:rPr>
      </w:pPr>
    </w:p>
    <w:p w:rsidR="009966CF" w:rsidRPr="009D1A42" w:rsidRDefault="009966CF" w:rsidP="009966CF">
      <w:pPr>
        <w:widowControl w:val="0"/>
        <w:tabs>
          <w:tab w:val="left" w:pos="426"/>
          <w:tab w:val="left" w:pos="567"/>
        </w:tabs>
        <w:suppressAutoHyphens/>
        <w:jc w:val="both"/>
        <w:rPr>
          <w:rFonts w:ascii="Arial" w:hAnsi="Arial" w:cs="Arial"/>
          <w:sz w:val="20"/>
          <w:szCs w:val="20"/>
        </w:rPr>
      </w:pPr>
      <w:r w:rsidRPr="009D1A42">
        <w:rPr>
          <w:rFonts w:ascii="Arial" w:hAnsi="Arial" w:cs="Arial"/>
          <w:sz w:val="20"/>
          <w:szCs w:val="20"/>
        </w:rPr>
        <w:t>Z postępowania o udzielenie zamówienia Zamawiający wykluczy Wykonawcę:</w:t>
      </w:r>
    </w:p>
    <w:p w:rsidR="009966CF" w:rsidRDefault="009966CF" w:rsidP="009966CF">
      <w:pPr>
        <w:widowControl w:val="0"/>
        <w:tabs>
          <w:tab w:val="left" w:pos="426"/>
          <w:tab w:val="left" w:pos="567"/>
        </w:tabs>
        <w:suppressAutoHyphens/>
        <w:jc w:val="both"/>
        <w:rPr>
          <w:rFonts w:ascii="Arial" w:hAnsi="Arial" w:cs="Arial"/>
          <w:sz w:val="20"/>
          <w:szCs w:val="20"/>
        </w:rPr>
      </w:pPr>
      <w:r w:rsidRPr="009D1A42">
        <w:rPr>
          <w:rFonts w:ascii="Arial" w:hAnsi="Arial" w:cs="Arial"/>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9D1A42">
        <w:rPr>
          <w:rFonts w:ascii="Arial" w:hAnsi="Arial" w:cs="Arial"/>
          <w:sz w:val="20"/>
          <w:szCs w:val="20"/>
        </w:rPr>
        <w:t>późn</w:t>
      </w:r>
      <w:proofErr w:type="spellEnd"/>
      <w:r w:rsidRPr="009D1A42">
        <w:rPr>
          <w:rFonts w:ascii="Arial" w:hAnsi="Arial" w:cs="Arial"/>
          <w:sz w:val="20"/>
          <w:szCs w:val="20"/>
        </w:rPr>
        <w:t xml:space="preserve">. zm.) lub którego upadłość ogłoszono, z wyjątkiem </w:t>
      </w:r>
      <w:r w:rsidR="00F83835" w:rsidRPr="009D1A42">
        <w:rPr>
          <w:rFonts w:ascii="Arial" w:hAnsi="Arial" w:cs="Arial"/>
          <w:sz w:val="20"/>
          <w:szCs w:val="20"/>
        </w:rPr>
        <w:t>W</w:t>
      </w:r>
      <w:r w:rsidRPr="009D1A42">
        <w:rPr>
          <w:rFonts w:ascii="Arial" w:hAnsi="Arial" w:cs="Arial"/>
          <w:sz w:val="20"/>
          <w:szCs w:val="20"/>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9D1A42">
        <w:rPr>
          <w:rFonts w:ascii="Arial" w:hAnsi="Arial" w:cs="Arial"/>
          <w:sz w:val="20"/>
          <w:szCs w:val="20"/>
        </w:rPr>
        <w:t>późn</w:t>
      </w:r>
      <w:proofErr w:type="spellEnd"/>
      <w:r w:rsidRPr="009D1A42">
        <w:rPr>
          <w:rFonts w:ascii="Arial" w:hAnsi="Arial" w:cs="Arial"/>
          <w:sz w:val="20"/>
          <w:szCs w:val="20"/>
        </w:rPr>
        <w:t xml:space="preserve">. zm.)- art. 24 ust. 5 </w:t>
      </w:r>
      <w:proofErr w:type="spellStart"/>
      <w:r w:rsidRPr="009D1A42">
        <w:rPr>
          <w:rFonts w:ascii="Arial" w:hAnsi="Arial" w:cs="Arial"/>
          <w:sz w:val="20"/>
          <w:szCs w:val="20"/>
        </w:rPr>
        <w:t>pkt</w:t>
      </w:r>
      <w:proofErr w:type="spellEnd"/>
      <w:r w:rsidRPr="009D1A42">
        <w:rPr>
          <w:rFonts w:ascii="Arial" w:hAnsi="Arial" w:cs="Arial"/>
          <w:sz w:val="20"/>
          <w:szCs w:val="20"/>
        </w:rPr>
        <w:t xml:space="preserve"> 1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4460E9" w:rsidRPr="004460E9" w:rsidRDefault="004460E9" w:rsidP="009966CF">
      <w:pPr>
        <w:widowControl w:val="0"/>
        <w:tabs>
          <w:tab w:val="left" w:pos="426"/>
          <w:tab w:val="left" w:pos="567"/>
        </w:tabs>
        <w:suppressAutoHyphens/>
        <w:jc w:val="both"/>
        <w:rPr>
          <w:rFonts w:ascii="Arial" w:hAnsi="Arial" w:cs="Arial"/>
          <w:sz w:val="20"/>
          <w:szCs w:val="20"/>
        </w:rPr>
      </w:pPr>
      <w:r w:rsidRPr="004460E9">
        <w:rPr>
          <w:rFonts w:ascii="Arial" w:hAnsi="Arial" w:cs="Arial"/>
          <w:sz w:val="20"/>
          <w:szCs w:val="20"/>
        </w:rPr>
        <w:t>2</w:t>
      </w:r>
      <w:r>
        <w:rPr>
          <w:rFonts w:ascii="Arial" w:hAnsi="Arial" w:cs="Arial"/>
          <w:sz w:val="20"/>
          <w:szCs w:val="20"/>
        </w:rPr>
        <w:t>.</w:t>
      </w:r>
      <w:r w:rsidRPr="004460E9">
        <w:rPr>
          <w:rFonts w:ascii="Arial" w:hAnsi="Arial" w:cs="Arial"/>
          <w:sz w:val="20"/>
          <w:szCs w:val="20"/>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Pr>
          <w:rFonts w:ascii="Arial" w:hAnsi="Arial" w:cs="Arial"/>
          <w:sz w:val="20"/>
          <w:szCs w:val="20"/>
        </w:rPr>
        <w:t xml:space="preserve">- art. 5 </w:t>
      </w:r>
      <w:proofErr w:type="spellStart"/>
      <w:r>
        <w:rPr>
          <w:rFonts w:ascii="Arial" w:hAnsi="Arial" w:cs="Arial"/>
          <w:sz w:val="20"/>
          <w:szCs w:val="20"/>
        </w:rPr>
        <w:t>pkt</w:t>
      </w:r>
      <w:proofErr w:type="spellEnd"/>
      <w:r>
        <w:rPr>
          <w:rFonts w:ascii="Arial" w:hAnsi="Arial" w:cs="Arial"/>
          <w:sz w:val="20"/>
          <w:szCs w:val="20"/>
        </w:rPr>
        <w:t xml:space="preserve"> 2 </w:t>
      </w:r>
      <w:proofErr w:type="spellStart"/>
      <w:r>
        <w:rPr>
          <w:rFonts w:ascii="Arial" w:hAnsi="Arial" w:cs="Arial"/>
          <w:sz w:val="20"/>
          <w:szCs w:val="20"/>
        </w:rPr>
        <w:t>Pzp</w:t>
      </w:r>
      <w:proofErr w:type="spellEnd"/>
      <w:r w:rsidRPr="004460E9">
        <w:rPr>
          <w:rFonts w:ascii="Arial" w:hAnsi="Arial" w:cs="Arial"/>
          <w:sz w:val="20"/>
          <w:szCs w:val="20"/>
        </w:rPr>
        <w:t>;</w:t>
      </w:r>
    </w:p>
    <w:p w:rsidR="009966CF" w:rsidRPr="004460E9" w:rsidRDefault="004460E9" w:rsidP="004460E9">
      <w:pPr>
        <w:widowControl w:val="0"/>
        <w:tabs>
          <w:tab w:val="left" w:pos="426"/>
          <w:tab w:val="left" w:pos="567"/>
        </w:tabs>
        <w:suppressAutoHyphens/>
        <w:jc w:val="both"/>
        <w:rPr>
          <w:rFonts w:ascii="Arial" w:hAnsi="Arial" w:cs="Arial"/>
          <w:sz w:val="20"/>
          <w:szCs w:val="20"/>
        </w:rPr>
      </w:pPr>
      <w:r>
        <w:rPr>
          <w:rFonts w:ascii="Arial" w:hAnsi="Arial" w:cs="Arial"/>
          <w:sz w:val="20"/>
          <w:szCs w:val="20"/>
        </w:rPr>
        <w:t>3</w:t>
      </w:r>
      <w:r w:rsidR="009966CF" w:rsidRPr="009D1A42">
        <w:rPr>
          <w:rFonts w:ascii="Arial" w:hAnsi="Arial" w:cs="Arial"/>
          <w:sz w:val="20"/>
          <w:szCs w:val="20"/>
        </w:rPr>
        <w:t xml:space="preserve">. który, z przyczyn leżących po jego stronie, nie wykonał albo nienależycie wykonał w istotnym stopniu wcześniejszą umowę w sprawie zamówienia publicznego lub umowę koncesji, zawartą z </w:t>
      </w:r>
      <w:r w:rsidR="00F83835" w:rsidRPr="009D1A42">
        <w:rPr>
          <w:rFonts w:ascii="Arial" w:hAnsi="Arial" w:cs="Arial"/>
          <w:sz w:val="20"/>
          <w:szCs w:val="20"/>
        </w:rPr>
        <w:t>Z</w:t>
      </w:r>
      <w:r w:rsidR="009966CF" w:rsidRPr="009D1A42">
        <w:rPr>
          <w:rFonts w:ascii="Arial" w:hAnsi="Arial" w:cs="Arial"/>
          <w:sz w:val="20"/>
          <w:szCs w:val="20"/>
        </w:rPr>
        <w:t xml:space="preserve">amawiającym, o którym mowa w art. 3 ust. 1 </w:t>
      </w:r>
      <w:proofErr w:type="spellStart"/>
      <w:r w:rsidR="009966CF" w:rsidRPr="009D1A42">
        <w:rPr>
          <w:rFonts w:ascii="Arial" w:hAnsi="Arial" w:cs="Arial"/>
          <w:sz w:val="20"/>
          <w:szCs w:val="20"/>
        </w:rPr>
        <w:t>pkt</w:t>
      </w:r>
      <w:proofErr w:type="spellEnd"/>
      <w:r w:rsidR="009966CF" w:rsidRPr="009D1A42">
        <w:rPr>
          <w:rFonts w:ascii="Arial" w:hAnsi="Arial" w:cs="Arial"/>
          <w:sz w:val="20"/>
          <w:szCs w:val="20"/>
        </w:rPr>
        <w:t xml:space="preserve"> 1–4 </w:t>
      </w:r>
      <w:proofErr w:type="spellStart"/>
      <w:r w:rsidR="009966CF" w:rsidRPr="009D1A42">
        <w:rPr>
          <w:rFonts w:ascii="Arial" w:hAnsi="Arial" w:cs="Arial"/>
          <w:sz w:val="20"/>
          <w:szCs w:val="20"/>
        </w:rPr>
        <w:t>Pzp</w:t>
      </w:r>
      <w:proofErr w:type="spellEnd"/>
      <w:r w:rsidR="009966CF" w:rsidRPr="009D1A42">
        <w:rPr>
          <w:rFonts w:ascii="Arial" w:hAnsi="Arial" w:cs="Arial"/>
          <w:sz w:val="20"/>
          <w:szCs w:val="20"/>
        </w:rPr>
        <w:t xml:space="preserve">, co doprowadziło do rozwiązania umowy lub zasądzenia </w:t>
      </w:r>
      <w:r w:rsidR="009966CF" w:rsidRPr="004460E9">
        <w:rPr>
          <w:rFonts w:ascii="Arial" w:hAnsi="Arial" w:cs="Arial"/>
          <w:sz w:val="20"/>
          <w:szCs w:val="20"/>
        </w:rPr>
        <w:t xml:space="preserve">odszkodowania- art. 24 ust. 5 </w:t>
      </w:r>
      <w:proofErr w:type="spellStart"/>
      <w:r w:rsidR="009966CF" w:rsidRPr="004460E9">
        <w:rPr>
          <w:rFonts w:ascii="Arial" w:hAnsi="Arial" w:cs="Arial"/>
          <w:sz w:val="20"/>
          <w:szCs w:val="20"/>
        </w:rPr>
        <w:t>pkt</w:t>
      </w:r>
      <w:proofErr w:type="spellEnd"/>
      <w:r w:rsidR="009966CF" w:rsidRPr="004460E9">
        <w:rPr>
          <w:rFonts w:ascii="Arial" w:hAnsi="Arial" w:cs="Arial"/>
          <w:sz w:val="20"/>
          <w:szCs w:val="20"/>
        </w:rPr>
        <w:t xml:space="preserve"> 4 </w:t>
      </w:r>
      <w:proofErr w:type="spellStart"/>
      <w:r w:rsidR="009966CF" w:rsidRPr="004460E9">
        <w:rPr>
          <w:rFonts w:ascii="Arial" w:hAnsi="Arial" w:cs="Arial"/>
          <w:sz w:val="20"/>
          <w:szCs w:val="20"/>
        </w:rPr>
        <w:t>Pzp</w:t>
      </w:r>
      <w:proofErr w:type="spellEnd"/>
      <w:r w:rsidR="009966CF" w:rsidRPr="004460E9">
        <w:rPr>
          <w:rFonts w:ascii="Arial" w:hAnsi="Arial" w:cs="Arial"/>
          <w:sz w:val="20"/>
          <w:szCs w:val="20"/>
        </w:rPr>
        <w:t>;</w:t>
      </w:r>
    </w:p>
    <w:p w:rsidR="004460E9" w:rsidRPr="004460E9" w:rsidRDefault="004460E9" w:rsidP="004460E9">
      <w:pPr>
        <w:autoSpaceDE w:val="0"/>
        <w:autoSpaceDN w:val="0"/>
        <w:adjustRightInd w:val="0"/>
        <w:jc w:val="both"/>
        <w:rPr>
          <w:rFonts w:ascii="Arial" w:hAnsi="Arial" w:cs="Arial"/>
          <w:color w:val="000000"/>
          <w:sz w:val="20"/>
          <w:szCs w:val="20"/>
        </w:rPr>
      </w:pPr>
      <w:r w:rsidRPr="004460E9">
        <w:rPr>
          <w:rFonts w:ascii="Arial" w:hAnsi="Arial" w:cs="Arial"/>
          <w:color w:val="000000"/>
          <w:sz w:val="20"/>
          <w:szCs w:val="20"/>
        </w:rPr>
        <w:t>4. będącego osobą fizyczną, którego prawomocnie skazano za wykroczenie przeciwko prawom pracownika lub wykroczenie przeciwko środowisku, jeżeli za jego popełnienie wymierzono karę aresztu, ograniczenia wolności lub karę grzywny nie niższą niż 3000 złotych</w:t>
      </w:r>
      <w:r>
        <w:rPr>
          <w:rFonts w:ascii="Arial" w:hAnsi="Arial" w:cs="Arial"/>
          <w:color w:val="000000"/>
          <w:sz w:val="20"/>
          <w:szCs w:val="20"/>
        </w:rPr>
        <w:t xml:space="preserve">- art. 24 ust. 5 </w:t>
      </w:r>
      <w:proofErr w:type="spellStart"/>
      <w:r>
        <w:rPr>
          <w:rFonts w:ascii="Arial" w:hAnsi="Arial" w:cs="Arial"/>
          <w:color w:val="000000"/>
          <w:sz w:val="20"/>
          <w:szCs w:val="20"/>
        </w:rPr>
        <w:t>pkt</w:t>
      </w:r>
      <w:proofErr w:type="spellEnd"/>
      <w:r>
        <w:rPr>
          <w:rFonts w:ascii="Arial" w:hAnsi="Arial" w:cs="Arial"/>
          <w:color w:val="000000"/>
          <w:sz w:val="20"/>
          <w:szCs w:val="20"/>
        </w:rPr>
        <w:t xml:space="preserve"> 5 </w:t>
      </w:r>
      <w:proofErr w:type="spellStart"/>
      <w:r>
        <w:rPr>
          <w:rFonts w:ascii="Arial" w:hAnsi="Arial" w:cs="Arial"/>
          <w:color w:val="000000"/>
          <w:sz w:val="20"/>
          <w:szCs w:val="20"/>
        </w:rPr>
        <w:t>Pzp</w:t>
      </w:r>
      <w:proofErr w:type="spellEnd"/>
      <w:r w:rsidRPr="004460E9">
        <w:rPr>
          <w:rFonts w:ascii="Arial" w:hAnsi="Arial" w:cs="Arial"/>
          <w:color w:val="000000"/>
          <w:sz w:val="20"/>
          <w:szCs w:val="20"/>
        </w:rPr>
        <w:t xml:space="preserve">; </w:t>
      </w:r>
    </w:p>
    <w:p w:rsidR="004460E9" w:rsidRPr="004460E9" w:rsidRDefault="004460E9" w:rsidP="004460E9">
      <w:pPr>
        <w:autoSpaceDE w:val="0"/>
        <w:autoSpaceDN w:val="0"/>
        <w:adjustRightInd w:val="0"/>
        <w:jc w:val="both"/>
        <w:rPr>
          <w:rFonts w:ascii="Arial" w:hAnsi="Arial" w:cs="Arial"/>
          <w:color w:val="000000"/>
          <w:sz w:val="20"/>
          <w:szCs w:val="20"/>
        </w:rPr>
      </w:pPr>
      <w:r w:rsidRPr="004460E9">
        <w:rPr>
          <w:rFonts w:ascii="Arial" w:hAnsi="Arial" w:cs="Arial"/>
          <w:color w:val="000000"/>
          <w:sz w:val="20"/>
          <w:szCs w:val="20"/>
        </w:rPr>
        <w:t xml:space="preserve">5. jeżeli urzędującego członka jego organu zarządzającego lub nadzorczego, wspólnika spółki w spółce jawnej lub partnerskiej albo </w:t>
      </w:r>
      <w:proofErr w:type="spellStart"/>
      <w:r w:rsidRPr="004460E9">
        <w:rPr>
          <w:rFonts w:ascii="Arial" w:hAnsi="Arial" w:cs="Arial"/>
          <w:color w:val="000000"/>
          <w:sz w:val="20"/>
          <w:szCs w:val="20"/>
        </w:rPr>
        <w:t>komplementariusza</w:t>
      </w:r>
      <w:proofErr w:type="spellEnd"/>
      <w:r w:rsidRPr="004460E9">
        <w:rPr>
          <w:rFonts w:ascii="Arial" w:hAnsi="Arial" w:cs="Arial"/>
          <w:color w:val="000000"/>
          <w:sz w:val="20"/>
          <w:szCs w:val="20"/>
        </w:rPr>
        <w:t xml:space="preserve"> w spółce komandytowej lub komandytowo-akcyjnej lub prokurenta prawomocnie skazano za wykroczenie, o którym mowa w </w:t>
      </w:r>
      <w:proofErr w:type="spellStart"/>
      <w:r w:rsidRPr="004460E9">
        <w:rPr>
          <w:rFonts w:ascii="Arial" w:hAnsi="Arial" w:cs="Arial"/>
          <w:color w:val="000000"/>
          <w:sz w:val="20"/>
          <w:szCs w:val="20"/>
        </w:rPr>
        <w:t>pkt</w:t>
      </w:r>
      <w:proofErr w:type="spellEnd"/>
      <w:r w:rsidRPr="004460E9">
        <w:rPr>
          <w:rFonts w:ascii="Arial" w:hAnsi="Arial" w:cs="Arial"/>
          <w:color w:val="000000"/>
          <w:sz w:val="20"/>
          <w:szCs w:val="20"/>
        </w:rPr>
        <w:t xml:space="preserve"> 5</w:t>
      </w:r>
      <w:r>
        <w:rPr>
          <w:rFonts w:ascii="Arial" w:hAnsi="Arial" w:cs="Arial"/>
          <w:color w:val="000000"/>
          <w:sz w:val="20"/>
          <w:szCs w:val="20"/>
        </w:rPr>
        <w:t xml:space="preserve">- art. 24 ust. 5 </w:t>
      </w:r>
      <w:proofErr w:type="spellStart"/>
      <w:r>
        <w:rPr>
          <w:rFonts w:ascii="Arial" w:hAnsi="Arial" w:cs="Arial"/>
          <w:color w:val="000000"/>
          <w:sz w:val="20"/>
          <w:szCs w:val="20"/>
        </w:rPr>
        <w:t>pkt</w:t>
      </w:r>
      <w:proofErr w:type="spellEnd"/>
      <w:r>
        <w:rPr>
          <w:rFonts w:ascii="Arial" w:hAnsi="Arial" w:cs="Arial"/>
          <w:color w:val="000000"/>
          <w:sz w:val="20"/>
          <w:szCs w:val="20"/>
        </w:rPr>
        <w:t xml:space="preserve"> 6</w:t>
      </w:r>
      <w:r w:rsidRPr="004460E9">
        <w:rPr>
          <w:rFonts w:ascii="Arial" w:hAnsi="Arial" w:cs="Arial"/>
          <w:color w:val="000000"/>
          <w:sz w:val="20"/>
          <w:szCs w:val="20"/>
        </w:rPr>
        <w:t xml:space="preserve">; </w:t>
      </w:r>
    </w:p>
    <w:p w:rsidR="004460E9" w:rsidRPr="004460E9" w:rsidRDefault="004460E9" w:rsidP="004460E9">
      <w:pPr>
        <w:widowControl w:val="0"/>
        <w:tabs>
          <w:tab w:val="left" w:pos="426"/>
          <w:tab w:val="left" w:pos="567"/>
        </w:tabs>
        <w:suppressAutoHyphens/>
        <w:jc w:val="both"/>
        <w:rPr>
          <w:rFonts w:ascii="Arial" w:hAnsi="Arial" w:cs="Arial"/>
          <w:sz w:val="20"/>
          <w:szCs w:val="20"/>
        </w:rPr>
      </w:pPr>
      <w:r w:rsidRPr="004460E9">
        <w:rPr>
          <w:rFonts w:ascii="Arial" w:hAnsi="Arial" w:cs="Arial"/>
          <w:color w:val="000000"/>
          <w:sz w:val="20"/>
          <w:szCs w:val="20"/>
        </w:rPr>
        <w:t>6.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r>
        <w:rPr>
          <w:rFonts w:ascii="Arial" w:hAnsi="Arial" w:cs="Arial"/>
          <w:color w:val="000000"/>
          <w:sz w:val="20"/>
          <w:szCs w:val="20"/>
        </w:rPr>
        <w:t xml:space="preserve">- art. 24 ust. 5 </w:t>
      </w:r>
      <w:proofErr w:type="spellStart"/>
      <w:r>
        <w:rPr>
          <w:rFonts w:ascii="Arial" w:hAnsi="Arial" w:cs="Arial"/>
          <w:color w:val="000000"/>
          <w:sz w:val="20"/>
          <w:szCs w:val="20"/>
        </w:rPr>
        <w:t>pkt</w:t>
      </w:r>
      <w:proofErr w:type="spellEnd"/>
      <w:r>
        <w:rPr>
          <w:rFonts w:ascii="Arial" w:hAnsi="Arial" w:cs="Arial"/>
          <w:color w:val="000000"/>
          <w:sz w:val="20"/>
          <w:szCs w:val="20"/>
        </w:rPr>
        <w:t xml:space="preserve"> 7</w:t>
      </w:r>
      <w:r w:rsidRPr="004460E9">
        <w:rPr>
          <w:rFonts w:ascii="Arial" w:hAnsi="Arial" w:cs="Arial"/>
          <w:color w:val="000000"/>
          <w:sz w:val="20"/>
          <w:szCs w:val="20"/>
        </w:rPr>
        <w:t>;</w:t>
      </w:r>
    </w:p>
    <w:p w:rsidR="006867B5" w:rsidRPr="009D1A42" w:rsidRDefault="004460E9" w:rsidP="004460E9">
      <w:pPr>
        <w:widowControl w:val="0"/>
        <w:tabs>
          <w:tab w:val="left" w:pos="-1843"/>
        </w:tabs>
        <w:suppressAutoHyphens/>
        <w:jc w:val="both"/>
        <w:rPr>
          <w:rFonts w:ascii="Arial" w:hAnsi="Arial" w:cs="Arial"/>
          <w:sz w:val="20"/>
          <w:szCs w:val="20"/>
        </w:rPr>
      </w:pPr>
      <w:r w:rsidRPr="004460E9">
        <w:rPr>
          <w:rFonts w:ascii="Arial" w:hAnsi="Arial" w:cs="Arial"/>
          <w:sz w:val="20"/>
          <w:szCs w:val="20"/>
        </w:rPr>
        <w:t>7</w:t>
      </w:r>
      <w:r w:rsidR="009966CF" w:rsidRPr="004460E9">
        <w:rPr>
          <w:rFonts w:ascii="Arial" w:hAnsi="Arial" w:cs="Arial"/>
          <w:sz w:val="20"/>
          <w:szCs w:val="20"/>
        </w:rPr>
        <w:t>. który naruszył obowiązki dotyczące płatności podatków, opłat lub składek na ubezpieczenia społeczne lub</w:t>
      </w:r>
      <w:r w:rsidR="009966CF" w:rsidRPr="009D1A42">
        <w:rPr>
          <w:rFonts w:ascii="Arial" w:hAnsi="Arial" w:cs="Arial"/>
          <w:sz w:val="20"/>
          <w:szCs w:val="20"/>
        </w:rPr>
        <w:t xml:space="preserve"> zdrowotne, co Zamawiający jest w stanie wykazać za pomocą stosownych środków dowodowych, z wyjątkiem przypadku, o którym mowa w ust. 1 </w:t>
      </w:r>
      <w:proofErr w:type="spellStart"/>
      <w:r w:rsidR="009966CF" w:rsidRPr="009D1A42">
        <w:rPr>
          <w:rFonts w:ascii="Arial" w:hAnsi="Arial" w:cs="Arial"/>
          <w:sz w:val="20"/>
          <w:szCs w:val="20"/>
        </w:rPr>
        <w:t>pkt</w:t>
      </w:r>
      <w:proofErr w:type="spellEnd"/>
      <w:r w:rsidR="009966CF" w:rsidRPr="009D1A42">
        <w:rPr>
          <w:rFonts w:ascii="Arial" w:hAnsi="Arial" w:cs="Arial"/>
          <w:sz w:val="20"/>
          <w:szCs w:val="20"/>
        </w:rPr>
        <w:t xml:space="preserve"> 15 </w:t>
      </w:r>
      <w:proofErr w:type="spellStart"/>
      <w:r w:rsidR="009966CF" w:rsidRPr="009D1A42">
        <w:rPr>
          <w:rFonts w:ascii="Arial" w:hAnsi="Arial" w:cs="Arial"/>
          <w:sz w:val="20"/>
          <w:szCs w:val="20"/>
        </w:rPr>
        <w:t>Pzp</w:t>
      </w:r>
      <w:proofErr w:type="spellEnd"/>
      <w:r w:rsidR="009966CF" w:rsidRPr="009D1A42">
        <w:rPr>
          <w:rFonts w:ascii="Arial" w:hAnsi="Arial" w:cs="Arial"/>
          <w:sz w:val="20"/>
          <w:szCs w:val="20"/>
        </w:rPr>
        <w:t xml:space="preserve">, chyba że Wykonawca dokonał płatności należnych podatków, opłat lub składek na ubezpieczenia społeczne lub zdrowotne wraz z odsetkami lub grzywnami lub zawarł wiążące porozumienie w sprawie spłaty tych należności- art. 24 ust. 5 </w:t>
      </w:r>
      <w:proofErr w:type="spellStart"/>
      <w:r w:rsidR="009966CF" w:rsidRPr="009D1A42">
        <w:rPr>
          <w:rFonts w:ascii="Arial" w:hAnsi="Arial" w:cs="Arial"/>
          <w:sz w:val="20"/>
          <w:szCs w:val="20"/>
        </w:rPr>
        <w:t>pkt</w:t>
      </w:r>
      <w:proofErr w:type="spellEnd"/>
      <w:r w:rsidR="009966CF" w:rsidRPr="009D1A42">
        <w:rPr>
          <w:rFonts w:ascii="Arial" w:hAnsi="Arial" w:cs="Arial"/>
          <w:sz w:val="20"/>
          <w:szCs w:val="20"/>
        </w:rPr>
        <w:t xml:space="preserve"> 8 </w:t>
      </w:r>
      <w:proofErr w:type="spellStart"/>
      <w:r w:rsidR="009966CF" w:rsidRPr="009D1A42">
        <w:rPr>
          <w:rFonts w:ascii="Arial" w:hAnsi="Arial" w:cs="Arial"/>
          <w:sz w:val="20"/>
          <w:szCs w:val="20"/>
        </w:rPr>
        <w:t>Pzp</w:t>
      </w:r>
      <w:proofErr w:type="spellEnd"/>
      <w:r w:rsidR="009966CF" w:rsidRPr="009D1A42">
        <w:rPr>
          <w:rFonts w:ascii="Arial" w:hAnsi="Arial" w:cs="Arial"/>
          <w:sz w:val="20"/>
          <w:szCs w:val="20"/>
        </w:rPr>
        <w:t>.</w:t>
      </w:r>
    </w:p>
    <w:p w:rsidR="00CA3505" w:rsidRPr="009D1A42" w:rsidRDefault="00CA3505" w:rsidP="005010A9">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sidRPr="009D1A42">
        <w:rPr>
          <w:rFonts w:ascii="Arial" w:eastAsia="Times New Roman" w:hAnsi="Arial" w:cs="Arial"/>
          <w:color w:val="365F91"/>
          <w:sz w:val="20"/>
          <w:szCs w:val="20"/>
        </w:rPr>
        <w:t>8. WYKAZ OŚWIADCZEŃ LUB DOKUMENTÓW, POTWIERDZAJĄCYCH SPEŁNIANIE WARUNKÓW UDZIAŁU W POSTĘPOWANIU ORAZ BRAK PODSTAW WYKLUCZENIA.</w:t>
      </w:r>
    </w:p>
    <w:p w:rsidR="00D71EB8" w:rsidRPr="00B32C5E" w:rsidRDefault="00D71EB8" w:rsidP="00D71EB8">
      <w:pPr>
        <w:autoSpaceDE w:val="0"/>
        <w:autoSpaceDN w:val="0"/>
        <w:adjustRightInd w:val="0"/>
        <w:rPr>
          <w:rFonts w:ascii="Arial" w:hAnsi="Arial" w:cs="Arial"/>
          <w:color w:val="000000"/>
          <w:sz w:val="12"/>
          <w:szCs w:val="12"/>
        </w:rPr>
      </w:pPr>
    </w:p>
    <w:p w:rsidR="00B710F1" w:rsidRPr="00B710F1" w:rsidRDefault="00D71EB8" w:rsidP="00D71EB8">
      <w:pPr>
        <w:rPr>
          <w:rFonts w:ascii="Arial" w:hAnsi="Arial" w:cs="Arial"/>
          <w:sz w:val="20"/>
          <w:szCs w:val="20"/>
        </w:rPr>
      </w:pPr>
      <w:r w:rsidRPr="00B710F1">
        <w:rPr>
          <w:rFonts w:ascii="Arial" w:hAnsi="Arial" w:cs="Arial"/>
          <w:sz w:val="20"/>
          <w:szCs w:val="20"/>
        </w:rPr>
        <w:t>1. Wykonawca zobowiązany jest złożyć</w:t>
      </w:r>
      <w:r w:rsidR="00B710F1" w:rsidRPr="00B710F1">
        <w:rPr>
          <w:rFonts w:ascii="Arial" w:hAnsi="Arial" w:cs="Arial"/>
          <w:sz w:val="20"/>
          <w:szCs w:val="20"/>
        </w:rPr>
        <w:t>:</w:t>
      </w:r>
    </w:p>
    <w:p w:rsidR="00D71EB8" w:rsidRDefault="00B710F1" w:rsidP="00D71EB8">
      <w:pPr>
        <w:rPr>
          <w:rFonts w:ascii="Arial" w:hAnsi="Arial" w:cs="Arial"/>
          <w:sz w:val="20"/>
          <w:szCs w:val="20"/>
        </w:rPr>
      </w:pPr>
      <w:r w:rsidRPr="004460E9">
        <w:rPr>
          <w:rFonts w:ascii="Arial" w:hAnsi="Arial" w:cs="Arial"/>
          <w:sz w:val="20"/>
          <w:szCs w:val="20"/>
        </w:rPr>
        <w:t>1)</w:t>
      </w:r>
      <w:r w:rsidR="00D71EB8" w:rsidRPr="004460E9">
        <w:rPr>
          <w:rFonts w:ascii="Arial" w:hAnsi="Arial" w:cs="Arial"/>
          <w:sz w:val="20"/>
          <w:szCs w:val="20"/>
        </w:rPr>
        <w:t xml:space="preserve"> wypełniony formularz oferty sporządzony według wzoru stanowiącego </w:t>
      </w:r>
      <w:r w:rsidR="00D71EB8" w:rsidRPr="0041049B">
        <w:rPr>
          <w:rFonts w:ascii="Arial" w:hAnsi="Arial" w:cs="Arial"/>
          <w:b/>
          <w:bCs/>
          <w:sz w:val="20"/>
          <w:szCs w:val="20"/>
        </w:rPr>
        <w:t xml:space="preserve">Załącznik nr </w:t>
      </w:r>
      <w:r w:rsidRPr="0041049B">
        <w:rPr>
          <w:rFonts w:ascii="Arial" w:hAnsi="Arial" w:cs="Arial"/>
          <w:b/>
          <w:bCs/>
          <w:sz w:val="20"/>
          <w:szCs w:val="20"/>
        </w:rPr>
        <w:t>2</w:t>
      </w:r>
      <w:r w:rsidR="00D71EB8" w:rsidRPr="0041049B">
        <w:rPr>
          <w:rFonts w:ascii="Arial" w:hAnsi="Arial" w:cs="Arial"/>
          <w:b/>
          <w:bCs/>
          <w:sz w:val="20"/>
          <w:szCs w:val="20"/>
        </w:rPr>
        <w:t xml:space="preserve"> do SIWZ</w:t>
      </w:r>
      <w:r w:rsidRPr="004460E9">
        <w:rPr>
          <w:rFonts w:ascii="Arial" w:hAnsi="Arial" w:cs="Arial"/>
          <w:bCs/>
          <w:sz w:val="20"/>
          <w:szCs w:val="20"/>
        </w:rPr>
        <w:t>.</w:t>
      </w:r>
      <w:r w:rsidR="00D71EB8" w:rsidRPr="004460E9">
        <w:rPr>
          <w:rFonts w:ascii="Arial" w:hAnsi="Arial" w:cs="Arial"/>
          <w:sz w:val="20"/>
          <w:szCs w:val="20"/>
        </w:rPr>
        <w:t xml:space="preserve"> </w:t>
      </w:r>
    </w:p>
    <w:p w:rsidR="00277FFC" w:rsidRPr="004460E9" w:rsidRDefault="00277FFC" w:rsidP="00277FFC">
      <w:pPr>
        <w:jc w:val="both"/>
        <w:rPr>
          <w:rFonts w:ascii="Arial" w:hAnsi="Arial" w:cs="Arial"/>
          <w:sz w:val="20"/>
          <w:szCs w:val="20"/>
        </w:rPr>
      </w:pPr>
      <w:r w:rsidRPr="00935E10">
        <w:rPr>
          <w:rFonts w:ascii="Arial" w:hAnsi="Arial" w:cs="Arial"/>
          <w:sz w:val="20"/>
          <w:szCs w:val="20"/>
        </w:rPr>
        <w:t>2</w:t>
      </w:r>
      <w:r>
        <w:rPr>
          <w:rFonts w:ascii="Arial" w:hAnsi="Arial" w:cs="Arial"/>
          <w:sz w:val="20"/>
          <w:szCs w:val="20"/>
        </w:rPr>
        <w:t>) o</w:t>
      </w:r>
      <w:r w:rsidRPr="00935E10">
        <w:rPr>
          <w:rFonts w:ascii="Arial" w:hAnsi="Arial" w:cs="Arial"/>
          <w:sz w:val="20"/>
          <w:szCs w:val="20"/>
        </w:rPr>
        <w:t xml:space="preserve">świadczenie w formie </w:t>
      </w:r>
      <w:r>
        <w:rPr>
          <w:rFonts w:ascii="Arial" w:hAnsi="Arial" w:cs="Arial"/>
          <w:sz w:val="20"/>
          <w:szCs w:val="20"/>
        </w:rPr>
        <w:t>jednolitego elektronicznego dokumentu zamówienia, dalej zwanego „</w:t>
      </w:r>
      <w:r w:rsidRPr="00935E10">
        <w:rPr>
          <w:rFonts w:ascii="Arial" w:hAnsi="Arial" w:cs="Arial"/>
          <w:sz w:val="20"/>
          <w:szCs w:val="20"/>
        </w:rPr>
        <w:t>JEDZ</w:t>
      </w:r>
      <w:r>
        <w:rPr>
          <w:rFonts w:ascii="Arial" w:hAnsi="Arial" w:cs="Arial"/>
          <w:sz w:val="20"/>
          <w:szCs w:val="20"/>
        </w:rPr>
        <w:t xml:space="preserve">” lub „JEDZ/ESPD” (ang.: ESPD) </w:t>
      </w:r>
      <w:r w:rsidRPr="00935E10">
        <w:rPr>
          <w:rFonts w:ascii="Arial" w:hAnsi="Arial" w:cs="Arial"/>
          <w:sz w:val="20"/>
          <w:szCs w:val="20"/>
        </w:rPr>
        <w:t>aktualne na dzień składania ofert, sporządzone zgodnie ze wzorem standardowego formularza określonego w rozporządzeniu wykonawczym Komisji Europejskiej wydanym na podstawie art. 59 ust.2 dyrektywy 2014/24/UE. Informacje zawarte w oświadczeniu będą stanowić wstępne potwierdzenie, że wykonawca nie podlega wykluczeniu oraz spełnia warunki udziału w postępowaniu.</w:t>
      </w:r>
    </w:p>
    <w:p w:rsidR="00853B67" w:rsidRPr="00000E96" w:rsidRDefault="00853B67" w:rsidP="0041049B">
      <w:pPr>
        <w:shd w:val="clear" w:color="auto" w:fill="FFFFFF"/>
        <w:spacing w:before="120"/>
        <w:ind w:left="357"/>
        <w:rPr>
          <w:rFonts w:ascii="Arial" w:hAnsi="Arial" w:cs="Arial"/>
          <w:b/>
          <w:sz w:val="20"/>
          <w:szCs w:val="20"/>
        </w:rPr>
      </w:pPr>
      <w:r w:rsidRPr="00000E96">
        <w:rPr>
          <w:rFonts w:ascii="Arial" w:hAnsi="Arial" w:cs="Arial"/>
          <w:b/>
          <w:bCs/>
          <w:spacing w:val="-9"/>
          <w:sz w:val="20"/>
          <w:szCs w:val="20"/>
        </w:rPr>
        <w:t xml:space="preserve">UWAGI związane ze sporządzeniem </w:t>
      </w:r>
      <w:r w:rsidR="0046271F" w:rsidRPr="00000E96">
        <w:rPr>
          <w:rFonts w:ascii="Arial" w:hAnsi="Arial" w:cs="Arial"/>
          <w:b/>
          <w:bCs/>
          <w:spacing w:val="-9"/>
          <w:sz w:val="20"/>
          <w:szCs w:val="20"/>
        </w:rPr>
        <w:t xml:space="preserve">formularza </w:t>
      </w:r>
      <w:r w:rsidRPr="00000E96">
        <w:rPr>
          <w:rFonts w:ascii="Arial" w:hAnsi="Arial" w:cs="Arial"/>
          <w:b/>
          <w:bCs/>
          <w:spacing w:val="-9"/>
          <w:sz w:val="20"/>
          <w:szCs w:val="20"/>
        </w:rPr>
        <w:t>JEDZ</w:t>
      </w:r>
    </w:p>
    <w:p w:rsidR="00853B67" w:rsidRPr="00093B2F" w:rsidRDefault="00000E96" w:rsidP="0041049B">
      <w:pPr>
        <w:widowControl w:val="0"/>
        <w:shd w:val="clear" w:color="auto" w:fill="FFFFFF"/>
        <w:tabs>
          <w:tab w:val="left" w:pos="-993"/>
        </w:tabs>
        <w:autoSpaceDE w:val="0"/>
        <w:autoSpaceDN w:val="0"/>
        <w:adjustRightInd w:val="0"/>
        <w:spacing w:line="223" w:lineRule="exact"/>
        <w:ind w:right="43"/>
        <w:jc w:val="both"/>
        <w:rPr>
          <w:rFonts w:ascii="Arial" w:hAnsi="Arial" w:cs="Arial"/>
          <w:bCs/>
          <w:spacing w:val="-17"/>
          <w:sz w:val="20"/>
          <w:szCs w:val="20"/>
        </w:rPr>
      </w:pPr>
      <w:r>
        <w:rPr>
          <w:rFonts w:ascii="Arial" w:hAnsi="Arial" w:cs="Arial"/>
          <w:bCs/>
          <w:spacing w:val="-7"/>
          <w:sz w:val="20"/>
          <w:szCs w:val="20"/>
        </w:rPr>
        <w:t>a</w:t>
      </w:r>
      <w:r w:rsidR="00CC2AFE">
        <w:rPr>
          <w:rFonts w:ascii="Arial" w:hAnsi="Arial" w:cs="Arial"/>
          <w:bCs/>
          <w:spacing w:val="-7"/>
          <w:sz w:val="20"/>
          <w:szCs w:val="20"/>
        </w:rPr>
        <w:t xml:space="preserve">. </w:t>
      </w:r>
      <w:r w:rsidR="00853B67" w:rsidRPr="00093B2F">
        <w:rPr>
          <w:rFonts w:ascii="Arial" w:hAnsi="Arial" w:cs="Arial"/>
          <w:bCs/>
          <w:spacing w:val="-7"/>
          <w:sz w:val="20"/>
          <w:szCs w:val="20"/>
        </w:rPr>
        <w:t>JEDZ należy złożyć w postaci elektronicznej opatrzonej kwalifikowanym podpisem elektroniczn</w:t>
      </w:r>
      <w:r w:rsidR="00B32C5E">
        <w:rPr>
          <w:rFonts w:ascii="Arial" w:hAnsi="Arial" w:cs="Arial"/>
          <w:bCs/>
          <w:spacing w:val="-7"/>
          <w:sz w:val="20"/>
          <w:szCs w:val="20"/>
        </w:rPr>
        <w:t>ym na Platformie Zakupowej pod adresem określonym w rozdziale 12 ust. 5.</w:t>
      </w:r>
      <w:r w:rsidR="00093B2F" w:rsidRPr="00093B2F">
        <w:rPr>
          <w:rFonts w:ascii="Arial" w:hAnsi="Arial" w:cs="Arial"/>
          <w:bCs/>
          <w:spacing w:val="-7"/>
          <w:sz w:val="20"/>
          <w:szCs w:val="20"/>
        </w:rPr>
        <w:t xml:space="preserve"> </w:t>
      </w:r>
    </w:p>
    <w:p w:rsidR="00853B67" w:rsidRPr="00000E96" w:rsidRDefault="00000E96" w:rsidP="00083126">
      <w:pPr>
        <w:jc w:val="both"/>
        <w:rPr>
          <w:rFonts w:ascii="Arial" w:hAnsi="Arial" w:cs="Arial"/>
          <w:sz w:val="20"/>
          <w:szCs w:val="20"/>
        </w:rPr>
      </w:pPr>
      <w:r>
        <w:rPr>
          <w:rFonts w:ascii="Arial" w:hAnsi="Arial" w:cs="Arial"/>
          <w:spacing w:val="-7"/>
          <w:sz w:val="20"/>
          <w:szCs w:val="20"/>
        </w:rPr>
        <w:t>b</w:t>
      </w:r>
      <w:r w:rsidR="00CC2AFE">
        <w:rPr>
          <w:rFonts w:ascii="Arial" w:hAnsi="Arial" w:cs="Arial"/>
          <w:spacing w:val="-7"/>
          <w:sz w:val="20"/>
          <w:szCs w:val="20"/>
        </w:rPr>
        <w:t xml:space="preserve">. </w:t>
      </w:r>
      <w:r w:rsidR="0046271F" w:rsidRPr="00093B2F">
        <w:rPr>
          <w:rFonts w:ascii="Arial" w:hAnsi="Arial" w:cs="Arial"/>
          <w:spacing w:val="-7"/>
          <w:sz w:val="20"/>
          <w:szCs w:val="20"/>
        </w:rPr>
        <w:t xml:space="preserve">formularz </w:t>
      </w:r>
      <w:r w:rsidR="00853B67" w:rsidRPr="00093B2F">
        <w:rPr>
          <w:rFonts w:ascii="Arial" w:hAnsi="Arial" w:cs="Arial"/>
          <w:spacing w:val="-7"/>
          <w:sz w:val="20"/>
          <w:szCs w:val="20"/>
        </w:rPr>
        <w:t xml:space="preserve">JEDZ stanowi </w:t>
      </w:r>
      <w:r w:rsidR="00853B67" w:rsidRPr="00093B2F">
        <w:rPr>
          <w:rFonts w:ascii="Arial" w:hAnsi="Arial" w:cs="Arial"/>
          <w:b/>
          <w:spacing w:val="-7"/>
          <w:sz w:val="20"/>
          <w:szCs w:val="20"/>
        </w:rPr>
        <w:t xml:space="preserve">załącznik nr </w:t>
      </w:r>
      <w:r w:rsidR="00093B2F">
        <w:rPr>
          <w:rFonts w:ascii="Arial" w:hAnsi="Arial" w:cs="Arial"/>
          <w:b/>
          <w:spacing w:val="-7"/>
          <w:sz w:val="20"/>
          <w:szCs w:val="20"/>
        </w:rPr>
        <w:t>3</w:t>
      </w:r>
      <w:r w:rsidR="00853B67" w:rsidRPr="00093B2F">
        <w:rPr>
          <w:rFonts w:ascii="Arial" w:hAnsi="Arial" w:cs="Arial"/>
          <w:b/>
          <w:spacing w:val="-7"/>
          <w:sz w:val="20"/>
          <w:szCs w:val="20"/>
        </w:rPr>
        <w:t xml:space="preserve"> od </w:t>
      </w:r>
      <w:r w:rsidR="00853B67" w:rsidRPr="00093B2F">
        <w:rPr>
          <w:rFonts w:ascii="Arial" w:hAnsi="Arial" w:cs="Arial"/>
          <w:b/>
          <w:spacing w:val="-8"/>
          <w:sz w:val="20"/>
          <w:szCs w:val="20"/>
        </w:rPr>
        <w:t>SIWZ</w:t>
      </w:r>
      <w:r>
        <w:rPr>
          <w:rFonts w:ascii="Arial" w:hAnsi="Arial" w:cs="Arial"/>
          <w:spacing w:val="-8"/>
          <w:sz w:val="20"/>
          <w:szCs w:val="20"/>
        </w:rPr>
        <w:t xml:space="preserve">, </w:t>
      </w:r>
      <w:r>
        <w:rPr>
          <w:rFonts w:ascii="Arial" w:hAnsi="Arial" w:cs="Arial"/>
          <w:bCs/>
          <w:spacing w:val="-7"/>
          <w:sz w:val="20"/>
          <w:szCs w:val="20"/>
        </w:rPr>
        <w:t>i</w:t>
      </w:r>
      <w:r w:rsidRPr="00093B2F">
        <w:rPr>
          <w:rFonts w:ascii="Arial" w:hAnsi="Arial" w:cs="Arial"/>
          <w:bCs/>
          <w:spacing w:val="-7"/>
          <w:sz w:val="20"/>
          <w:szCs w:val="20"/>
        </w:rPr>
        <w:t>nstrukcja</w:t>
      </w:r>
      <w:r w:rsidRPr="00093B2F">
        <w:rPr>
          <w:rFonts w:ascii="Arial" w:hAnsi="Arial" w:cs="Arial"/>
          <w:b/>
          <w:bCs/>
          <w:spacing w:val="-7"/>
          <w:sz w:val="20"/>
          <w:szCs w:val="20"/>
        </w:rPr>
        <w:t xml:space="preserve"> </w:t>
      </w:r>
      <w:r w:rsidRPr="00093B2F">
        <w:rPr>
          <w:rFonts w:ascii="Arial" w:hAnsi="Arial" w:cs="Arial"/>
          <w:bCs/>
          <w:spacing w:val="-7"/>
          <w:sz w:val="20"/>
          <w:szCs w:val="20"/>
        </w:rPr>
        <w:t xml:space="preserve">składania JEDZ stanowi </w:t>
      </w:r>
      <w:r w:rsidRPr="00093B2F">
        <w:rPr>
          <w:rFonts w:ascii="Arial" w:hAnsi="Arial" w:cs="Arial"/>
          <w:b/>
          <w:bCs/>
          <w:spacing w:val="-8"/>
          <w:sz w:val="20"/>
          <w:szCs w:val="20"/>
        </w:rPr>
        <w:t>załącznik nr 4 do SIWZ</w:t>
      </w:r>
      <w:r w:rsidR="00B32C5E">
        <w:rPr>
          <w:rFonts w:ascii="Arial" w:hAnsi="Arial" w:cs="Arial"/>
          <w:bCs/>
          <w:spacing w:val="-8"/>
          <w:sz w:val="20"/>
          <w:szCs w:val="20"/>
        </w:rPr>
        <w:t>.</w:t>
      </w:r>
    </w:p>
    <w:p w:rsidR="00853B67" w:rsidRPr="00093B2F" w:rsidRDefault="00000E96" w:rsidP="00CC2AFE">
      <w:pPr>
        <w:widowControl w:val="0"/>
        <w:shd w:val="clear" w:color="auto" w:fill="FFFFFF"/>
        <w:tabs>
          <w:tab w:val="left" w:pos="-1276"/>
        </w:tabs>
        <w:autoSpaceDE w:val="0"/>
        <w:autoSpaceDN w:val="0"/>
        <w:adjustRightInd w:val="0"/>
        <w:spacing w:line="223" w:lineRule="exact"/>
        <w:ind w:right="1"/>
        <w:jc w:val="both"/>
        <w:rPr>
          <w:rFonts w:ascii="Arial" w:hAnsi="Arial" w:cs="Arial"/>
          <w:spacing w:val="-14"/>
          <w:sz w:val="20"/>
          <w:szCs w:val="20"/>
        </w:rPr>
      </w:pPr>
      <w:r>
        <w:rPr>
          <w:rFonts w:ascii="Arial" w:hAnsi="Arial" w:cs="Arial"/>
          <w:spacing w:val="-7"/>
          <w:sz w:val="20"/>
          <w:szCs w:val="20"/>
        </w:rPr>
        <w:lastRenderedPageBreak/>
        <w:t>c</w:t>
      </w:r>
      <w:r w:rsidR="00CC2AFE">
        <w:rPr>
          <w:rFonts w:ascii="Arial" w:hAnsi="Arial" w:cs="Arial"/>
          <w:spacing w:val="-7"/>
          <w:sz w:val="20"/>
          <w:szCs w:val="20"/>
        </w:rPr>
        <w:t xml:space="preserve">. </w:t>
      </w:r>
      <w:r w:rsidR="00853B67" w:rsidRPr="00093B2F">
        <w:rPr>
          <w:rFonts w:ascii="Arial" w:hAnsi="Arial" w:cs="Arial"/>
          <w:spacing w:val="-7"/>
          <w:sz w:val="20"/>
          <w:szCs w:val="20"/>
        </w:rPr>
        <w:t xml:space="preserve">W przypadku, gdy Wykonawca powołuje się na zasoby co najmniej jednego innego podmiotu na zasadach </w:t>
      </w:r>
      <w:r w:rsidR="00853B67" w:rsidRPr="00093B2F">
        <w:rPr>
          <w:rFonts w:ascii="Arial" w:hAnsi="Arial" w:cs="Arial"/>
          <w:spacing w:val="-4"/>
          <w:sz w:val="20"/>
          <w:szCs w:val="20"/>
        </w:rPr>
        <w:t xml:space="preserve">określonych w art. 22a ustawy, musi złożyć swój własny JEDZ wraz z odrębnym JEDZ zawierającym </w:t>
      </w:r>
      <w:r w:rsidR="00853B67" w:rsidRPr="00093B2F">
        <w:rPr>
          <w:rFonts w:ascii="Arial" w:hAnsi="Arial" w:cs="Arial"/>
          <w:spacing w:val="-8"/>
          <w:sz w:val="20"/>
          <w:szCs w:val="20"/>
        </w:rPr>
        <w:t xml:space="preserve">stosowne informacje wskazane w części </w:t>
      </w:r>
      <w:r w:rsidR="00093B2F" w:rsidRPr="00093B2F">
        <w:rPr>
          <w:rFonts w:ascii="Arial" w:hAnsi="Arial" w:cs="Arial"/>
          <w:spacing w:val="-8"/>
          <w:sz w:val="20"/>
          <w:szCs w:val="20"/>
        </w:rPr>
        <w:t>II</w:t>
      </w:r>
      <w:r w:rsidR="00853B67" w:rsidRPr="00093B2F">
        <w:rPr>
          <w:rFonts w:ascii="Arial" w:hAnsi="Arial" w:cs="Arial"/>
          <w:spacing w:val="-8"/>
          <w:sz w:val="20"/>
          <w:szCs w:val="20"/>
        </w:rPr>
        <w:t xml:space="preserve"> sekcji C JEDZ odnoszące się do każdego z podmiotów, na którego </w:t>
      </w:r>
      <w:r w:rsidR="00853B67" w:rsidRPr="00093B2F">
        <w:rPr>
          <w:rFonts w:ascii="Arial" w:hAnsi="Arial" w:cs="Arial"/>
          <w:spacing w:val="-9"/>
          <w:sz w:val="20"/>
          <w:szCs w:val="20"/>
        </w:rPr>
        <w:t>zdolnościach Wykonawca polega i w zakresie, w którym podmiot ten udostępnia swoje zdolności Wykonawcy.</w:t>
      </w:r>
    </w:p>
    <w:p w:rsidR="00853B67" w:rsidRPr="00093B2F" w:rsidRDefault="00000E96" w:rsidP="00CC2AFE">
      <w:pPr>
        <w:widowControl w:val="0"/>
        <w:shd w:val="clear" w:color="auto" w:fill="FFFFFF"/>
        <w:autoSpaceDE w:val="0"/>
        <w:autoSpaceDN w:val="0"/>
        <w:adjustRightInd w:val="0"/>
        <w:spacing w:line="223" w:lineRule="exact"/>
        <w:ind w:right="1"/>
        <w:jc w:val="both"/>
        <w:rPr>
          <w:rFonts w:ascii="Arial" w:hAnsi="Arial" w:cs="Arial"/>
          <w:spacing w:val="-14"/>
          <w:sz w:val="20"/>
          <w:szCs w:val="20"/>
        </w:rPr>
      </w:pPr>
      <w:r>
        <w:rPr>
          <w:rFonts w:ascii="Arial" w:hAnsi="Arial" w:cs="Arial"/>
          <w:spacing w:val="-6"/>
          <w:sz w:val="20"/>
          <w:szCs w:val="20"/>
        </w:rPr>
        <w:t>d</w:t>
      </w:r>
      <w:r w:rsidR="00CC2AFE">
        <w:rPr>
          <w:rFonts w:ascii="Arial" w:hAnsi="Arial" w:cs="Arial"/>
          <w:spacing w:val="-6"/>
          <w:sz w:val="20"/>
          <w:szCs w:val="20"/>
        </w:rPr>
        <w:t xml:space="preserve">. </w:t>
      </w:r>
      <w:r w:rsidR="00853B67" w:rsidRPr="00093B2F">
        <w:rPr>
          <w:rFonts w:ascii="Arial" w:hAnsi="Arial" w:cs="Arial"/>
          <w:spacing w:val="-6"/>
          <w:sz w:val="20"/>
          <w:szCs w:val="20"/>
        </w:rPr>
        <w:t xml:space="preserve">W przypadku, gdy Wykonawcy składają ofertę wspólną, w rozumieniu art. 23 ustawy, należy przedstawić </w:t>
      </w:r>
      <w:r w:rsidR="00853B67" w:rsidRPr="00093B2F">
        <w:rPr>
          <w:rFonts w:ascii="Arial" w:hAnsi="Arial" w:cs="Arial"/>
          <w:spacing w:val="-5"/>
          <w:sz w:val="20"/>
          <w:szCs w:val="20"/>
        </w:rPr>
        <w:t xml:space="preserve">odrębny JEDZ zawierający informacje wymagane w częściach </w:t>
      </w:r>
      <w:r w:rsidR="00853B67" w:rsidRPr="00093B2F">
        <w:rPr>
          <w:rFonts w:ascii="Arial" w:hAnsi="Arial" w:cs="Arial"/>
          <w:spacing w:val="-5"/>
          <w:sz w:val="20"/>
          <w:szCs w:val="20"/>
          <w:lang w:val="en-US"/>
        </w:rPr>
        <w:t>II</w:t>
      </w:r>
      <w:r w:rsidR="00853B67" w:rsidRPr="00093B2F">
        <w:rPr>
          <w:rFonts w:ascii="Arial" w:hAnsi="Arial" w:cs="Arial"/>
          <w:spacing w:val="-5"/>
          <w:sz w:val="20"/>
          <w:szCs w:val="20"/>
        </w:rPr>
        <w:t>—</w:t>
      </w:r>
      <w:r w:rsidR="00853B67" w:rsidRPr="00093B2F">
        <w:rPr>
          <w:rFonts w:ascii="Arial" w:hAnsi="Arial" w:cs="Arial"/>
          <w:spacing w:val="-5"/>
          <w:sz w:val="20"/>
          <w:szCs w:val="20"/>
          <w:lang w:val="en-US"/>
        </w:rPr>
        <w:t xml:space="preserve">IV </w:t>
      </w:r>
      <w:r w:rsidR="00853B67" w:rsidRPr="00093B2F">
        <w:rPr>
          <w:rFonts w:ascii="Arial" w:hAnsi="Arial" w:cs="Arial"/>
          <w:spacing w:val="-5"/>
          <w:sz w:val="20"/>
          <w:szCs w:val="20"/>
        </w:rPr>
        <w:t xml:space="preserve">dla każdego z biorących udział </w:t>
      </w:r>
      <w:r w:rsidR="00853B67" w:rsidRPr="00093B2F">
        <w:rPr>
          <w:rFonts w:ascii="Arial" w:hAnsi="Arial" w:cs="Arial"/>
          <w:sz w:val="20"/>
          <w:szCs w:val="20"/>
        </w:rPr>
        <w:t>Wykonawców.</w:t>
      </w:r>
    </w:p>
    <w:p w:rsidR="00853B67" w:rsidRPr="00093B2F" w:rsidRDefault="00000E96" w:rsidP="00CC2AFE">
      <w:pPr>
        <w:widowControl w:val="0"/>
        <w:shd w:val="clear" w:color="auto" w:fill="FFFFFF"/>
        <w:tabs>
          <w:tab w:val="left" w:pos="-1560"/>
        </w:tabs>
        <w:autoSpaceDE w:val="0"/>
        <w:autoSpaceDN w:val="0"/>
        <w:adjustRightInd w:val="0"/>
        <w:spacing w:line="223" w:lineRule="exact"/>
        <w:ind w:right="-2"/>
        <w:jc w:val="both"/>
        <w:rPr>
          <w:rFonts w:ascii="Arial" w:hAnsi="Arial" w:cs="Arial"/>
          <w:spacing w:val="-17"/>
          <w:sz w:val="20"/>
          <w:szCs w:val="20"/>
        </w:rPr>
      </w:pPr>
      <w:r>
        <w:rPr>
          <w:rFonts w:ascii="Arial" w:hAnsi="Arial" w:cs="Arial"/>
          <w:spacing w:val="-7"/>
          <w:sz w:val="20"/>
          <w:szCs w:val="20"/>
        </w:rPr>
        <w:t>e</w:t>
      </w:r>
      <w:r w:rsidR="00CC2AFE">
        <w:rPr>
          <w:rFonts w:ascii="Arial" w:hAnsi="Arial" w:cs="Arial"/>
          <w:spacing w:val="-7"/>
          <w:sz w:val="20"/>
          <w:szCs w:val="20"/>
        </w:rPr>
        <w:t xml:space="preserve">. </w:t>
      </w:r>
      <w:r w:rsidR="00853B67" w:rsidRPr="00093B2F">
        <w:rPr>
          <w:rFonts w:ascii="Arial" w:hAnsi="Arial" w:cs="Arial"/>
          <w:spacing w:val="-7"/>
          <w:sz w:val="20"/>
          <w:szCs w:val="20"/>
        </w:rPr>
        <w:t xml:space="preserve">W przypadku wskazania w ofercie oraz JEDZ podwykonawców, którzy swoimi zdolnościami lub sytuacją nie </w:t>
      </w:r>
      <w:r w:rsidR="00853B67" w:rsidRPr="00093B2F">
        <w:rPr>
          <w:rFonts w:ascii="Arial" w:hAnsi="Arial" w:cs="Arial"/>
          <w:spacing w:val="-8"/>
          <w:sz w:val="20"/>
          <w:szCs w:val="20"/>
        </w:rPr>
        <w:t>wspierają Wykonawcy w celu wykazania spełniania warunków Zamawiający nie wymaga złożenia odrębnego</w:t>
      </w:r>
      <w:r w:rsidR="00CC2AFE">
        <w:rPr>
          <w:rFonts w:ascii="Arial" w:hAnsi="Arial" w:cs="Arial"/>
          <w:spacing w:val="-8"/>
          <w:sz w:val="20"/>
          <w:szCs w:val="20"/>
        </w:rPr>
        <w:t xml:space="preserve"> JEDZ-a dla tych podwykonawców </w:t>
      </w:r>
      <w:r w:rsidR="00853B67" w:rsidRPr="00093B2F">
        <w:rPr>
          <w:rFonts w:ascii="Arial" w:hAnsi="Arial" w:cs="Arial"/>
          <w:spacing w:val="-8"/>
          <w:sz w:val="20"/>
          <w:szCs w:val="20"/>
        </w:rPr>
        <w:t>należy jedynie wyp</w:t>
      </w:r>
      <w:r w:rsidR="00CC2AFE">
        <w:rPr>
          <w:rFonts w:ascii="Arial" w:hAnsi="Arial" w:cs="Arial"/>
          <w:spacing w:val="-8"/>
          <w:sz w:val="20"/>
          <w:szCs w:val="20"/>
        </w:rPr>
        <w:t xml:space="preserve">ełnić JEDZ w części </w:t>
      </w:r>
      <w:proofErr w:type="spellStart"/>
      <w:r w:rsidR="00CC2AFE">
        <w:rPr>
          <w:rFonts w:ascii="Arial" w:hAnsi="Arial" w:cs="Arial"/>
          <w:spacing w:val="-8"/>
          <w:sz w:val="20"/>
          <w:szCs w:val="20"/>
        </w:rPr>
        <w:t>IIl</w:t>
      </w:r>
      <w:proofErr w:type="spellEnd"/>
      <w:r w:rsidR="00CC2AFE">
        <w:rPr>
          <w:rFonts w:ascii="Arial" w:hAnsi="Arial" w:cs="Arial"/>
          <w:spacing w:val="-8"/>
          <w:sz w:val="20"/>
          <w:szCs w:val="20"/>
        </w:rPr>
        <w:t xml:space="preserve"> sekcję D</w:t>
      </w:r>
      <w:r w:rsidR="00853B67" w:rsidRPr="00093B2F">
        <w:rPr>
          <w:rFonts w:ascii="Arial" w:hAnsi="Arial" w:cs="Arial"/>
          <w:spacing w:val="-8"/>
          <w:sz w:val="20"/>
          <w:szCs w:val="20"/>
        </w:rPr>
        <w:t>.</w:t>
      </w:r>
    </w:p>
    <w:p w:rsidR="00853B67" w:rsidRPr="00093B2F" w:rsidRDefault="00000E96" w:rsidP="00CC2AFE">
      <w:pPr>
        <w:widowControl w:val="0"/>
        <w:shd w:val="clear" w:color="auto" w:fill="FFFFFF"/>
        <w:autoSpaceDE w:val="0"/>
        <w:autoSpaceDN w:val="0"/>
        <w:adjustRightInd w:val="0"/>
        <w:spacing w:line="223" w:lineRule="exact"/>
        <w:ind w:right="-2"/>
        <w:jc w:val="both"/>
        <w:rPr>
          <w:rFonts w:ascii="Arial" w:hAnsi="Arial" w:cs="Arial"/>
          <w:sz w:val="20"/>
          <w:szCs w:val="20"/>
        </w:rPr>
      </w:pPr>
      <w:r>
        <w:rPr>
          <w:rFonts w:ascii="Arial" w:hAnsi="Arial" w:cs="Arial"/>
          <w:spacing w:val="-8"/>
          <w:sz w:val="20"/>
          <w:szCs w:val="20"/>
        </w:rPr>
        <w:t>f</w:t>
      </w:r>
      <w:r w:rsidR="00CC2AFE">
        <w:rPr>
          <w:rFonts w:ascii="Arial" w:hAnsi="Arial" w:cs="Arial"/>
          <w:spacing w:val="-8"/>
          <w:sz w:val="20"/>
          <w:szCs w:val="20"/>
        </w:rPr>
        <w:t xml:space="preserve">. </w:t>
      </w:r>
      <w:r w:rsidR="00853B67" w:rsidRPr="00093B2F">
        <w:rPr>
          <w:rFonts w:ascii="Arial" w:hAnsi="Arial" w:cs="Arial"/>
          <w:spacing w:val="-8"/>
          <w:sz w:val="20"/>
          <w:szCs w:val="20"/>
        </w:rPr>
        <w:t>W cz</w:t>
      </w:r>
      <w:r w:rsidR="00F8038C" w:rsidRPr="00093B2F">
        <w:rPr>
          <w:rFonts w:ascii="Arial" w:hAnsi="Arial" w:cs="Arial"/>
          <w:spacing w:val="-8"/>
          <w:sz w:val="20"/>
          <w:szCs w:val="20"/>
        </w:rPr>
        <w:t>ęści</w:t>
      </w:r>
      <w:r w:rsidR="00853B67" w:rsidRPr="00093B2F">
        <w:rPr>
          <w:rFonts w:ascii="Arial" w:hAnsi="Arial" w:cs="Arial"/>
          <w:spacing w:val="-8"/>
          <w:sz w:val="20"/>
          <w:szCs w:val="20"/>
        </w:rPr>
        <w:t xml:space="preserve"> </w:t>
      </w:r>
      <w:r w:rsidR="00853B67" w:rsidRPr="00093B2F">
        <w:rPr>
          <w:rFonts w:ascii="Arial" w:hAnsi="Arial" w:cs="Arial"/>
          <w:spacing w:val="-8"/>
          <w:sz w:val="20"/>
          <w:szCs w:val="20"/>
          <w:lang w:val="en-US"/>
        </w:rPr>
        <w:t xml:space="preserve">II </w:t>
      </w:r>
      <w:r w:rsidR="00853B67" w:rsidRPr="00093B2F">
        <w:rPr>
          <w:rFonts w:ascii="Arial" w:hAnsi="Arial" w:cs="Arial"/>
          <w:spacing w:val="-8"/>
          <w:sz w:val="20"/>
          <w:szCs w:val="20"/>
        </w:rPr>
        <w:t>JEDZ</w:t>
      </w:r>
      <w:r w:rsidR="00F8038C" w:rsidRPr="00093B2F">
        <w:rPr>
          <w:rFonts w:ascii="Arial" w:hAnsi="Arial" w:cs="Arial"/>
          <w:spacing w:val="-8"/>
          <w:sz w:val="20"/>
          <w:szCs w:val="20"/>
        </w:rPr>
        <w:t xml:space="preserve">, </w:t>
      </w:r>
      <w:r w:rsidR="00853B67" w:rsidRPr="00093B2F">
        <w:rPr>
          <w:rFonts w:ascii="Arial" w:hAnsi="Arial" w:cs="Arial"/>
          <w:spacing w:val="-4"/>
          <w:sz w:val="20"/>
          <w:szCs w:val="20"/>
        </w:rPr>
        <w:t xml:space="preserve">sekcja B (Informacje na temat przedstawicieli Wykonawcy): Zamawiający nie wymaga podania daty i </w:t>
      </w:r>
      <w:r w:rsidR="00853B67" w:rsidRPr="00093B2F">
        <w:rPr>
          <w:rFonts w:ascii="Arial" w:hAnsi="Arial" w:cs="Arial"/>
          <w:spacing w:val="-2"/>
          <w:sz w:val="20"/>
          <w:szCs w:val="20"/>
        </w:rPr>
        <w:t xml:space="preserve">miejsca urodzenia osoby upoważnionej do reprezentowania Wykonawcy na potrzeby niniejszego </w:t>
      </w:r>
      <w:r w:rsidR="00853B67" w:rsidRPr="00093B2F">
        <w:rPr>
          <w:rFonts w:ascii="Arial" w:hAnsi="Arial" w:cs="Arial"/>
          <w:sz w:val="20"/>
          <w:szCs w:val="20"/>
        </w:rPr>
        <w:t>postępowania o udzielenie zamówienia.</w:t>
      </w:r>
    </w:p>
    <w:p w:rsidR="00CC2AFE" w:rsidRDefault="00000E96" w:rsidP="00CC2AFE">
      <w:pPr>
        <w:widowControl w:val="0"/>
        <w:shd w:val="clear" w:color="auto" w:fill="FFFFFF"/>
        <w:autoSpaceDE w:val="0"/>
        <w:autoSpaceDN w:val="0"/>
        <w:adjustRightInd w:val="0"/>
        <w:spacing w:line="223" w:lineRule="exact"/>
        <w:ind w:right="-2"/>
        <w:jc w:val="both"/>
        <w:rPr>
          <w:rFonts w:ascii="Arial" w:hAnsi="Arial" w:cs="Arial"/>
          <w:spacing w:val="-16"/>
          <w:sz w:val="20"/>
          <w:szCs w:val="20"/>
        </w:rPr>
      </w:pPr>
      <w:r>
        <w:rPr>
          <w:rFonts w:ascii="Arial" w:hAnsi="Arial" w:cs="Arial"/>
          <w:spacing w:val="-6"/>
          <w:sz w:val="20"/>
          <w:szCs w:val="20"/>
        </w:rPr>
        <w:t>g</w:t>
      </w:r>
      <w:r w:rsidR="00CC2AFE">
        <w:rPr>
          <w:rFonts w:ascii="Arial" w:hAnsi="Arial" w:cs="Arial"/>
          <w:spacing w:val="-6"/>
          <w:sz w:val="20"/>
          <w:szCs w:val="20"/>
        </w:rPr>
        <w:t xml:space="preserve">. </w:t>
      </w:r>
      <w:r w:rsidR="00853B67" w:rsidRPr="00093B2F">
        <w:rPr>
          <w:rFonts w:ascii="Arial" w:hAnsi="Arial" w:cs="Arial"/>
          <w:spacing w:val="-6"/>
          <w:sz w:val="20"/>
          <w:szCs w:val="20"/>
        </w:rPr>
        <w:t xml:space="preserve">W celu wstępnego potwierdzenia braku podstaw wykluczenia, w części </w:t>
      </w:r>
      <w:r w:rsidR="00F8038C" w:rsidRPr="00093B2F">
        <w:rPr>
          <w:rFonts w:ascii="Arial" w:hAnsi="Arial" w:cs="Arial"/>
          <w:spacing w:val="-6"/>
          <w:sz w:val="20"/>
          <w:szCs w:val="20"/>
        </w:rPr>
        <w:t>III</w:t>
      </w:r>
      <w:r w:rsidR="00853B67" w:rsidRPr="00093B2F">
        <w:rPr>
          <w:rFonts w:ascii="Arial" w:hAnsi="Arial" w:cs="Arial"/>
          <w:spacing w:val="-6"/>
          <w:sz w:val="20"/>
          <w:szCs w:val="20"/>
        </w:rPr>
        <w:t xml:space="preserve"> JEDZ należy wypełnić sekcję A</w:t>
      </w:r>
      <w:r w:rsidR="00F8038C" w:rsidRPr="00093B2F">
        <w:rPr>
          <w:rFonts w:ascii="Arial" w:hAnsi="Arial" w:cs="Arial"/>
          <w:spacing w:val="-6"/>
          <w:sz w:val="20"/>
          <w:szCs w:val="20"/>
        </w:rPr>
        <w:t xml:space="preserve">, </w:t>
      </w:r>
      <w:r w:rsidR="00853B67" w:rsidRPr="00093B2F">
        <w:rPr>
          <w:rFonts w:ascii="Arial" w:hAnsi="Arial" w:cs="Arial"/>
          <w:spacing w:val="-7"/>
          <w:sz w:val="20"/>
          <w:szCs w:val="20"/>
        </w:rPr>
        <w:t>B</w:t>
      </w:r>
      <w:r w:rsidR="00F8038C" w:rsidRPr="00093B2F">
        <w:rPr>
          <w:rFonts w:ascii="Arial" w:hAnsi="Arial" w:cs="Arial"/>
          <w:spacing w:val="-7"/>
          <w:sz w:val="20"/>
          <w:szCs w:val="20"/>
        </w:rPr>
        <w:t xml:space="preserve">, </w:t>
      </w:r>
      <w:r w:rsidR="00853B67" w:rsidRPr="00093B2F">
        <w:rPr>
          <w:rFonts w:ascii="Arial" w:hAnsi="Arial" w:cs="Arial"/>
          <w:spacing w:val="-6"/>
          <w:sz w:val="20"/>
          <w:szCs w:val="20"/>
        </w:rPr>
        <w:t>C</w:t>
      </w:r>
      <w:r w:rsidR="00F8038C" w:rsidRPr="00093B2F">
        <w:rPr>
          <w:rFonts w:ascii="Arial" w:hAnsi="Arial" w:cs="Arial"/>
          <w:spacing w:val="-6"/>
          <w:sz w:val="20"/>
          <w:szCs w:val="20"/>
        </w:rPr>
        <w:t xml:space="preserve"> i</w:t>
      </w:r>
      <w:r w:rsidR="00853B67" w:rsidRPr="00093B2F">
        <w:rPr>
          <w:rFonts w:ascii="Arial" w:hAnsi="Arial" w:cs="Arial"/>
          <w:spacing w:val="-7"/>
          <w:sz w:val="20"/>
          <w:szCs w:val="20"/>
        </w:rPr>
        <w:t xml:space="preserve"> D</w:t>
      </w:r>
      <w:r w:rsidR="00F8038C" w:rsidRPr="00093B2F">
        <w:rPr>
          <w:rFonts w:ascii="Arial" w:hAnsi="Arial" w:cs="Arial"/>
          <w:spacing w:val="-7"/>
          <w:sz w:val="20"/>
          <w:szCs w:val="20"/>
        </w:rPr>
        <w:t>.</w:t>
      </w:r>
    </w:p>
    <w:p w:rsidR="00853B67" w:rsidRPr="00093B2F" w:rsidRDefault="00000E96" w:rsidP="00CC2AFE">
      <w:pPr>
        <w:widowControl w:val="0"/>
        <w:shd w:val="clear" w:color="auto" w:fill="FFFFFF"/>
        <w:tabs>
          <w:tab w:val="left" w:pos="-1843"/>
        </w:tabs>
        <w:autoSpaceDE w:val="0"/>
        <w:autoSpaceDN w:val="0"/>
        <w:adjustRightInd w:val="0"/>
        <w:spacing w:line="223" w:lineRule="exact"/>
        <w:ind w:right="-2"/>
        <w:jc w:val="both"/>
        <w:rPr>
          <w:rFonts w:ascii="Arial" w:hAnsi="Arial" w:cs="Arial"/>
          <w:spacing w:val="-16"/>
          <w:sz w:val="20"/>
          <w:szCs w:val="20"/>
        </w:rPr>
      </w:pPr>
      <w:r>
        <w:rPr>
          <w:rFonts w:ascii="Arial" w:hAnsi="Arial" w:cs="Arial"/>
          <w:spacing w:val="-16"/>
          <w:sz w:val="20"/>
          <w:szCs w:val="20"/>
        </w:rPr>
        <w:t>h</w:t>
      </w:r>
      <w:r w:rsidR="00CC2AFE">
        <w:rPr>
          <w:rFonts w:ascii="Arial" w:hAnsi="Arial" w:cs="Arial"/>
          <w:spacing w:val="-16"/>
          <w:sz w:val="20"/>
          <w:szCs w:val="20"/>
        </w:rPr>
        <w:t xml:space="preserve">. </w:t>
      </w:r>
      <w:r w:rsidR="00853B67" w:rsidRPr="00093B2F">
        <w:rPr>
          <w:rFonts w:ascii="Arial" w:hAnsi="Arial" w:cs="Arial"/>
          <w:spacing w:val="-8"/>
          <w:sz w:val="20"/>
          <w:szCs w:val="20"/>
        </w:rPr>
        <w:t>W zakresie wstępnego potwierdzenia spełnienia warunków udziału w postępowaniu</w:t>
      </w:r>
      <w:r w:rsidR="00853B67" w:rsidRPr="00093B2F">
        <w:rPr>
          <w:rFonts w:ascii="Arial" w:hAnsi="Arial" w:cs="Arial"/>
          <w:spacing w:val="-7"/>
          <w:sz w:val="20"/>
          <w:szCs w:val="20"/>
        </w:rPr>
        <w:t xml:space="preserve"> w </w:t>
      </w:r>
      <w:r w:rsidR="00F8038C" w:rsidRPr="00093B2F">
        <w:rPr>
          <w:rFonts w:ascii="Arial" w:hAnsi="Arial" w:cs="Arial"/>
          <w:spacing w:val="-7"/>
          <w:sz w:val="20"/>
          <w:szCs w:val="20"/>
        </w:rPr>
        <w:t>c</w:t>
      </w:r>
      <w:r w:rsidR="00853B67" w:rsidRPr="00093B2F">
        <w:rPr>
          <w:rFonts w:ascii="Arial" w:hAnsi="Arial" w:cs="Arial"/>
          <w:spacing w:val="-7"/>
          <w:sz w:val="20"/>
          <w:szCs w:val="20"/>
        </w:rPr>
        <w:t xml:space="preserve">zęści </w:t>
      </w:r>
      <w:r w:rsidR="00853B67" w:rsidRPr="00093B2F">
        <w:rPr>
          <w:rFonts w:ascii="Arial" w:hAnsi="Arial" w:cs="Arial"/>
          <w:spacing w:val="-7"/>
          <w:sz w:val="20"/>
          <w:szCs w:val="20"/>
          <w:lang w:val="en-US"/>
        </w:rPr>
        <w:t xml:space="preserve">IV </w:t>
      </w:r>
      <w:r w:rsidR="00853B67" w:rsidRPr="00093B2F">
        <w:rPr>
          <w:rFonts w:ascii="Arial" w:hAnsi="Arial" w:cs="Arial"/>
          <w:spacing w:val="-7"/>
          <w:sz w:val="20"/>
          <w:szCs w:val="20"/>
        </w:rPr>
        <w:t>JEDZ</w:t>
      </w:r>
      <w:r w:rsidR="00F8038C" w:rsidRPr="00093B2F">
        <w:rPr>
          <w:rFonts w:ascii="Arial" w:hAnsi="Arial" w:cs="Arial"/>
          <w:spacing w:val="-7"/>
          <w:sz w:val="20"/>
          <w:szCs w:val="20"/>
        </w:rPr>
        <w:t xml:space="preserve"> należy wypełnić tylko</w:t>
      </w:r>
      <w:r w:rsidR="00853B67" w:rsidRPr="00093B2F">
        <w:rPr>
          <w:rFonts w:ascii="Arial" w:hAnsi="Arial" w:cs="Arial"/>
          <w:spacing w:val="-7"/>
          <w:sz w:val="20"/>
          <w:szCs w:val="20"/>
        </w:rPr>
        <w:t xml:space="preserve"> sekcję </w:t>
      </w:r>
      <w:r w:rsidR="00F8038C" w:rsidRPr="00093B2F">
        <w:rPr>
          <w:rFonts w:ascii="Arial" w:hAnsi="Arial" w:cs="Arial"/>
          <w:spacing w:val="-7"/>
          <w:sz w:val="20"/>
          <w:szCs w:val="20"/>
        </w:rPr>
        <w:t>α</w:t>
      </w:r>
      <w:r w:rsidR="00853B67" w:rsidRPr="00093B2F">
        <w:rPr>
          <w:rFonts w:ascii="Arial" w:hAnsi="Arial" w:cs="Arial"/>
          <w:sz w:val="20"/>
          <w:szCs w:val="20"/>
        </w:rPr>
        <w:t xml:space="preserve"> (alfa).</w:t>
      </w:r>
    </w:p>
    <w:p w:rsidR="00853B67" w:rsidRPr="00093B2F" w:rsidRDefault="00000E96" w:rsidP="00CC2AFE">
      <w:pPr>
        <w:widowControl w:val="0"/>
        <w:shd w:val="clear" w:color="auto" w:fill="FFFFFF"/>
        <w:autoSpaceDE w:val="0"/>
        <w:autoSpaceDN w:val="0"/>
        <w:adjustRightInd w:val="0"/>
        <w:spacing w:before="7" w:line="223" w:lineRule="exact"/>
        <w:jc w:val="both"/>
        <w:rPr>
          <w:rFonts w:ascii="Arial" w:hAnsi="Arial" w:cs="Arial"/>
          <w:spacing w:val="-16"/>
          <w:sz w:val="20"/>
          <w:szCs w:val="20"/>
        </w:rPr>
      </w:pPr>
      <w:r>
        <w:rPr>
          <w:rFonts w:ascii="Arial" w:hAnsi="Arial" w:cs="Arial"/>
          <w:spacing w:val="-6"/>
          <w:sz w:val="20"/>
          <w:szCs w:val="20"/>
        </w:rPr>
        <w:t>i</w:t>
      </w:r>
      <w:r w:rsidR="00CC2AFE">
        <w:rPr>
          <w:rFonts w:ascii="Arial" w:hAnsi="Arial" w:cs="Arial"/>
          <w:spacing w:val="-6"/>
          <w:sz w:val="20"/>
          <w:szCs w:val="20"/>
        </w:rPr>
        <w:t xml:space="preserve">. </w:t>
      </w:r>
      <w:r w:rsidR="00853B67" w:rsidRPr="00093B2F">
        <w:rPr>
          <w:rFonts w:ascii="Arial" w:hAnsi="Arial" w:cs="Arial"/>
          <w:spacing w:val="-6"/>
          <w:sz w:val="20"/>
          <w:szCs w:val="20"/>
        </w:rPr>
        <w:t xml:space="preserve">Części </w:t>
      </w:r>
      <w:r w:rsidR="00853B67" w:rsidRPr="00093B2F">
        <w:rPr>
          <w:rFonts w:ascii="Arial" w:hAnsi="Arial" w:cs="Arial"/>
          <w:spacing w:val="-6"/>
          <w:sz w:val="20"/>
          <w:szCs w:val="20"/>
          <w:lang w:val="en-US"/>
        </w:rPr>
        <w:t xml:space="preserve">V </w:t>
      </w:r>
      <w:r w:rsidR="00853B67" w:rsidRPr="00093B2F">
        <w:rPr>
          <w:rFonts w:ascii="Arial" w:hAnsi="Arial" w:cs="Arial"/>
          <w:spacing w:val="-6"/>
          <w:sz w:val="20"/>
          <w:szCs w:val="20"/>
        </w:rPr>
        <w:t>JEDZ nie wypełniać</w:t>
      </w:r>
      <w:r w:rsidR="00853B67" w:rsidRPr="00093B2F">
        <w:rPr>
          <w:rFonts w:ascii="Arial" w:hAnsi="Arial" w:cs="Arial"/>
          <w:sz w:val="20"/>
          <w:szCs w:val="20"/>
        </w:rPr>
        <w:t>.</w:t>
      </w:r>
    </w:p>
    <w:p w:rsidR="00000E96" w:rsidRDefault="00000E96" w:rsidP="00000E96">
      <w:pPr>
        <w:widowControl w:val="0"/>
        <w:shd w:val="clear" w:color="auto" w:fill="FFFFFF"/>
        <w:autoSpaceDE w:val="0"/>
        <w:autoSpaceDN w:val="0"/>
        <w:adjustRightInd w:val="0"/>
        <w:spacing w:before="7" w:line="223" w:lineRule="exact"/>
        <w:jc w:val="both"/>
        <w:rPr>
          <w:rFonts w:ascii="Arial" w:hAnsi="Arial" w:cs="Arial"/>
          <w:spacing w:val="-16"/>
          <w:sz w:val="20"/>
          <w:szCs w:val="20"/>
        </w:rPr>
      </w:pPr>
      <w:r>
        <w:rPr>
          <w:rFonts w:ascii="Arial" w:hAnsi="Arial" w:cs="Arial"/>
          <w:sz w:val="20"/>
          <w:szCs w:val="20"/>
        </w:rPr>
        <w:t>j</w:t>
      </w:r>
      <w:r w:rsidR="00CC2AFE">
        <w:rPr>
          <w:rFonts w:ascii="Arial" w:hAnsi="Arial" w:cs="Arial"/>
          <w:sz w:val="20"/>
          <w:szCs w:val="20"/>
        </w:rPr>
        <w:t>.</w:t>
      </w:r>
      <w:r>
        <w:rPr>
          <w:rFonts w:ascii="Arial" w:hAnsi="Arial" w:cs="Arial"/>
          <w:sz w:val="20"/>
          <w:szCs w:val="20"/>
        </w:rPr>
        <w:t xml:space="preserve"> </w:t>
      </w:r>
      <w:r w:rsidR="00F8038C" w:rsidRPr="00093B2F">
        <w:rPr>
          <w:rFonts w:ascii="Arial" w:hAnsi="Arial" w:cs="Arial"/>
          <w:sz w:val="20"/>
          <w:szCs w:val="20"/>
        </w:rPr>
        <w:t>Część VI JEDZ należy wypełnić.</w:t>
      </w:r>
    </w:p>
    <w:p w:rsidR="00000E96" w:rsidRPr="00000E96" w:rsidRDefault="00000E96" w:rsidP="00000E96">
      <w:pPr>
        <w:widowControl w:val="0"/>
        <w:shd w:val="clear" w:color="auto" w:fill="FFFFFF"/>
        <w:autoSpaceDE w:val="0"/>
        <w:autoSpaceDN w:val="0"/>
        <w:adjustRightInd w:val="0"/>
        <w:spacing w:before="7" w:line="223" w:lineRule="exact"/>
        <w:jc w:val="both"/>
        <w:rPr>
          <w:rFonts w:ascii="Arial" w:hAnsi="Arial" w:cs="Arial"/>
          <w:spacing w:val="-16"/>
          <w:sz w:val="20"/>
          <w:szCs w:val="20"/>
        </w:rPr>
      </w:pPr>
    </w:p>
    <w:p w:rsidR="00CA3505" w:rsidRPr="009D1A42" w:rsidRDefault="00CA3505" w:rsidP="001F085B">
      <w:pPr>
        <w:jc w:val="both"/>
        <w:rPr>
          <w:rFonts w:ascii="Arial" w:hAnsi="Arial" w:cs="Arial"/>
          <w:sz w:val="20"/>
          <w:szCs w:val="20"/>
        </w:rPr>
      </w:pPr>
      <w:r w:rsidRPr="009D1A42">
        <w:rPr>
          <w:rFonts w:ascii="Arial" w:hAnsi="Arial" w:cs="Arial"/>
          <w:sz w:val="20"/>
          <w:szCs w:val="20"/>
        </w:rPr>
        <w:t>2. Oświadczenie składane przez wszystkich Wykonawców po otwarciu ofert:</w:t>
      </w:r>
    </w:p>
    <w:p w:rsidR="00CA3505" w:rsidRPr="009D1A42" w:rsidRDefault="00B24601" w:rsidP="00000E96">
      <w:pPr>
        <w:ind w:left="360" w:hanging="218"/>
        <w:jc w:val="both"/>
        <w:rPr>
          <w:rFonts w:ascii="Arial" w:hAnsi="Arial" w:cs="Arial"/>
          <w:b/>
          <w:sz w:val="20"/>
          <w:szCs w:val="20"/>
        </w:rPr>
      </w:pPr>
      <w:r>
        <w:rPr>
          <w:rFonts w:ascii="Arial" w:hAnsi="Arial" w:cs="Arial"/>
          <w:sz w:val="20"/>
          <w:szCs w:val="20"/>
        </w:rPr>
        <w:t>1)</w:t>
      </w:r>
      <w:r w:rsidR="00CA3505" w:rsidRPr="009D1A42">
        <w:rPr>
          <w:rFonts w:ascii="Arial" w:hAnsi="Arial" w:cs="Arial"/>
          <w:sz w:val="20"/>
          <w:szCs w:val="20"/>
        </w:rPr>
        <w:t xml:space="preserve"> oświadczenie Wykonawcy dotyczące przesłanek wykluczenia/grupa kapitałowa – </w:t>
      </w:r>
      <w:r w:rsidR="00CA3505" w:rsidRPr="00B24601">
        <w:rPr>
          <w:rFonts w:ascii="Arial" w:hAnsi="Arial" w:cs="Arial"/>
          <w:b/>
          <w:sz w:val="20"/>
          <w:szCs w:val="20"/>
        </w:rPr>
        <w:t xml:space="preserve">załącznik nr </w:t>
      </w:r>
      <w:r w:rsidR="005B564D" w:rsidRPr="00B24601">
        <w:rPr>
          <w:rFonts w:ascii="Arial" w:hAnsi="Arial" w:cs="Arial"/>
          <w:b/>
          <w:sz w:val="20"/>
          <w:szCs w:val="20"/>
        </w:rPr>
        <w:t>7</w:t>
      </w:r>
      <w:r w:rsidR="00CA3505" w:rsidRPr="009D1A42">
        <w:rPr>
          <w:rFonts w:ascii="Arial" w:hAnsi="Arial" w:cs="Arial"/>
          <w:sz w:val="20"/>
          <w:szCs w:val="20"/>
        </w:rPr>
        <w:t xml:space="preserve"> </w:t>
      </w:r>
      <w:r w:rsidR="00CA3505" w:rsidRPr="00B24601">
        <w:rPr>
          <w:rFonts w:ascii="Arial" w:hAnsi="Arial" w:cs="Arial"/>
          <w:b/>
          <w:sz w:val="20"/>
          <w:szCs w:val="20"/>
        </w:rPr>
        <w:t xml:space="preserve">do </w:t>
      </w:r>
      <w:r w:rsidR="005B564D" w:rsidRPr="00B24601">
        <w:rPr>
          <w:rFonts w:ascii="Arial" w:hAnsi="Arial" w:cs="Arial"/>
          <w:b/>
          <w:sz w:val="20"/>
          <w:szCs w:val="20"/>
        </w:rPr>
        <w:t>SIWZ</w:t>
      </w:r>
      <w:r>
        <w:rPr>
          <w:rFonts w:ascii="Arial" w:hAnsi="Arial" w:cs="Arial"/>
          <w:sz w:val="20"/>
          <w:szCs w:val="20"/>
        </w:rPr>
        <w:t>.</w:t>
      </w:r>
    </w:p>
    <w:p w:rsidR="00CA3505" w:rsidRPr="009D1A42" w:rsidRDefault="00CA3505" w:rsidP="001F085B">
      <w:pPr>
        <w:jc w:val="both"/>
        <w:rPr>
          <w:rFonts w:ascii="Arial" w:hAnsi="Arial" w:cs="Arial"/>
          <w:b/>
          <w:sz w:val="20"/>
          <w:szCs w:val="20"/>
        </w:rPr>
      </w:pPr>
      <w:r w:rsidRPr="009D1A42">
        <w:rPr>
          <w:rFonts w:ascii="Arial" w:hAnsi="Arial" w:cs="Arial"/>
          <w:b/>
          <w:sz w:val="20"/>
          <w:szCs w:val="20"/>
        </w:rPr>
        <w:t xml:space="preserve">       UWAGA:</w:t>
      </w:r>
    </w:p>
    <w:p w:rsidR="00CA3505" w:rsidRPr="009D1A42" w:rsidRDefault="00CA3505" w:rsidP="001F085B">
      <w:pPr>
        <w:tabs>
          <w:tab w:val="num" w:pos="360"/>
        </w:tabs>
        <w:ind w:left="360"/>
        <w:jc w:val="both"/>
        <w:rPr>
          <w:rFonts w:ascii="Arial" w:hAnsi="Arial" w:cs="Arial"/>
          <w:sz w:val="20"/>
          <w:szCs w:val="20"/>
        </w:rPr>
      </w:pPr>
      <w:r w:rsidRPr="009D1A42">
        <w:rPr>
          <w:rFonts w:ascii="Arial" w:hAnsi="Arial" w:cs="Arial"/>
          <w:sz w:val="20"/>
          <w:szCs w:val="20"/>
        </w:rPr>
        <w:t xml:space="preserve">Wykonawca, w terminie 3 dni od zamieszczenia na stronie internetowej informacji której mowa w art. 86 ust. 5 ust. </w:t>
      </w:r>
      <w:proofErr w:type="spellStart"/>
      <w:r w:rsidRPr="009D1A42">
        <w:rPr>
          <w:rFonts w:ascii="Arial" w:hAnsi="Arial" w:cs="Arial"/>
          <w:sz w:val="20"/>
          <w:szCs w:val="20"/>
        </w:rPr>
        <w:t>Pzp</w:t>
      </w:r>
      <w:proofErr w:type="spellEnd"/>
      <w:r w:rsidRPr="009D1A42">
        <w:rPr>
          <w:rFonts w:ascii="Arial" w:hAnsi="Arial" w:cs="Arial"/>
          <w:sz w:val="20"/>
          <w:szCs w:val="20"/>
        </w:rPr>
        <w:t xml:space="preserve"> przekazuje Zamawiającemu przedmiotowe oświadczenie, oświadczenie należy złożyć zgodnie ze wzorem stanowiącym </w:t>
      </w:r>
      <w:r w:rsidRPr="00B24601">
        <w:rPr>
          <w:rFonts w:ascii="Arial" w:hAnsi="Arial" w:cs="Arial"/>
          <w:b/>
          <w:sz w:val="20"/>
          <w:szCs w:val="20"/>
        </w:rPr>
        <w:t xml:space="preserve">załącznik nr </w:t>
      </w:r>
      <w:r w:rsidR="00E1496A" w:rsidRPr="00B24601">
        <w:rPr>
          <w:rFonts w:ascii="Arial" w:hAnsi="Arial" w:cs="Arial"/>
          <w:b/>
          <w:sz w:val="20"/>
          <w:szCs w:val="20"/>
        </w:rPr>
        <w:t>7</w:t>
      </w:r>
      <w:r w:rsidRPr="00B24601">
        <w:rPr>
          <w:rFonts w:ascii="Arial" w:hAnsi="Arial" w:cs="Arial"/>
          <w:b/>
          <w:sz w:val="20"/>
          <w:szCs w:val="20"/>
        </w:rPr>
        <w:t xml:space="preserve"> do </w:t>
      </w:r>
      <w:r w:rsidR="00E1496A" w:rsidRPr="00B24601">
        <w:rPr>
          <w:rFonts w:ascii="Arial" w:hAnsi="Arial" w:cs="Arial"/>
          <w:b/>
          <w:sz w:val="20"/>
          <w:szCs w:val="20"/>
        </w:rPr>
        <w:t>SIWZ</w:t>
      </w:r>
      <w:r w:rsidRPr="009D1A42">
        <w:rPr>
          <w:rFonts w:ascii="Arial" w:hAnsi="Arial" w:cs="Arial"/>
          <w:sz w:val="20"/>
          <w:szCs w:val="20"/>
        </w:rPr>
        <w:t>. Wraz ze złożonym oświadczeniem, Wykonawca może złożyć dokumenty bądź informacje potwierdzające, że powiązania z innym Wykonawcą nie prowadzą do zakłócenia konkurencji w postępowaniu, w przypadku Wykonawców wspólnie ubiegających się o udzielenie zamówienia oświadczenie składa każdy Wykonawca wspólnie ubiegających się o udzielenie zamówienia.</w:t>
      </w:r>
    </w:p>
    <w:p w:rsidR="00CA3505" w:rsidRPr="009D1A42" w:rsidRDefault="00CA3505" w:rsidP="001F085B">
      <w:pPr>
        <w:jc w:val="both"/>
        <w:rPr>
          <w:rFonts w:ascii="Arial" w:hAnsi="Arial" w:cs="Arial"/>
          <w:sz w:val="20"/>
          <w:szCs w:val="20"/>
        </w:rPr>
      </w:pPr>
      <w:r w:rsidRPr="009D1A42">
        <w:rPr>
          <w:rFonts w:ascii="Arial" w:hAnsi="Arial" w:cs="Arial"/>
          <w:sz w:val="20"/>
          <w:szCs w:val="20"/>
        </w:rPr>
        <w:t>3.   Oświadczenia lub dokumenty składane na wezwanie Zamawiającego przez Wykonawcę, którego oferta została oceniona jako najkorzystniejsza w celu potwierdzenia spełniania udziału w postępowaniu dotyczących sytuacji ekonomicznej lub finansowej:</w:t>
      </w:r>
    </w:p>
    <w:p w:rsidR="00CA3505" w:rsidRPr="006A30A2" w:rsidRDefault="00CA3505" w:rsidP="006A30A2">
      <w:pPr>
        <w:ind w:left="284"/>
        <w:jc w:val="both"/>
        <w:rPr>
          <w:rFonts w:ascii="Arial" w:hAnsi="Arial" w:cs="Arial"/>
          <w:sz w:val="20"/>
          <w:szCs w:val="20"/>
        </w:rPr>
      </w:pPr>
      <w:r w:rsidRPr="009D1A42">
        <w:rPr>
          <w:rFonts w:ascii="Arial" w:hAnsi="Arial" w:cs="Arial"/>
          <w:b/>
          <w:sz w:val="20"/>
          <w:szCs w:val="20"/>
        </w:rPr>
        <w:tab/>
      </w:r>
      <w:r w:rsidRPr="009D1A42">
        <w:rPr>
          <w:rFonts w:ascii="Arial" w:hAnsi="Arial" w:cs="Arial"/>
          <w:b/>
          <w:sz w:val="20"/>
          <w:szCs w:val="20"/>
        </w:rPr>
        <w:tab/>
      </w:r>
      <w:r w:rsidRPr="009D1A42">
        <w:rPr>
          <w:rFonts w:ascii="Arial" w:hAnsi="Arial" w:cs="Arial"/>
          <w:b/>
          <w:sz w:val="20"/>
          <w:szCs w:val="20"/>
        </w:rPr>
        <w:tab/>
      </w:r>
      <w:r w:rsidRPr="009D1A42">
        <w:rPr>
          <w:rFonts w:ascii="Arial" w:hAnsi="Arial" w:cs="Arial"/>
          <w:b/>
          <w:sz w:val="20"/>
          <w:szCs w:val="20"/>
        </w:rPr>
        <w:tab/>
      </w:r>
      <w:r w:rsidRPr="009D1A42">
        <w:rPr>
          <w:rFonts w:ascii="Arial" w:hAnsi="Arial" w:cs="Arial"/>
          <w:b/>
          <w:sz w:val="20"/>
          <w:szCs w:val="20"/>
        </w:rPr>
        <w:tab/>
      </w:r>
      <w:r w:rsidR="006A30A2" w:rsidRPr="006A30A2">
        <w:rPr>
          <w:rFonts w:ascii="Arial" w:hAnsi="Arial" w:cs="Arial"/>
          <w:sz w:val="20"/>
          <w:szCs w:val="20"/>
        </w:rPr>
        <w:t>1)</w:t>
      </w:r>
      <w:r w:rsidR="00815EDF" w:rsidRPr="006A30A2">
        <w:rPr>
          <w:rFonts w:ascii="Arial" w:hAnsi="Arial" w:cs="Arial"/>
          <w:sz w:val="20"/>
          <w:szCs w:val="20"/>
        </w:rPr>
        <w:t xml:space="preserve"> </w:t>
      </w:r>
      <w:r w:rsidRPr="006A30A2">
        <w:rPr>
          <w:rFonts w:ascii="Arial" w:hAnsi="Arial" w:cs="Arial"/>
          <w:sz w:val="20"/>
          <w:szCs w:val="20"/>
        </w:rPr>
        <w:t>dokumenty</w:t>
      </w:r>
      <w:r w:rsidRPr="009D1A42">
        <w:rPr>
          <w:rFonts w:ascii="Arial" w:hAnsi="Arial" w:cs="Arial"/>
          <w:sz w:val="20"/>
          <w:szCs w:val="20"/>
        </w:rPr>
        <w:t xml:space="preserve"> potwierdzające, że Wykonawca jest ubezpieczony od odpowiedzialności cywilnej w zakresie prowadzonej działalności związanej z przedmiotem zamówienia na sumę gwarancyjną </w:t>
      </w:r>
      <w:r w:rsidR="00B601BF" w:rsidRPr="009D1A42">
        <w:rPr>
          <w:rFonts w:ascii="Arial" w:hAnsi="Arial" w:cs="Arial"/>
          <w:sz w:val="20"/>
          <w:szCs w:val="20"/>
        </w:rPr>
        <w:t>określoną przez Zamawiającego</w:t>
      </w:r>
      <w:r w:rsidR="00BE59B3" w:rsidRPr="009D1A42">
        <w:rPr>
          <w:rFonts w:ascii="Arial" w:hAnsi="Arial" w:cs="Arial"/>
          <w:sz w:val="20"/>
          <w:szCs w:val="20"/>
        </w:rPr>
        <w:t xml:space="preserve"> </w:t>
      </w:r>
      <w:r w:rsidR="00B24601">
        <w:rPr>
          <w:rFonts w:ascii="Arial" w:hAnsi="Arial" w:cs="Arial"/>
          <w:sz w:val="20"/>
          <w:szCs w:val="20"/>
        </w:rPr>
        <w:t>w</w:t>
      </w:r>
      <w:r w:rsidR="00BE59B3" w:rsidRPr="009D1A42">
        <w:rPr>
          <w:rFonts w:ascii="Arial" w:hAnsi="Arial" w:cs="Arial"/>
          <w:sz w:val="20"/>
          <w:szCs w:val="20"/>
        </w:rPr>
        <w:t xml:space="preserve"> rozdz</w:t>
      </w:r>
      <w:r w:rsidR="009F17E5" w:rsidRPr="009D1A42">
        <w:rPr>
          <w:rFonts w:ascii="Arial" w:hAnsi="Arial" w:cs="Arial"/>
          <w:sz w:val="20"/>
          <w:szCs w:val="20"/>
        </w:rPr>
        <w:t>ia</w:t>
      </w:r>
      <w:r w:rsidR="00B24601">
        <w:rPr>
          <w:rFonts w:ascii="Arial" w:hAnsi="Arial" w:cs="Arial"/>
          <w:sz w:val="20"/>
          <w:szCs w:val="20"/>
        </w:rPr>
        <w:t>le</w:t>
      </w:r>
      <w:r w:rsidR="00BE59B3" w:rsidRPr="009D1A42">
        <w:rPr>
          <w:rFonts w:ascii="Arial" w:hAnsi="Arial" w:cs="Arial"/>
          <w:sz w:val="20"/>
          <w:szCs w:val="20"/>
        </w:rPr>
        <w:t xml:space="preserve"> 6</w:t>
      </w:r>
      <w:r w:rsidR="009F17E5" w:rsidRPr="009D1A42">
        <w:rPr>
          <w:rFonts w:ascii="Arial" w:hAnsi="Arial" w:cs="Arial"/>
          <w:sz w:val="20"/>
          <w:szCs w:val="20"/>
        </w:rPr>
        <w:t xml:space="preserve"> </w:t>
      </w:r>
      <w:r w:rsidR="0046271F">
        <w:rPr>
          <w:rFonts w:ascii="Arial" w:hAnsi="Arial" w:cs="Arial"/>
          <w:sz w:val="20"/>
          <w:szCs w:val="20"/>
        </w:rPr>
        <w:t xml:space="preserve">podrozdział A </w:t>
      </w:r>
      <w:r w:rsidR="00B24601">
        <w:rPr>
          <w:rFonts w:ascii="Arial" w:hAnsi="Arial" w:cs="Arial"/>
          <w:sz w:val="20"/>
          <w:szCs w:val="20"/>
        </w:rPr>
        <w:t xml:space="preserve">ust. 2 </w:t>
      </w:r>
      <w:proofErr w:type="spellStart"/>
      <w:r w:rsidR="00BE59B3" w:rsidRPr="009D1A42">
        <w:rPr>
          <w:rFonts w:ascii="Arial" w:hAnsi="Arial" w:cs="Arial"/>
          <w:sz w:val="20"/>
          <w:szCs w:val="20"/>
        </w:rPr>
        <w:t>pkt</w:t>
      </w:r>
      <w:proofErr w:type="spellEnd"/>
      <w:r w:rsidR="00BE59B3" w:rsidRPr="009D1A42">
        <w:rPr>
          <w:rFonts w:ascii="Arial" w:hAnsi="Arial" w:cs="Arial"/>
          <w:sz w:val="20"/>
          <w:szCs w:val="20"/>
        </w:rPr>
        <w:t xml:space="preserve"> </w:t>
      </w:r>
      <w:r w:rsidR="00B24601">
        <w:rPr>
          <w:rFonts w:ascii="Arial" w:hAnsi="Arial" w:cs="Arial"/>
          <w:sz w:val="20"/>
          <w:szCs w:val="20"/>
        </w:rPr>
        <w:t>2</w:t>
      </w:r>
      <w:r w:rsidR="006A30A2">
        <w:rPr>
          <w:rFonts w:ascii="Arial" w:hAnsi="Arial" w:cs="Arial"/>
          <w:sz w:val="20"/>
          <w:szCs w:val="20"/>
        </w:rPr>
        <w:t xml:space="preserve"> lit. a</w:t>
      </w:r>
      <w:r w:rsidRPr="009D1A42">
        <w:rPr>
          <w:rFonts w:ascii="Arial" w:hAnsi="Arial" w:cs="Arial"/>
          <w:sz w:val="20"/>
          <w:szCs w:val="20"/>
        </w:rPr>
        <w:t xml:space="preserve"> Zamawiający dopuszcza </w:t>
      </w:r>
      <w:r w:rsidRPr="006A30A2">
        <w:rPr>
          <w:rFonts w:ascii="Arial" w:hAnsi="Arial" w:cs="Arial"/>
          <w:sz w:val="20"/>
          <w:szCs w:val="20"/>
        </w:rPr>
        <w:t xml:space="preserve">złożenie przez Wykonawcę innych dokumentów, o których mowa w art. 26 ust. 2c ustawy </w:t>
      </w:r>
      <w:proofErr w:type="spellStart"/>
      <w:r w:rsidRPr="006A30A2">
        <w:rPr>
          <w:rFonts w:ascii="Arial" w:hAnsi="Arial" w:cs="Arial"/>
          <w:sz w:val="20"/>
          <w:szCs w:val="20"/>
        </w:rPr>
        <w:t>Pzp</w:t>
      </w:r>
      <w:proofErr w:type="spellEnd"/>
      <w:r w:rsidRPr="006A30A2">
        <w:rPr>
          <w:rFonts w:ascii="Arial" w:hAnsi="Arial" w:cs="Arial"/>
          <w:sz w:val="20"/>
          <w:szCs w:val="20"/>
        </w:rPr>
        <w:t>.</w:t>
      </w:r>
    </w:p>
    <w:p w:rsidR="006A30A2" w:rsidRPr="006A30A2" w:rsidRDefault="006A30A2" w:rsidP="00E560C1">
      <w:pPr>
        <w:autoSpaceDE w:val="0"/>
        <w:autoSpaceDN w:val="0"/>
        <w:adjustRightInd w:val="0"/>
        <w:ind w:left="284"/>
        <w:jc w:val="both"/>
        <w:rPr>
          <w:rFonts w:ascii="Arial" w:hAnsi="Arial" w:cs="Arial"/>
          <w:b/>
          <w:sz w:val="20"/>
          <w:szCs w:val="20"/>
        </w:rPr>
      </w:pPr>
      <w:r w:rsidRPr="006A30A2">
        <w:rPr>
          <w:rFonts w:ascii="Arial" w:hAnsi="Arial" w:cs="Arial"/>
          <w:sz w:val="20"/>
          <w:szCs w:val="20"/>
        </w:rPr>
        <w:t xml:space="preserve">2) informacja z banku </w:t>
      </w:r>
      <w:r w:rsidRPr="006A30A2">
        <w:rPr>
          <w:rFonts w:ascii="Arial" w:eastAsia="TimesNewRoman" w:hAnsi="Arial" w:cs="Arial"/>
          <w:sz w:val="20"/>
          <w:szCs w:val="20"/>
        </w:rPr>
        <w:t>lub spółdzielczej kasy oszczędnościowo-kredytowej potwierdzającej wysokość posiadanych środków</w:t>
      </w:r>
      <w:r>
        <w:rPr>
          <w:rFonts w:ascii="Arial" w:eastAsia="TimesNewRoman" w:hAnsi="Arial" w:cs="Arial"/>
          <w:sz w:val="20"/>
          <w:szCs w:val="20"/>
        </w:rPr>
        <w:t xml:space="preserve"> </w:t>
      </w:r>
      <w:r w:rsidRPr="006A30A2">
        <w:rPr>
          <w:rFonts w:ascii="Arial" w:eastAsia="TimesNewRoman" w:hAnsi="Arial" w:cs="Arial"/>
          <w:sz w:val="20"/>
          <w:szCs w:val="20"/>
        </w:rPr>
        <w:t xml:space="preserve">finansowych lub zdolność kredytową </w:t>
      </w:r>
      <w:r>
        <w:rPr>
          <w:rFonts w:ascii="Arial" w:eastAsia="TimesNewRoman" w:hAnsi="Arial" w:cs="Arial"/>
          <w:sz w:val="20"/>
          <w:szCs w:val="20"/>
        </w:rPr>
        <w:t>W</w:t>
      </w:r>
      <w:r w:rsidRPr="006A30A2">
        <w:rPr>
          <w:rFonts w:ascii="Arial" w:eastAsia="TimesNewRoman" w:hAnsi="Arial" w:cs="Arial"/>
          <w:sz w:val="20"/>
          <w:szCs w:val="20"/>
        </w:rPr>
        <w:t>ykonawcy</w:t>
      </w:r>
      <w:r>
        <w:rPr>
          <w:rFonts w:ascii="Arial" w:eastAsia="TimesNewRoman" w:hAnsi="Arial" w:cs="Arial"/>
          <w:sz w:val="20"/>
          <w:szCs w:val="20"/>
        </w:rPr>
        <w:t xml:space="preserve"> określoną </w:t>
      </w:r>
      <w:r w:rsidR="00E560C1" w:rsidRPr="009D1A42">
        <w:rPr>
          <w:rFonts w:ascii="Arial" w:hAnsi="Arial" w:cs="Arial"/>
          <w:sz w:val="20"/>
          <w:szCs w:val="20"/>
        </w:rPr>
        <w:t>rozdzia</w:t>
      </w:r>
      <w:r w:rsidR="00E560C1">
        <w:rPr>
          <w:rFonts w:ascii="Arial" w:hAnsi="Arial" w:cs="Arial"/>
          <w:sz w:val="20"/>
          <w:szCs w:val="20"/>
        </w:rPr>
        <w:t>le</w:t>
      </w:r>
      <w:r w:rsidR="00E560C1" w:rsidRPr="009D1A42">
        <w:rPr>
          <w:rFonts w:ascii="Arial" w:hAnsi="Arial" w:cs="Arial"/>
          <w:sz w:val="20"/>
          <w:szCs w:val="20"/>
        </w:rPr>
        <w:t xml:space="preserve"> 6 </w:t>
      </w:r>
      <w:r w:rsidR="00E560C1">
        <w:rPr>
          <w:rFonts w:ascii="Arial" w:hAnsi="Arial" w:cs="Arial"/>
          <w:sz w:val="20"/>
          <w:szCs w:val="20"/>
        </w:rPr>
        <w:t xml:space="preserve">podrozdział A ust. 2 </w:t>
      </w:r>
      <w:proofErr w:type="spellStart"/>
      <w:r w:rsidR="00E560C1" w:rsidRPr="009D1A42">
        <w:rPr>
          <w:rFonts w:ascii="Arial" w:hAnsi="Arial" w:cs="Arial"/>
          <w:sz w:val="20"/>
          <w:szCs w:val="20"/>
        </w:rPr>
        <w:t>pkt</w:t>
      </w:r>
      <w:proofErr w:type="spellEnd"/>
      <w:r w:rsidR="00E560C1" w:rsidRPr="009D1A42">
        <w:rPr>
          <w:rFonts w:ascii="Arial" w:hAnsi="Arial" w:cs="Arial"/>
          <w:sz w:val="20"/>
          <w:szCs w:val="20"/>
        </w:rPr>
        <w:t xml:space="preserve"> </w:t>
      </w:r>
      <w:r w:rsidR="00E560C1">
        <w:rPr>
          <w:rFonts w:ascii="Arial" w:hAnsi="Arial" w:cs="Arial"/>
          <w:sz w:val="20"/>
          <w:szCs w:val="20"/>
        </w:rPr>
        <w:t>2 lit. b</w:t>
      </w:r>
      <w:r w:rsidRPr="006A30A2">
        <w:rPr>
          <w:rFonts w:ascii="Arial" w:eastAsia="TimesNewRoman" w:hAnsi="Arial" w:cs="Arial"/>
          <w:sz w:val="20"/>
          <w:szCs w:val="20"/>
        </w:rPr>
        <w:t>, w okresie nie wcześniejszym niż 1 miesiąc przed upływem</w:t>
      </w:r>
      <w:r>
        <w:rPr>
          <w:rFonts w:ascii="Arial" w:eastAsia="TimesNewRoman" w:hAnsi="Arial" w:cs="Arial"/>
          <w:sz w:val="20"/>
          <w:szCs w:val="20"/>
        </w:rPr>
        <w:t xml:space="preserve"> </w:t>
      </w:r>
      <w:r w:rsidRPr="006A30A2">
        <w:rPr>
          <w:rFonts w:ascii="Arial" w:eastAsia="TimesNewRoman" w:hAnsi="Arial" w:cs="Arial"/>
          <w:sz w:val="20"/>
          <w:szCs w:val="20"/>
        </w:rPr>
        <w:t>terminu składania ofert</w:t>
      </w:r>
      <w:r>
        <w:rPr>
          <w:rFonts w:ascii="Arial" w:eastAsia="TimesNewRoman" w:hAnsi="Arial" w:cs="Arial"/>
          <w:sz w:val="20"/>
          <w:szCs w:val="20"/>
        </w:rPr>
        <w:t>.</w:t>
      </w:r>
    </w:p>
    <w:p w:rsidR="00CA3505" w:rsidRPr="009D1A42" w:rsidRDefault="00CA3505" w:rsidP="001F085B">
      <w:pPr>
        <w:jc w:val="both"/>
        <w:rPr>
          <w:rFonts w:ascii="Arial" w:hAnsi="Arial" w:cs="Arial"/>
          <w:sz w:val="20"/>
          <w:szCs w:val="20"/>
        </w:rPr>
      </w:pPr>
      <w:r w:rsidRPr="006A30A2">
        <w:rPr>
          <w:rFonts w:ascii="Arial" w:hAnsi="Arial" w:cs="Arial"/>
          <w:sz w:val="20"/>
          <w:szCs w:val="20"/>
        </w:rPr>
        <w:t>4.  Oświadczenia lub dokumenty składane na wezwanie Zamawiającego przez Wykonawcę, którego oferta</w:t>
      </w:r>
      <w:r w:rsidRPr="009D1A42">
        <w:rPr>
          <w:rFonts w:ascii="Arial" w:hAnsi="Arial" w:cs="Arial"/>
          <w:sz w:val="20"/>
          <w:szCs w:val="20"/>
        </w:rPr>
        <w:t xml:space="preserve"> została oceniona jako najkorzystniejsza w celu potwierdzenia spełniania udziału w postępowaniu dotyczące zdolności technicznej lub zawodowej:</w:t>
      </w:r>
    </w:p>
    <w:p w:rsidR="00CA3505" w:rsidRPr="009D1A42" w:rsidRDefault="00CA3505" w:rsidP="00000E96">
      <w:pPr>
        <w:numPr>
          <w:ilvl w:val="0"/>
          <w:numId w:val="11"/>
        </w:numPr>
        <w:tabs>
          <w:tab w:val="clear" w:pos="720"/>
        </w:tabs>
        <w:ind w:left="426" w:hanging="284"/>
        <w:jc w:val="both"/>
        <w:rPr>
          <w:rFonts w:ascii="Arial" w:hAnsi="Arial" w:cs="Arial"/>
          <w:sz w:val="20"/>
          <w:szCs w:val="20"/>
        </w:rPr>
      </w:pPr>
      <w:r w:rsidRPr="009D1A42">
        <w:rPr>
          <w:rFonts w:ascii="Arial" w:hAnsi="Arial" w:cs="Arial"/>
          <w:b/>
          <w:sz w:val="20"/>
          <w:szCs w:val="20"/>
        </w:rPr>
        <w:t xml:space="preserve">Wykazu </w:t>
      </w:r>
      <w:r w:rsidR="006867B5">
        <w:rPr>
          <w:rFonts w:ascii="Arial" w:hAnsi="Arial" w:cs="Arial"/>
          <w:b/>
          <w:sz w:val="20"/>
          <w:szCs w:val="20"/>
        </w:rPr>
        <w:t>narzędzi</w:t>
      </w:r>
      <w:r w:rsidRPr="009D1A42">
        <w:rPr>
          <w:rFonts w:ascii="Arial" w:hAnsi="Arial" w:cs="Arial"/>
          <w:b/>
          <w:sz w:val="20"/>
          <w:szCs w:val="20"/>
        </w:rPr>
        <w:t xml:space="preserve">: </w:t>
      </w:r>
      <w:r w:rsidRPr="009D1A42">
        <w:rPr>
          <w:rFonts w:ascii="Arial" w:hAnsi="Arial" w:cs="Arial"/>
          <w:sz w:val="20"/>
          <w:szCs w:val="20"/>
        </w:rPr>
        <w:t xml:space="preserve">należy sporządzić wykaz </w:t>
      </w:r>
      <w:r w:rsidR="007A7973">
        <w:rPr>
          <w:rFonts w:ascii="Arial" w:hAnsi="Arial" w:cs="Arial"/>
          <w:sz w:val="20"/>
          <w:szCs w:val="20"/>
        </w:rPr>
        <w:t>wykonanych lub wykonywanych usług odbioru odpadów komunalnych od właści</w:t>
      </w:r>
      <w:r w:rsidR="0046271F">
        <w:rPr>
          <w:rFonts w:ascii="Arial" w:hAnsi="Arial" w:cs="Arial"/>
          <w:sz w:val="20"/>
          <w:szCs w:val="20"/>
        </w:rPr>
        <w:t>cieli nieruchomości zamieszkałych</w:t>
      </w:r>
      <w:r w:rsidRPr="009D1A42">
        <w:rPr>
          <w:rFonts w:ascii="Arial" w:hAnsi="Arial" w:cs="Arial"/>
          <w:sz w:val="20"/>
          <w:szCs w:val="20"/>
        </w:rPr>
        <w:t xml:space="preserve"> na druku zgodnie ze wzorem stanowiącym </w:t>
      </w:r>
      <w:r w:rsidRPr="007A7973">
        <w:rPr>
          <w:rFonts w:ascii="Arial" w:hAnsi="Arial" w:cs="Arial"/>
          <w:b/>
          <w:sz w:val="20"/>
          <w:szCs w:val="20"/>
        </w:rPr>
        <w:t xml:space="preserve">załącznik nr </w:t>
      </w:r>
      <w:r w:rsidR="006867B5" w:rsidRPr="007A7973">
        <w:rPr>
          <w:rFonts w:ascii="Arial" w:hAnsi="Arial" w:cs="Arial"/>
          <w:b/>
          <w:sz w:val="20"/>
          <w:szCs w:val="20"/>
        </w:rPr>
        <w:t>6</w:t>
      </w:r>
      <w:r w:rsidRPr="007A7973">
        <w:rPr>
          <w:rFonts w:ascii="Arial" w:hAnsi="Arial" w:cs="Arial"/>
          <w:b/>
          <w:sz w:val="20"/>
          <w:szCs w:val="20"/>
        </w:rPr>
        <w:t xml:space="preserve"> do </w:t>
      </w:r>
      <w:r w:rsidR="005B564D" w:rsidRPr="007A7973">
        <w:rPr>
          <w:rFonts w:ascii="Arial" w:hAnsi="Arial" w:cs="Arial"/>
          <w:b/>
          <w:sz w:val="20"/>
          <w:szCs w:val="20"/>
        </w:rPr>
        <w:t>SIWZ</w:t>
      </w:r>
      <w:r w:rsidRPr="009D1A42">
        <w:rPr>
          <w:rFonts w:ascii="Arial" w:hAnsi="Arial" w:cs="Arial"/>
          <w:sz w:val="20"/>
          <w:szCs w:val="20"/>
        </w:rPr>
        <w:t>, oraz dołączyć dowody, którymi są referencje bądź inne dokumenty wystawione przez podmiot, na rzecz którego roboty budowlane były wykonywane, a jeżeli z uzasadnionej przyczyny o obiektywnym charakterze Wykonawca nie jest w stanie uzyskać tych dokumentów – inne dokumenty.</w:t>
      </w:r>
    </w:p>
    <w:p w:rsidR="00CA3505" w:rsidRPr="009D1A42" w:rsidRDefault="00CA3505" w:rsidP="001F085B">
      <w:pPr>
        <w:overflowPunct w:val="0"/>
        <w:autoSpaceDE w:val="0"/>
        <w:autoSpaceDN w:val="0"/>
        <w:adjustRightInd w:val="0"/>
        <w:ind w:left="720"/>
        <w:jc w:val="both"/>
        <w:textAlignment w:val="baseline"/>
        <w:rPr>
          <w:rFonts w:ascii="Arial" w:hAnsi="Arial" w:cs="Arial"/>
          <w:b/>
          <w:sz w:val="20"/>
          <w:szCs w:val="20"/>
        </w:rPr>
      </w:pPr>
      <w:r w:rsidRPr="009D1A42">
        <w:rPr>
          <w:rFonts w:ascii="Arial" w:hAnsi="Arial" w:cs="Arial"/>
          <w:sz w:val="20"/>
          <w:szCs w:val="20"/>
        </w:rPr>
        <w:t xml:space="preserve">      </w:t>
      </w:r>
      <w:r w:rsidRPr="009D1A42">
        <w:rPr>
          <w:rFonts w:ascii="Arial" w:hAnsi="Arial" w:cs="Arial"/>
          <w:b/>
          <w:sz w:val="20"/>
          <w:szCs w:val="20"/>
        </w:rPr>
        <w:t>UWAGA:</w:t>
      </w:r>
    </w:p>
    <w:p w:rsidR="00CA3505" w:rsidRPr="009D1A42" w:rsidRDefault="00CA3505" w:rsidP="00AB68F3">
      <w:pPr>
        <w:numPr>
          <w:ilvl w:val="1"/>
          <w:numId w:val="11"/>
        </w:numPr>
        <w:jc w:val="both"/>
        <w:rPr>
          <w:rFonts w:ascii="Arial" w:hAnsi="Arial" w:cs="Arial"/>
          <w:sz w:val="20"/>
          <w:szCs w:val="20"/>
        </w:rPr>
      </w:pPr>
      <w:r w:rsidRPr="009D1A42">
        <w:rPr>
          <w:rFonts w:ascii="Arial" w:hAnsi="Arial" w:cs="Arial"/>
          <w:sz w:val="20"/>
          <w:szCs w:val="20"/>
        </w:rPr>
        <w:t>wartości podane w walutach innych, niż wskazane przez Zamawiającego należy przeliczyć wg średniego kursu NBP na dzień odbioru tych robót, podając datę i kurs,</w:t>
      </w:r>
    </w:p>
    <w:p w:rsidR="00CA3505" w:rsidRPr="009D1A42" w:rsidRDefault="00CA3505" w:rsidP="00AB68F3">
      <w:pPr>
        <w:numPr>
          <w:ilvl w:val="1"/>
          <w:numId w:val="11"/>
        </w:numPr>
        <w:jc w:val="both"/>
        <w:rPr>
          <w:rFonts w:ascii="Arial" w:hAnsi="Arial" w:cs="Arial"/>
          <w:sz w:val="20"/>
          <w:szCs w:val="20"/>
        </w:rPr>
      </w:pPr>
      <w:r w:rsidRPr="009D1A42">
        <w:rPr>
          <w:rFonts w:ascii="Arial" w:hAnsi="Arial" w:cs="Arial"/>
          <w:sz w:val="20"/>
          <w:szCs w:val="20"/>
        </w:rPr>
        <w:t>w przypadku Wykonawców wspólnie ubiegających się o udzielenie zamówienia dokumenty składa ten lub ci z Wykonawców, którzy w imieniu wszystkich wskazywać będą sp</w:t>
      </w:r>
      <w:r w:rsidR="0041049B">
        <w:rPr>
          <w:rFonts w:ascii="Arial" w:hAnsi="Arial" w:cs="Arial"/>
          <w:sz w:val="20"/>
          <w:szCs w:val="20"/>
        </w:rPr>
        <w:t>ełnienie przedmiotowego warunku.</w:t>
      </w:r>
    </w:p>
    <w:p w:rsidR="009966CF" w:rsidRPr="009D1A42" w:rsidRDefault="005B564D" w:rsidP="00000E96">
      <w:pPr>
        <w:numPr>
          <w:ilvl w:val="0"/>
          <w:numId w:val="11"/>
        </w:numPr>
        <w:tabs>
          <w:tab w:val="clear" w:pos="720"/>
        </w:tabs>
        <w:ind w:left="426" w:hanging="284"/>
        <w:jc w:val="both"/>
        <w:rPr>
          <w:rFonts w:ascii="Arial" w:hAnsi="Arial" w:cs="Arial"/>
          <w:sz w:val="20"/>
          <w:szCs w:val="20"/>
        </w:rPr>
      </w:pPr>
      <w:r w:rsidRPr="009D1A42">
        <w:rPr>
          <w:rFonts w:ascii="Arial" w:hAnsi="Arial" w:cs="Arial"/>
          <w:b/>
          <w:sz w:val="20"/>
          <w:szCs w:val="20"/>
        </w:rPr>
        <w:t xml:space="preserve">Wykaz </w:t>
      </w:r>
      <w:r w:rsidR="006867B5">
        <w:rPr>
          <w:rFonts w:ascii="Arial" w:hAnsi="Arial" w:cs="Arial"/>
          <w:b/>
          <w:sz w:val="20"/>
          <w:szCs w:val="20"/>
        </w:rPr>
        <w:t>usług</w:t>
      </w:r>
      <w:r w:rsidRPr="009D1A42">
        <w:rPr>
          <w:rFonts w:ascii="Arial" w:hAnsi="Arial" w:cs="Arial"/>
          <w:sz w:val="20"/>
          <w:szCs w:val="20"/>
        </w:rPr>
        <w:t xml:space="preserve">, skierowanych przez Wykonawcę do realizacji zamówienia publicznego, wskazanych na wykazie – </w:t>
      </w:r>
      <w:r w:rsidRPr="007A7973">
        <w:rPr>
          <w:rFonts w:ascii="Arial" w:hAnsi="Arial" w:cs="Arial"/>
          <w:b/>
          <w:sz w:val="20"/>
          <w:szCs w:val="20"/>
        </w:rPr>
        <w:t xml:space="preserve">załącznik nr </w:t>
      </w:r>
      <w:r w:rsidR="006867B5" w:rsidRPr="007A7973">
        <w:rPr>
          <w:rFonts w:ascii="Arial" w:hAnsi="Arial" w:cs="Arial"/>
          <w:b/>
          <w:sz w:val="20"/>
          <w:szCs w:val="20"/>
        </w:rPr>
        <w:t>5</w:t>
      </w:r>
      <w:r w:rsidRPr="007A7973">
        <w:rPr>
          <w:rFonts w:ascii="Arial" w:hAnsi="Arial" w:cs="Arial"/>
          <w:b/>
          <w:sz w:val="20"/>
          <w:szCs w:val="20"/>
        </w:rPr>
        <w:t xml:space="preserve"> do SIWZ</w:t>
      </w:r>
      <w:r w:rsidRPr="009D1A42">
        <w:rPr>
          <w:rFonts w:ascii="Arial" w:hAnsi="Arial" w:cs="Arial"/>
          <w:sz w:val="20"/>
          <w:szCs w:val="20"/>
        </w:rPr>
        <w:t>.</w:t>
      </w:r>
    </w:p>
    <w:p w:rsidR="00CA3505" w:rsidRPr="009D1A42" w:rsidRDefault="00CA3505" w:rsidP="001F085B">
      <w:pPr>
        <w:ind w:left="720"/>
        <w:jc w:val="both"/>
        <w:rPr>
          <w:rFonts w:ascii="Arial" w:hAnsi="Arial" w:cs="Arial"/>
          <w:b/>
          <w:sz w:val="20"/>
          <w:szCs w:val="20"/>
        </w:rPr>
      </w:pPr>
      <w:r w:rsidRPr="009D1A42">
        <w:rPr>
          <w:rFonts w:ascii="Arial" w:hAnsi="Arial" w:cs="Arial"/>
          <w:color w:val="0000FF"/>
          <w:sz w:val="20"/>
          <w:szCs w:val="20"/>
        </w:rPr>
        <w:t xml:space="preserve">      </w:t>
      </w:r>
      <w:r w:rsidRPr="009D1A42">
        <w:rPr>
          <w:rFonts w:ascii="Arial" w:hAnsi="Arial" w:cs="Arial"/>
          <w:b/>
          <w:sz w:val="20"/>
          <w:szCs w:val="20"/>
        </w:rPr>
        <w:t>UWAGA:</w:t>
      </w:r>
    </w:p>
    <w:p w:rsidR="00CA3505" w:rsidRPr="009D1A42" w:rsidRDefault="00CA3505" w:rsidP="001F085B">
      <w:pPr>
        <w:ind w:left="1080"/>
        <w:jc w:val="both"/>
        <w:rPr>
          <w:rFonts w:ascii="Arial" w:hAnsi="Arial" w:cs="Arial"/>
          <w:sz w:val="20"/>
          <w:szCs w:val="20"/>
        </w:rPr>
      </w:pPr>
      <w:r w:rsidRPr="009D1A42">
        <w:rPr>
          <w:rFonts w:ascii="Arial" w:hAnsi="Arial" w:cs="Arial"/>
          <w:sz w:val="20"/>
          <w:szCs w:val="20"/>
        </w:rPr>
        <w:t>W przypadku Wykonawców wspólnie ubiegających się o udzielenie zamówienia dokum</w:t>
      </w:r>
      <w:r w:rsidR="009F17E5" w:rsidRPr="009D1A42">
        <w:rPr>
          <w:rFonts w:ascii="Arial" w:hAnsi="Arial" w:cs="Arial"/>
          <w:sz w:val="20"/>
          <w:szCs w:val="20"/>
        </w:rPr>
        <w:t>ent Wykonawcy składają wspólnie.</w:t>
      </w:r>
    </w:p>
    <w:p w:rsidR="00CA3505" w:rsidRPr="005B433D" w:rsidRDefault="00CA3505" w:rsidP="001F085B">
      <w:pPr>
        <w:jc w:val="both"/>
        <w:rPr>
          <w:rFonts w:ascii="Arial" w:hAnsi="Arial" w:cs="Arial"/>
          <w:sz w:val="20"/>
          <w:szCs w:val="20"/>
        </w:rPr>
      </w:pPr>
      <w:r w:rsidRPr="009D1A42">
        <w:rPr>
          <w:rFonts w:ascii="Arial" w:hAnsi="Arial" w:cs="Arial"/>
          <w:sz w:val="20"/>
          <w:szCs w:val="20"/>
        </w:rPr>
        <w:lastRenderedPageBreak/>
        <w:t xml:space="preserve">5.   Oświadczenia lub dokumenty składane na wezwanie Zamawiającego przez Wykonawcę, którego oferta </w:t>
      </w:r>
      <w:r w:rsidRPr="005B433D">
        <w:rPr>
          <w:rFonts w:ascii="Arial" w:hAnsi="Arial" w:cs="Arial"/>
          <w:sz w:val="20"/>
          <w:szCs w:val="20"/>
        </w:rPr>
        <w:t>została oceniona jako najkorzystniejsza w celu potwierdzenia braku podstaw wykluczenia z udziału w postępowaniu:</w:t>
      </w:r>
    </w:p>
    <w:p w:rsidR="00CA3505" w:rsidRPr="005B433D" w:rsidRDefault="00CA3505" w:rsidP="005B433D">
      <w:pPr>
        <w:autoSpaceDE w:val="0"/>
        <w:autoSpaceDN w:val="0"/>
        <w:adjustRightInd w:val="0"/>
        <w:rPr>
          <w:rFonts w:ascii="Arial" w:hAnsi="Arial" w:cs="Arial"/>
          <w:sz w:val="20"/>
          <w:szCs w:val="20"/>
        </w:rPr>
      </w:pPr>
      <w:r w:rsidRPr="005B433D">
        <w:rPr>
          <w:rFonts w:ascii="Arial" w:hAnsi="Arial" w:cs="Arial"/>
          <w:sz w:val="20"/>
          <w:szCs w:val="20"/>
        </w:rPr>
        <w:t xml:space="preserve">1) informacji z Krajowego Rejestru Karnego w zakresie określonym w art. 24 ust. 1 </w:t>
      </w:r>
      <w:proofErr w:type="spellStart"/>
      <w:r w:rsidRPr="005B433D">
        <w:rPr>
          <w:rFonts w:ascii="Arial" w:hAnsi="Arial" w:cs="Arial"/>
          <w:sz w:val="20"/>
          <w:szCs w:val="20"/>
        </w:rPr>
        <w:t>pkt</w:t>
      </w:r>
      <w:proofErr w:type="spellEnd"/>
      <w:r w:rsidRPr="005B433D">
        <w:rPr>
          <w:rFonts w:ascii="Arial" w:hAnsi="Arial" w:cs="Arial"/>
          <w:sz w:val="20"/>
          <w:szCs w:val="20"/>
        </w:rPr>
        <w:t xml:space="preserve"> 13, 14 i 21 ustawy</w:t>
      </w:r>
      <w:r w:rsidR="005B433D">
        <w:rPr>
          <w:rFonts w:ascii="Arial" w:hAnsi="Arial" w:cs="Arial"/>
          <w:sz w:val="20"/>
          <w:szCs w:val="20"/>
        </w:rPr>
        <w:t xml:space="preserve"> </w:t>
      </w:r>
      <w:proofErr w:type="spellStart"/>
      <w:r w:rsidR="005B433D">
        <w:rPr>
          <w:rFonts w:ascii="Arial" w:hAnsi="Arial" w:cs="Arial"/>
          <w:sz w:val="20"/>
          <w:szCs w:val="20"/>
        </w:rPr>
        <w:t>Pzp</w:t>
      </w:r>
      <w:proofErr w:type="spellEnd"/>
      <w:r w:rsidR="005B433D">
        <w:rPr>
          <w:rFonts w:ascii="Arial" w:hAnsi="Arial" w:cs="Arial"/>
          <w:sz w:val="20"/>
          <w:szCs w:val="20"/>
        </w:rPr>
        <w:t xml:space="preserve"> </w:t>
      </w:r>
      <w:r w:rsidR="005B433D" w:rsidRPr="005B433D">
        <w:rPr>
          <w:rFonts w:ascii="Arial" w:eastAsia="TimesNewRoman" w:hAnsi="Arial" w:cs="Arial"/>
          <w:sz w:val="20"/>
          <w:szCs w:val="20"/>
        </w:rPr>
        <w:t>oraz, odnośnie</w:t>
      </w:r>
      <w:r w:rsidR="005B433D">
        <w:rPr>
          <w:rFonts w:ascii="Arial" w:eastAsia="TimesNewRoman" w:hAnsi="Arial" w:cs="Arial"/>
          <w:sz w:val="20"/>
          <w:szCs w:val="20"/>
        </w:rPr>
        <w:t xml:space="preserve"> </w:t>
      </w:r>
      <w:r w:rsidR="005B433D" w:rsidRPr="005B433D">
        <w:rPr>
          <w:rFonts w:ascii="Arial" w:eastAsia="TimesNewRoman" w:hAnsi="Arial" w:cs="Arial"/>
          <w:sz w:val="20"/>
          <w:szCs w:val="20"/>
        </w:rPr>
        <w:t>skazania za wykroczenie na karę aresztu, w zakresie określonym przez zamawiającego na podstawie art. 24</w:t>
      </w:r>
      <w:r w:rsidR="005B433D">
        <w:rPr>
          <w:rFonts w:ascii="Arial" w:eastAsia="TimesNewRoman" w:hAnsi="Arial" w:cs="Arial"/>
          <w:sz w:val="20"/>
          <w:szCs w:val="20"/>
        </w:rPr>
        <w:t xml:space="preserve"> </w:t>
      </w:r>
      <w:r w:rsidR="005B433D" w:rsidRPr="005B433D">
        <w:rPr>
          <w:rFonts w:ascii="Arial" w:eastAsia="TimesNewRoman" w:hAnsi="Arial" w:cs="Arial"/>
          <w:sz w:val="20"/>
          <w:szCs w:val="20"/>
        </w:rPr>
        <w:t xml:space="preserve">ust. 5 </w:t>
      </w:r>
      <w:proofErr w:type="spellStart"/>
      <w:r w:rsidR="005B433D" w:rsidRPr="005B433D">
        <w:rPr>
          <w:rFonts w:ascii="Arial" w:eastAsia="TimesNewRoman" w:hAnsi="Arial" w:cs="Arial"/>
          <w:sz w:val="20"/>
          <w:szCs w:val="20"/>
        </w:rPr>
        <w:t>pkt</w:t>
      </w:r>
      <w:proofErr w:type="spellEnd"/>
      <w:r w:rsidR="005B433D" w:rsidRPr="005B433D">
        <w:rPr>
          <w:rFonts w:ascii="Arial" w:eastAsia="TimesNewRoman" w:hAnsi="Arial" w:cs="Arial"/>
          <w:sz w:val="20"/>
          <w:szCs w:val="20"/>
        </w:rPr>
        <w:t xml:space="preserve"> 5 i 6 ustawy, wystawionej nie wcześniej niż 6 miesięcy przed upływem terminu składania ofert albo wniosków</w:t>
      </w:r>
      <w:r w:rsidR="005B433D">
        <w:rPr>
          <w:rFonts w:ascii="Arial" w:eastAsia="TimesNewRoman" w:hAnsi="Arial" w:cs="Arial"/>
          <w:sz w:val="20"/>
          <w:szCs w:val="20"/>
        </w:rPr>
        <w:t xml:space="preserve"> </w:t>
      </w:r>
      <w:r w:rsidR="005B433D" w:rsidRPr="005B433D">
        <w:rPr>
          <w:rFonts w:ascii="Arial" w:eastAsia="TimesNewRoman" w:hAnsi="Arial" w:cs="Arial"/>
          <w:sz w:val="20"/>
          <w:szCs w:val="20"/>
        </w:rPr>
        <w:t>o dopuszczenie do udziału w postępowaniu;</w:t>
      </w:r>
      <w:r w:rsidR="005B433D" w:rsidRPr="005B433D">
        <w:rPr>
          <w:rFonts w:ascii="Arial" w:hAnsi="Arial" w:cs="Arial"/>
          <w:sz w:val="20"/>
          <w:szCs w:val="20"/>
        </w:rPr>
        <w:t xml:space="preserve"> </w:t>
      </w:r>
      <w:r w:rsidRPr="005B433D">
        <w:rPr>
          <w:rFonts w:ascii="Arial" w:hAnsi="Arial" w:cs="Arial"/>
          <w:sz w:val="20"/>
          <w:szCs w:val="20"/>
        </w:rPr>
        <w:t xml:space="preserve"> </w:t>
      </w:r>
    </w:p>
    <w:p w:rsidR="00BF2025" w:rsidRPr="009D1A42" w:rsidRDefault="00BF2025" w:rsidP="00BF2025">
      <w:pPr>
        <w:jc w:val="both"/>
        <w:rPr>
          <w:rFonts w:ascii="Arial" w:hAnsi="Arial" w:cs="Arial"/>
          <w:sz w:val="20"/>
          <w:szCs w:val="20"/>
        </w:rPr>
      </w:pPr>
      <w:r w:rsidRPr="005B433D">
        <w:rPr>
          <w:rFonts w:ascii="Arial" w:hAnsi="Arial" w:cs="Arial"/>
          <w:sz w:val="20"/>
          <w:szCs w:val="20"/>
        </w:rPr>
        <w:t>2) zaświadczenie właściwego naczelnika urzędu skarbowego potwierdzającego, że Wykonawca nie zalega z</w:t>
      </w:r>
      <w:r w:rsidRPr="009D1A42">
        <w:rPr>
          <w:rFonts w:ascii="Arial" w:hAnsi="Arial" w:cs="Arial"/>
          <w:sz w:val="20"/>
          <w:szCs w:val="20"/>
        </w:rPr>
        <w:t xml:space="preserve">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BF2025" w:rsidRPr="009D1A42" w:rsidRDefault="00BF2025" w:rsidP="001F085B">
      <w:pPr>
        <w:jc w:val="both"/>
        <w:rPr>
          <w:rFonts w:ascii="Arial" w:hAnsi="Arial" w:cs="Arial"/>
          <w:sz w:val="20"/>
          <w:szCs w:val="20"/>
        </w:rPr>
      </w:pPr>
      <w:r w:rsidRPr="009D1A42">
        <w:rPr>
          <w:rFonts w:ascii="Arial" w:hAnsi="Arial" w:cs="Arial"/>
          <w:sz w:val="20"/>
          <w:szCs w:val="20"/>
        </w:rPr>
        <w:t xml:space="preserve">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A3505" w:rsidRPr="009D1A42" w:rsidRDefault="00BF2025" w:rsidP="001F085B">
      <w:pPr>
        <w:jc w:val="both"/>
        <w:rPr>
          <w:rFonts w:ascii="Arial" w:hAnsi="Arial" w:cs="Arial"/>
          <w:sz w:val="20"/>
          <w:szCs w:val="20"/>
        </w:rPr>
      </w:pPr>
      <w:r w:rsidRPr="009D1A42">
        <w:rPr>
          <w:rFonts w:ascii="Arial" w:hAnsi="Arial" w:cs="Arial"/>
          <w:sz w:val="20"/>
          <w:szCs w:val="20"/>
        </w:rPr>
        <w:t>4</w:t>
      </w:r>
      <w:r w:rsidR="00CA3505" w:rsidRPr="009D1A42">
        <w:rPr>
          <w:rFonts w:ascii="Arial" w:hAnsi="Arial" w:cs="Arial"/>
          <w:sz w:val="20"/>
          <w:szCs w:val="20"/>
        </w:rPr>
        <w:t xml:space="preserve">)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00CA3505" w:rsidRPr="009D1A42">
        <w:rPr>
          <w:rFonts w:ascii="Arial" w:hAnsi="Arial" w:cs="Arial"/>
          <w:sz w:val="20"/>
          <w:szCs w:val="20"/>
        </w:rPr>
        <w:t>pkt</w:t>
      </w:r>
      <w:proofErr w:type="spellEnd"/>
      <w:r w:rsidR="00CA3505" w:rsidRPr="009D1A42">
        <w:rPr>
          <w:rFonts w:ascii="Arial" w:hAnsi="Arial" w:cs="Arial"/>
          <w:sz w:val="20"/>
          <w:szCs w:val="20"/>
        </w:rPr>
        <w:t xml:space="preserve"> 1 ustawy </w:t>
      </w:r>
      <w:proofErr w:type="spellStart"/>
      <w:r w:rsidR="00CA3505" w:rsidRPr="009D1A42">
        <w:rPr>
          <w:rFonts w:ascii="Arial" w:hAnsi="Arial" w:cs="Arial"/>
          <w:sz w:val="20"/>
          <w:szCs w:val="20"/>
        </w:rPr>
        <w:t>Pzp</w:t>
      </w:r>
      <w:proofErr w:type="spellEnd"/>
      <w:r w:rsidR="00CA3505" w:rsidRPr="009D1A42">
        <w:rPr>
          <w:rFonts w:ascii="Arial" w:hAnsi="Arial" w:cs="Arial"/>
          <w:sz w:val="20"/>
          <w:szCs w:val="20"/>
        </w:rPr>
        <w:t xml:space="preserve">; </w:t>
      </w:r>
    </w:p>
    <w:p w:rsidR="00CA3505" w:rsidRPr="009D1A42" w:rsidRDefault="00BF2025" w:rsidP="005B433D">
      <w:pPr>
        <w:jc w:val="both"/>
        <w:rPr>
          <w:rFonts w:ascii="Arial" w:hAnsi="Arial" w:cs="Arial"/>
          <w:sz w:val="20"/>
          <w:szCs w:val="20"/>
        </w:rPr>
      </w:pPr>
      <w:r w:rsidRPr="009D1A42">
        <w:rPr>
          <w:rFonts w:ascii="Arial" w:hAnsi="Arial" w:cs="Arial"/>
          <w:sz w:val="20"/>
          <w:szCs w:val="20"/>
        </w:rPr>
        <w:t>5</w:t>
      </w:r>
      <w:r w:rsidR="00CA3505" w:rsidRPr="009D1A42">
        <w:rPr>
          <w:rFonts w:ascii="Arial" w:hAnsi="Arial" w:cs="Arial"/>
          <w:sz w:val="20"/>
          <w:szCs w:val="20"/>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CA3505" w:rsidRPr="005B433D" w:rsidRDefault="00BF2025" w:rsidP="005B433D">
      <w:pPr>
        <w:jc w:val="both"/>
        <w:rPr>
          <w:rFonts w:ascii="Arial" w:hAnsi="Arial" w:cs="Arial"/>
          <w:sz w:val="20"/>
          <w:szCs w:val="20"/>
        </w:rPr>
      </w:pPr>
      <w:r w:rsidRPr="009D1A42">
        <w:rPr>
          <w:rFonts w:ascii="Arial" w:hAnsi="Arial" w:cs="Arial"/>
          <w:sz w:val="20"/>
          <w:szCs w:val="20"/>
        </w:rPr>
        <w:t>6</w:t>
      </w:r>
      <w:r w:rsidR="00CA3505" w:rsidRPr="009D1A42">
        <w:rPr>
          <w:rFonts w:ascii="Arial" w:hAnsi="Arial" w:cs="Arial"/>
          <w:sz w:val="20"/>
          <w:szCs w:val="20"/>
        </w:rPr>
        <w:t xml:space="preserve">) oświadczenia Wykonawcy o braku orzeczenia wobec niego tytułem środka zapobiegawczego zakazu </w:t>
      </w:r>
      <w:r w:rsidR="00CA3505" w:rsidRPr="005B433D">
        <w:rPr>
          <w:rFonts w:ascii="Arial" w:hAnsi="Arial" w:cs="Arial"/>
          <w:sz w:val="20"/>
          <w:szCs w:val="20"/>
        </w:rPr>
        <w:t xml:space="preserve">ubiegania się o zamówienia publiczne; </w:t>
      </w:r>
    </w:p>
    <w:p w:rsidR="005B433D" w:rsidRPr="005B433D" w:rsidRDefault="005B433D" w:rsidP="005B433D">
      <w:pPr>
        <w:autoSpaceDE w:val="0"/>
        <w:autoSpaceDN w:val="0"/>
        <w:adjustRightInd w:val="0"/>
        <w:rPr>
          <w:rFonts w:ascii="Arial" w:eastAsia="TimesNewRoman" w:hAnsi="Arial" w:cs="Arial"/>
          <w:sz w:val="20"/>
          <w:szCs w:val="20"/>
        </w:rPr>
      </w:pPr>
      <w:r w:rsidRPr="005B433D">
        <w:rPr>
          <w:rFonts w:ascii="Arial" w:eastAsia="TimesNewRoman" w:hAnsi="Arial" w:cs="Arial"/>
          <w:sz w:val="20"/>
          <w:szCs w:val="20"/>
        </w:rPr>
        <w:t xml:space="preserve">7) oświadczenia </w:t>
      </w:r>
      <w:r>
        <w:rPr>
          <w:rFonts w:ascii="Arial" w:eastAsia="TimesNewRoman" w:hAnsi="Arial" w:cs="Arial"/>
          <w:sz w:val="20"/>
          <w:szCs w:val="20"/>
        </w:rPr>
        <w:t>W</w:t>
      </w:r>
      <w:r w:rsidRPr="005B433D">
        <w:rPr>
          <w:rFonts w:ascii="Arial" w:eastAsia="TimesNewRoman" w:hAnsi="Arial" w:cs="Arial"/>
          <w:sz w:val="20"/>
          <w:szCs w:val="20"/>
        </w:rPr>
        <w:t>ykonawcy o braku wydania prawomocnego wyroku sądu skazującego za wykroczenie na karę ograniczenia</w:t>
      </w:r>
      <w:r>
        <w:rPr>
          <w:rFonts w:ascii="Arial" w:eastAsia="TimesNewRoman" w:hAnsi="Arial" w:cs="Arial"/>
          <w:sz w:val="20"/>
          <w:szCs w:val="20"/>
        </w:rPr>
        <w:t xml:space="preserve"> </w:t>
      </w:r>
      <w:r w:rsidRPr="005B433D">
        <w:rPr>
          <w:rFonts w:ascii="Arial" w:eastAsia="TimesNewRoman" w:hAnsi="Arial" w:cs="Arial"/>
          <w:sz w:val="20"/>
          <w:szCs w:val="20"/>
        </w:rPr>
        <w:t xml:space="preserve">wolności lub grzywny w zakresie określonym przez </w:t>
      </w:r>
      <w:r>
        <w:rPr>
          <w:rFonts w:ascii="Arial" w:eastAsia="TimesNewRoman" w:hAnsi="Arial" w:cs="Arial"/>
          <w:sz w:val="20"/>
          <w:szCs w:val="20"/>
        </w:rPr>
        <w:t>Z</w:t>
      </w:r>
      <w:r w:rsidRPr="005B433D">
        <w:rPr>
          <w:rFonts w:ascii="Arial" w:eastAsia="TimesNewRoman" w:hAnsi="Arial" w:cs="Arial"/>
          <w:sz w:val="20"/>
          <w:szCs w:val="20"/>
        </w:rPr>
        <w:t xml:space="preserve">amawiającego na podstawie art. 24 ust. 5 </w:t>
      </w:r>
      <w:proofErr w:type="spellStart"/>
      <w:r w:rsidRPr="005B433D">
        <w:rPr>
          <w:rFonts w:ascii="Arial" w:eastAsia="TimesNewRoman" w:hAnsi="Arial" w:cs="Arial"/>
          <w:sz w:val="20"/>
          <w:szCs w:val="20"/>
        </w:rPr>
        <w:t>pkt</w:t>
      </w:r>
      <w:proofErr w:type="spellEnd"/>
      <w:r w:rsidRPr="005B433D">
        <w:rPr>
          <w:rFonts w:ascii="Arial" w:eastAsia="TimesNewRoman" w:hAnsi="Arial" w:cs="Arial"/>
          <w:sz w:val="20"/>
          <w:szCs w:val="20"/>
        </w:rPr>
        <w:t xml:space="preserve"> 5 i 6</w:t>
      </w:r>
      <w:r>
        <w:rPr>
          <w:rFonts w:ascii="Arial" w:eastAsia="TimesNewRoman" w:hAnsi="Arial" w:cs="Arial"/>
          <w:sz w:val="20"/>
          <w:szCs w:val="20"/>
        </w:rPr>
        <w:t xml:space="preserve"> </w:t>
      </w:r>
      <w:r w:rsidRPr="005B433D">
        <w:rPr>
          <w:rFonts w:ascii="Arial" w:eastAsia="TimesNewRoman" w:hAnsi="Arial" w:cs="Arial"/>
          <w:sz w:val="20"/>
          <w:szCs w:val="20"/>
        </w:rPr>
        <w:t>ustawy</w:t>
      </w:r>
      <w:r>
        <w:rPr>
          <w:rFonts w:ascii="Arial" w:eastAsia="TimesNewRoman" w:hAnsi="Arial" w:cs="Arial"/>
          <w:sz w:val="20"/>
          <w:szCs w:val="20"/>
        </w:rPr>
        <w:t xml:space="preserve"> </w:t>
      </w:r>
      <w:proofErr w:type="spellStart"/>
      <w:r>
        <w:rPr>
          <w:rFonts w:ascii="Arial" w:eastAsia="TimesNewRoman" w:hAnsi="Arial" w:cs="Arial"/>
          <w:sz w:val="20"/>
          <w:szCs w:val="20"/>
        </w:rPr>
        <w:t>Pzp</w:t>
      </w:r>
      <w:proofErr w:type="spellEnd"/>
      <w:r>
        <w:rPr>
          <w:rFonts w:ascii="Arial" w:eastAsia="TimesNewRoman" w:hAnsi="Arial" w:cs="Arial"/>
          <w:sz w:val="20"/>
          <w:szCs w:val="20"/>
        </w:rPr>
        <w:t xml:space="preserve">- art. 24 ust. 5 </w:t>
      </w:r>
      <w:proofErr w:type="spellStart"/>
      <w:r>
        <w:rPr>
          <w:rFonts w:ascii="Arial" w:eastAsia="TimesNewRoman" w:hAnsi="Arial" w:cs="Arial"/>
          <w:sz w:val="20"/>
          <w:szCs w:val="20"/>
        </w:rPr>
        <w:t>pkt</w:t>
      </w:r>
      <w:proofErr w:type="spellEnd"/>
      <w:r w:rsidRPr="005B433D">
        <w:rPr>
          <w:rFonts w:ascii="Arial" w:eastAsia="TimesNewRoman" w:hAnsi="Arial" w:cs="Arial"/>
          <w:sz w:val="20"/>
          <w:szCs w:val="20"/>
        </w:rPr>
        <w:t>;</w:t>
      </w:r>
    </w:p>
    <w:p w:rsidR="005B433D" w:rsidRPr="005B433D" w:rsidRDefault="005B433D" w:rsidP="005B433D">
      <w:pPr>
        <w:autoSpaceDE w:val="0"/>
        <w:autoSpaceDN w:val="0"/>
        <w:adjustRightInd w:val="0"/>
        <w:rPr>
          <w:rFonts w:ascii="Arial" w:hAnsi="Arial" w:cs="Arial"/>
          <w:sz w:val="20"/>
          <w:szCs w:val="20"/>
        </w:rPr>
      </w:pPr>
      <w:r w:rsidRPr="005B433D">
        <w:rPr>
          <w:rFonts w:ascii="Arial" w:eastAsia="TimesNewRoman" w:hAnsi="Arial" w:cs="Arial"/>
          <w:sz w:val="20"/>
          <w:szCs w:val="20"/>
        </w:rPr>
        <w:t xml:space="preserve">8) oświadczenia </w:t>
      </w:r>
      <w:r w:rsidR="001B0720">
        <w:rPr>
          <w:rFonts w:ascii="Arial" w:eastAsia="TimesNewRoman" w:hAnsi="Arial" w:cs="Arial"/>
          <w:sz w:val="20"/>
          <w:szCs w:val="20"/>
        </w:rPr>
        <w:t>W</w:t>
      </w:r>
      <w:r w:rsidRPr="005B433D">
        <w:rPr>
          <w:rFonts w:ascii="Arial" w:eastAsia="TimesNewRoman" w:hAnsi="Arial" w:cs="Arial"/>
          <w:sz w:val="20"/>
          <w:szCs w:val="20"/>
        </w:rPr>
        <w:t>ykonawcy o braku wydania wobec niego ostatecznej decyzji administracyjnej o naruszeniu obowiązków</w:t>
      </w:r>
      <w:r>
        <w:rPr>
          <w:rFonts w:ascii="Arial" w:eastAsia="TimesNewRoman" w:hAnsi="Arial" w:cs="Arial"/>
          <w:sz w:val="20"/>
          <w:szCs w:val="20"/>
        </w:rPr>
        <w:t xml:space="preserve"> </w:t>
      </w:r>
      <w:r w:rsidRPr="005B433D">
        <w:rPr>
          <w:rFonts w:ascii="Arial" w:eastAsia="TimesNewRoman" w:hAnsi="Arial" w:cs="Arial"/>
          <w:sz w:val="20"/>
          <w:szCs w:val="20"/>
        </w:rPr>
        <w:t>wynikających z przepisów prawa pracy, prawa ochrony środowiska lub przepisów o zabezpieczeniu społecznym</w:t>
      </w:r>
      <w:r>
        <w:rPr>
          <w:rFonts w:ascii="Arial" w:eastAsia="TimesNewRoman" w:hAnsi="Arial" w:cs="Arial"/>
          <w:sz w:val="20"/>
          <w:szCs w:val="20"/>
        </w:rPr>
        <w:t xml:space="preserve"> </w:t>
      </w:r>
      <w:r w:rsidR="001B0720">
        <w:rPr>
          <w:rFonts w:ascii="Arial" w:eastAsia="TimesNewRoman" w:hAnsi="Arial" w:cs="Arial"/>
          <w:sz w:val="20"/>
          <w:szCs w:val="20"/>
        </w:rPr>
        <w:t>w zakresie określonym przez Z</w:t>
      </w:r>
      <w:r w:rsidRPr="005B433D">
        <w:rPr>
          <w:rFonts w:ascii="Arial" w:eastAsia="TimesNewRoman" w:hAnsi="Arial" w:cs="Arial"/>
          <w:sz w:val="20"/>
          <w:szCs w:val="20"/>
        </w:rPr>
        <w:t xml:space="preserve">amawiającego na podstawie art. 24 ust. 5 </w:t>
      </w:r>
      <w:proofErr w:type="spellStart"/>
      <w:r w:rsidRPr="005B433D">
        <w:rPr>
          <w:rFonts w:ascii="Arial" w:eastAsia="TimesNewRoman" w:hAnsi="Arial" w:cs="Arial"/>
          <w:sz w:val="20"/>
          <w:szCs w:val="20"/>
        </w:rPr>
        <w:t>pkt</w:t>
      </w:r>
      <w:proofErr w:type="spellEnd"/>
      <w:r w:rsidRPr="005B433D">
        <w:rPr>
          <w:rFonts w:ascii="Arial" w:eastAsia="TimesNewRoman" w:hAnsi="Arial" w:cs="Arial"/>
          <w:sz w:val="20"/>
          <w:szCs w:val="20"/>
        </w:rPr>
        <w:t xml:space="preserve"> 7 ustawy;</w:t>
      </w:r>
    </w:p>
    <w:p w:rsidR="00BF2025" w:rsidRPr="009D1A42" w:rsidRDefault="005B433D" w:rsidP="005B433D">
      <w:pPr>
        <w:jc w:val="both"/>
        <w:rPr>
          <w:rFonts w:ascii="Arial" w:hAnsi="Arial" w:cs="Arial"/>
          <w:sz w:val="20"/>
          <w:szCs w:val="20"/>
        </w:rPr>
      </w:pPr>
      <w:r>
        <w:rPr>
          <w:rFonts w:ascii="Arial" w:hAnsi="Arial" w:cs="Arial"/>
          <w:sz w:val="20"/>
          <w:szCs w:val="20"/>
        </w:rPr>
        <w:t>9</w:t>
      </w:r>
      <w:r w:rsidR="00BF2025" w:rsidRPr="009D1A42">
        <w:rPr>
          <w:rFonts w:ascii="Arial" w:hAnsi="Arial" w:cs="Arial"/>
          <w:sz w:val="20"/>
          <w:szCs w:val="20"/>
        </w:rPr>
        <w:t>) oświadczenie Wykonawcy o niezaleganiu z opłacaniem podatków i opłat lokalnych, o których mowa w ustawie z dnia 12 stycznia 1991 r. o podatkach i opłatach lokalnych (Dz. U. z 2016 r. poz. 716).</w:t>
      </w:r>
    </w:p>
    <w:p w:rsidR="00CA3505" w:rsidRPr="009D1A42" w:rsidRDefault="00CA3505" w:rsidP="005B433D">
      <w:pPr>
        <w:jc w:val="both"/>
        <w:rPr>
          <w:rFonts w:ascii="Arial" w:hAnsi="Arial" w:cs="Arial"/>
          <w:sz w:val="20"/>
          <w:szCs w:val="20"/>
        </w:rPr>
      </w:pPr>
      <w:r w:rsidRPr="009D1A42">
        <w:rPr>
          <w:rFonts w:ascii="Arial" w:hAnsi="Arial" w:cs="Arial"/>
          <w:sz w:val="20"/>
          <w:szCs w:val="20"/>
        </w:rPr>
        <w:t xml:space="preserve">6.1. Jeżeli Wykonawca ma siedzibę lub miejsce </w:t>
      </w:r>
      <w:r w:rsidR="007D2945" w:rsidRPr="009D1A42">
        <w:rPr>
          <w:rFonts w:ascii="Arial" w:hAnsi="Arial" w:cs="Arial"/>
          <w:sz w:val="20"/>
          <w:szCs w:val="20"/>
        </w:rPr>
        <w:t xml:space="preserve">zamieszkania </w:t>
      </w:r>
      <w:r w:rsidRPr="009D1A42">
        <w:rPr>
          <w:rFonts w:ascii="Arial" w:hAnsi="Arial" w:cs="Arial"/>
          <w:sz w:val="20"/>
          <w:szCs w:val="20"/>
        </w:rPr>
        <w:t>poza terytorium Rzeczypospolitej Polskiej, zamiast dokumentów, o których mowa</w:t>
      </w:r>
      <w:r w:rsidR="009A230D" w:rsidRPr="009D1A42">
        <w:rPr>
          <w:rFonts w:ascii="Arial" w:hAnsi="Arial" w:cs="Arial"/>
          <w:sz w:val="20"/>
          <w:szCs w:val="20"/>
        </w:rPr>
        <w:t xml:space="preserve"> w niniejszym rozdziale, w ust. 5</w:t>
      </w:r>
      <w:r w:rsidR="00815EDF" w:rsidRPr="009D1A42">
        <w:rPr>
          <w:rFonts w:ascii="Arial" w:hAnsi="Arial" w:cs="Arial"/>
          <w:sz w:val="20"/>
          <w:szCs w:val="20"/>
        </w:rPr>
        <w:t>:</w:t>
      </w:r>
      <w:r w:rsidRPr="009D1A42">
        <w:rPr>
          <w:rFonts w:ascii="Arial" w:hAnsi="Arial" w:cs="Arial"/>
          <w:sz w:val="20"/>
          <w:szCs w:val="20"/>
        </w:rPr>
        <w:t xml:space="preserve">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1) </w:t>
      </w:r>
      <w:proofErr w:type="spellStart"/>
      <w:r w:rsidR="009A230D" w:rsidRPr="009D1A42">
        <w:rPr>
          <w:rFonts w:ascii="Arial" w:hAnsi="Arial" w:cs="Arial"/>
          <w:sz w:val="20"/>
          <w:szCs w:val="20"/>
        </w:rPr>
        <w:t>p</w:t>
      </w:r>
      <w:r w:rsidRPr="009D1A42">
        <w:rPr>
          <w:rFonts w:ascii="Arial" w:hAnsi="Arial" w:cs="Arial"/>
          <w:sz w:val="20"/>
          <w:szCs w:val="20"/>
        </w:rPr>
        <w:t>kt</w:t>
      </w:r>
      <w:proofErr w:type="spellEnd"/>
      <w:r w:rsidRPr="009D1A42">
        <w:rPr>
          <w:rFonts w:ascii="Arial" w:hAnsi="Arial" w:cs="Arial"/>
          <w:sz w:val="20"/>
          <w:szCs w:val="20"/>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9D1A42">
        <w:rPr>
          <w:rFonts w:ascii="Arial" w:hAnsi="Arial" w:cs="Arial"/>
          <w:sz w:val="20"/>
          <w:szCs w:val="20"/>
        </w:rPr>
        <w:t>pkt</w:t>
      </w:r>
      <w:proofErr w:type="spellEnd"/>
      <w:r w:rsidRPr="009D1A42">
        <w:rPr>
          <w:rFonts w:ascii="Arial" w:hAnsi="Arial" w:cs="Arial"/>
          <w:sz w:val="20"/>
          <w:szCs w:val="20"/>
        </w:rPr>
        <w:t xml:space="preserve"> 13, 14 i 21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2) </w:t>
      </w:r>
      <w:proofErr w:type="spellStart"/>
      <w:r w:rsidRPr="009D1A42">
        <w:rPr>
          <w:rFonts w:ascii="Arial" w:hAnsi="Arial" w:cs="Arial"/>
          <w:sz w:val="20"/>
          <w:szCs w:val="20"/>
        </w:rPr>
        <w:t>pkt</w:t>
      </w:r>
      <w:proofErr w:type="spellEnd"/>
      <w:r w:rsidRPr="009D1A42">
        <w:rPr>
          <w:rFonts w:ascii="Arial" w:hAnsi="Arial" w:cs="Arial"/>
          <w:sz w:val="20"/>
          <w:szCs w:val="20"/>
        </w:rPr>
        <w:t xml:space="preserve"> 2–4 – składa dokument lub dokumenty wystawione w kraju, w którym Wykonawca ma siedzibę lub miejsce zamieszkania, potwierdzające odpowiednio, że: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b) nie otwarto jego likwidacji ani nie ogłoszono upadłości.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6.2. Dokumenty, o których mowa w ust. 6.1. </w:t>
      </w:r>
      <w:proofErr w:type="spellStart"/>
      <w:r w:rsidRPr="009D1A42">
        <w:rPr>
          <w:rFonts w:ascii="Arial" w:hAnsi="Arial" w:cs="Arial"/>
          <w:sz w:val="20"/>
          <w:szCs w:val="20"/>
        </w:rPr>
        <w:t>pkt</w:t>
      </w:r>
      <w:proofErr w:type="spellEnd"/>
      <w:r w:rsidRPr="009D1A42">
        <w:rPr>
          <w:rFonts w:ascii="Arial" w:hAnsi="Arial" w:cs="Arial"/>
          <w:sz w:val="20"/>
          <w:szCs w:val="20"/>
        </w:rPr>
        <w:t xml:space="preserve"> 1 i </w:t>
      </w:r>
      <w:proofErr w:type="spellStart"/>
      <w:r w:rsidRPr="009D1A42">
        <w:rPr>
          <w:rFonts w:ascii="Arial" w:hAnsi="Arial" w:cs="Arial"/>
          <w:sz w:val="20"/>
          <w:szCs w:val="20"/>
        </w:rPr>
        <w:t>pkt</w:t>
      </w:r>
      <w:proofErr w:type="spellEnd"/>
      <w:r w:rsidRPr="009D1A42">
        <w:rPr>
          <w:rFonts w:ascii="Arial" w:hAnsi="Arial" w:cs="Arial"/>
          <w:sz w:val="20"/>
          <w:szCs w:val="20"/>
        </w:rPr>
        <w:t xml:space="preserve"> 2 lit. b, powinny być wystawione nie wcześniej niż 6 miesięcy przed upływem terminu składania ofert albo wniosków o dopuszczenie do udziału w postępowaniu. Dokument, o którym mowa w ust. 6.1. </w:t>
      </w:r>
      <w:proofErr w:type="spellStart"/>
      <w:r w:rsidRPr="009D1A42">
        <w:rPr>
          <w:rFonts w:ascii="Arial" w:hAnsi="Arial" w:cs="Arial"/>
          <w:sz w:val="20"/>
          <w:szCs w:val="20"/>
        </w:rPr>
        <w:t>pkt</w:t>
      </w:r>
      <w:proofErr w:type="spellEnd"/>
      <w:r w:rsidRPr="009D1A42">
        <w:rPr>
          <w:rFonts w:ascii="Arial" w:hAnsi="Arial" w:cs="Arial"/>
          <w:sz w:val="20"/>
          <w:szCs w:val="20"/>
        </w:rPr>
        <w:t xml:space="preserve"> 2 lit. a, powinien być wystawiony nie wcześniej niż 3 miesiące przed upływem tego terminu. </w:t>
      </w:r>
    </w:p>
    <w:p w:rsidR="00CA3505" w:rsidRPr="009D1A42" w:rsidRDefault="00815EDF" w:rsidP="001F085B">
      <w:pPr>
        <w:jc w:val="both"/>
        <w:rPr>
          <w:rFonts w:ascii="Arial" w:hAnsi="Arial" w:cs="Arial"/>
          <w:sz w:val="20"/>
          <w:szCs w:val="20"/>
        </w:rPr>
      </w:pPr>
      <w:r w:rsidRPr="009D1A42">
        <w:rPr>
          <w:rFonts w:ascii="Arial" w:hAnsi="Arial" w:cs="Arial"/>
          <w:sz w:val="20"/>
          <w:szCs w:val="20"/>
        </w:rPr>
        <w:t>6</w:t>
      </w:r>
      <w:r w:rsidR="00CA3505" w:rsidRPr="009D1A42">
        <w:rPr>
          <w:rFonts w:ascii="Arial" w:hAnsi="Arial" w:cs="Arial"/>
          <w:sz w:val="20"/>
          <w:szCs w:val="20"/>
        </w:rPr>
        <w:t xml:space="preserve">.3. Jeżeli w kraju, w którym Wykonawca ma siedzibę lub miejsce zamieszkania lub miejsce zamieszkania ma osoba, której dokument dotyczy, nie wydaje się dokumentów, o których mowa w ust. </w:t>
      </w:r>
      <w:r w:rsidRPr="009D1A42">
        <w:rPr>
          <w:rFonts w:ascii="Arial" w:hAnsi="Arial" w:cs="Arial"/>
          <w:sz w:val="20"/>
          <w:szCs w:val="20"/>
        </w:rPr>
        <w:t>6</w:t>
      </w:r>
      <w:r w:rsidR="00CA3505" w:rsidRPr="009D1A42">
        <w:rPr>
          <w:rFonts w:ascii="Arial" w:hAnsi="Arial" w:cs="Arial"/>
          <w:sz w:val="20"/>
          <w:szCs w:val="20"/>
        </w:rPr>
        <w:t xml:space="preserve">.1.,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00CA3505" w:rsidRPr="009D1A42">
        <w:rPr>
          <w:rFonts w:ascii="Arial" w:hAnsi="Arial" w:cs="Arial"/>
          <w:sz w:val="20"/>
          <w:szCs w:val="20"/>
        </w:rPr>
        <w:lastRenderedPageBreak/>
        <w:t xml:space="preserve">gospodarczego właściwym ze względu na siedzibę lub miejsce zamieszkania Wykonawcy lub miejsce zamieszkania tej osoby. Przepis ust. 6.2 stosuje się.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6.4.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7.1. Wykonawca mający siedzibę na terytorium Rzeczypospolitej Polskiej, w odniesieniu do osoby mającej miejsce zamieszkania poza terytorium Rzeczypospolitej Polskiej, której dotyczy dokument wskazany w ust. 5.1. składa dokument, o którym mowa w ust. 6.1 </w:t>
      </w:r>
      <w:proofErr w:type="spellStart"/>
      <w:r w:rsidRPr="009D1A42">
        <w:rPr>
          <w:rFonts w:ascii="Arial" w:hAnsi="Arial" w:cs="Arial"/>
          <w:sz w:val="20"/>
          <w:szCs w:val="20"/>
        </w:rPr>
        <w:t>pkt</w:t>
      </w:r>
      <w:proofErr w:type="spellEnd"/>
      <w:r w:rsidRPr="009D1A42">
        <w:rPr>
          <w:rFonts w:ascii="Arial" w:hAnsi="Arial" w:cs="Arial"/>
          <w:sz w:val="20"/>
          <w:szCs w:val="20"/>
        </w:rPr>
        <w:t xml:space="preserve"> 1, w zakresie określonym w art. 24 ust. 1 </w:t>
      </w:r>
      <w:proofErr w:type="spellStart"/>
      <w:r w:rsidRPr="009D1A42">
        <w:rPr>
          <w:rFonts w:ascii="Arial" w:hAnsi="Arial" w:cs="Arial"/>
          <w:sz w:val="20"/>
          <w:szCs w:val="20"/>
        </w:rPr>
        <w:t>pkt</w:t>
      </w:r>
      <w:proofErr w:type="spellEnd"/>
      <w:r w:rsidRPr="009D1A42">
        <w:rPr>
          <w:rFonts w:ascii="Arial" w:hAnsi="Arial" w:cs="Arial"/>
          <w:sz w:val="20"/>
          <w:szCs w:val="20"/>
        </w:rPr>
        <w:t xml:space="preserve"> 14 i 21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6.2 zdanie pierwsze stosuje się.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7.2.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8.1. W celu oceny, czy Wykonawca polegając na zdolnościach lub sytuacji innych podmiotów na zasadach określonych w art. 22a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1) zakres dostępnych Wykonawcy zasobów innego podmiotu;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2) sposób wykorzystania zasobów innego podmiotu, przez Wykonawcę, przy wykonywaniu zamówienia publicznego;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3) zakres i okres udziału innego podmiotu przy wykonywaniu zamówienia publicznego;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4) czy podmiot, na zdolnościach którego Wykonawca polega w odniesieniu do warunków udziału w postępowaniu dotyczących wykształcenia, kwalifikacji zawodowych lub doświadczenia, zrealizuje roboty budowlane lub usługi, których wskazane zdolności dotyczą.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8.2. Zamawiający żąda od Wykonawcy, który polega na zdolnościach lub sytuacji innych podmiotów na zasadach określonych w art. 22a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przedstawienia w odniesieniu do tych podmiotów dokumentów wymienionych w ust. </w:t>
      </w:r>
      <w:r w:rsidR="00151613" w:rsidRPr="009D1A42">
        <w:rPr>
          <w:rFonts w:ascii="Arial" w:hAnsi="Arial" w:cs="Arial"/>
          <w:sz w:val="20"/>
          <w:szCs w:val="20"/>
        </w:rPr>
        <w:t>5.1–5</w:t>
      </w:r>
      <w:r w:rsidRPr="009D1A42">
        <w:rPr>
          <w:rFonts w:ascii="Arial" w:hAnsi="Arial" w:cs="Arial"/>
          <w:sz w:val="20"/>
          <w:szCs w:val="20"/>
        </w:rPr>
        <w:t>.</w:t>
      </w:r>
      <w:r w:rsidR="00093B2F">
        <w:rPr>
          <w:rFonts w:ascii="Arial" w:hAnsi="Arial" w:cs="Arial"/>
          <w:sz w:val="20"/>
          <w:szCs w:val="20"/>
        </w:rPr>
        <w:t>9</w:t>
      </w:r>
      <w:r w:rsidRPr="009D1A42">
        <w:rPr>
          <w:rFonts w:ascii="Arial" w:hAnsi="Arial" w:cs="Arial"/>
          <w:sz w:val="20"/>
          <w:szCs w:val="20"/>
        </w:rPr>
        <w:t xml:space="preserve">.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8.3. Zamawiający może żądać od Wykonawcy przedstawienia dokumentów wymienionych w ust. </w:t>
      </w:r>
      <w:r w:rsidR="008D54B0" w:rsidRPr="009D1A42">
        <w:rPr>
          <w:rFonts w:ascii="Arial" w:hAnsi="Arial" w:cs="Arial"/>
          <w:sz w:val="20"/>
          <w:szCs w:val="20"/>
        </w:rPr>
        <w:t>5</w:t>
      </w:r>
      <w:r w:rsidRPr="009D1A42">
        <w:rPr>
          <w:rFonts w:ascii="Arial" w:hAnsi="Arial" w:cs="Arial"/>
          <w:sz w:val="20"/>
          <w:szCs w:val="20"/>
        </w:rPr>
        <w:t>.1–</w:t>
      </w:r>
      <w:r w:rsidR="008D54B0" w:rsidRPr="009D1A42">
        <w:rPr>
          <w:rFonts w:ascii="Arial" w:hAnsi="Arial" w:cs="Arial"/>
          <w:sz w:val="20"/>
          <w:szCs w:val="20"/>
        </w:rPr>
        <w:t>5</w:t>
      </w:r>
      <w:r w:rsidRPr="009D1A42">
        <w:rPr>
          <w:rFonts w:ascii="Arial" w:hAnsi="Arial" w:cs="Arial"/>
          <w:sz w:val="20"/>
          <w:szCs w:val="20"/>
        </w:rPr>
        <w:t>.</w:t>
      </w:r>
      <w:r w:rsidR="00093B2F">
        <w:rPr>
          <w:rFonts w:ascii="Arial" w:hAnsi="Arial" w:cs="Arial"/>
          <w:sz w:val="20"/>
          <w:szCs w:val="20"/>
        </w:rPr>
        <w:t>9</w:t>
      </w:r>
      <w:r w:rsidRPr="009D1A42">
        <w:rPr>
          <w:rFonts w:ascii="Arial" w:hAnsi="Arial" w:cs="Arial"/>
          <w:sz w:val="20"/>
          <w:szCs w:val="20"/>
        </w:rPr>
        <w:t xml:space="preserve">, dotyczących Podwykonawcy, któremu zamierza powierzyć wykonanie części zamówienia, a który nie jest podmiotem, na którego zdolnościach lub sytuacji Wykonawca polega na zasadach określonych w art. 22a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8.4. W przypadku wskazania przez Wykonawcę oświadczeń lub dokumentów, o których mowa w </w:t>
      </w:r>
      <w:r w:rsidR="008D54B0" w:rsidRPr="009D1A42">
        <w:rPr>
          <w:rFonts w:ascii="Arial" w:hAnsi="Arial" w:cs="Arial"/>
          <w:sz w:val="20"/>
          <w:szCs w:val="20"/>
        </w:rPr>
        <w:t>niniejszym rozdziale</w:t>
      </w:r>
      <w:r w:rsidRPr="009D1A42">
        <w:rPr>
          <w:rFonts w:ascii="Arial" w:hAnsi="Arial" w:cs="Arial"/>
          <w:sz w:val="20"/>
          <w:szCs w:val="20"/>
        </w:rPr>
        <w:t xml:space="preserve">, które znajdują się w posiadaniu Zamawiającego, w szczególności oświadczeń lub dokumentów przechowywanych przez Zamawiającego zgodnie z art. 97 ust. 1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Zamawiający w celu potwierdzenia okoliczności, o których mowa w art. 25 ust. 1 </w:t>
      </w:r>
      <w:proofErr w:type="spellStart"/>
      <w:r w:rsidRPr="009D1A42">
        <w:rPr>
          <w:rFonts w:ascii="Arial" w:hAnsi="Arial" w:cs="Arial"/>
          <w:sz w:val="20"/>
          <w:szCs w:val="20"/>
        </w:rPr>
        <w:t>pkt</w:t>
      </w:r>
      <w:proofErr w:type="spellEnd"/>
      <w:r w:rsidRPr="009D1A42">
        <w:rPr>
          <w:rFonts w:ascii="Arial" w:hAnsi="Arial" w:cs="Arial"/>
          <w:sz w:val="20"/>
          <w:szCs w:val="20"/>
        </w:rPr>
        <w:t xml:space="preserve"> 1 i 3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korzysta z posiadanych oświadczeń lub dokumentów, o ile są one aktualne.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9.1. Oświadczenia, o których mowa w </w:t>
      </w:r>
      <w:r w:rsidR="008D54B0" w:rsidRPr="009D1A42">
        <w:rPr>
          <w:rFonts w:ascii="Arial" w:hAnsi="Arial" w:cs="Arial"/>
          <w:sz w:val="20"/>
          <w:szCs w:val="20"/>
        </w:rPr>
        <w:t>SIWZ</w:t>
      </w:r>
      <w:r w:rsidRPr="009D1A42">
        <w:rPr>
          <w:rFonts w:ascii="Arial" w:hAnsi="Arial" w:cs="Arial"/>
          <w:sz w:val="20"/>
          <w:szCs w:val="20"/>
        </w:rPr>
        <w:t xml:space="preserve"> dotyczące Wykonawcy i innych podmiotów, na których zdolnościach lub sytuacji polega Wykonawca na zasadach określonych w art. 22a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oraz dotyczące Podwykonawców, składane są w oryginale.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9.2. Dokumenty, o których mowa w </w:t>
      </w:r>
      <w:r w:rsidR="008D54B0" w:rsidRPr="009D1A42">
        <w:rPr>
          <w:rFonts w:ascii="Arial" w:hAnsi="Arial" w:cs="Arial"/>
          <w:sz w:val="20"/>
          <w:szCs w:val="20"/>
        </w:rPr>
        <w:t>SIWZ</w:t>
      </w:r>
      <w:r w:rsidRPr="009D1A42">
        <w:rPr>
          <w:rFonts w:ascii="Arial" w:hAnsi="Arial" w:cs="Arial"/>
          <w:sz w:val="20"/>
          <w:szCs w:val="20"/>
        </w:rPr>
        <w:t xml:space="preserve">, inne niż oświadczenia, o których mowa w ust. 1, składane są w oryginale lub kopii poświadczonej za zgodność z oryginałem.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9.3. Poświadczenie za zgodność z oryginałem następuje w formie pisemnej. </w:t>
      </w:r>
    </w:p>
    <w:p w:rsidR="00000E96" w:rsidRPr="009D1A42" w:rsidRDefault="00CA3505" w:rsidP="001F085B">
      <w:pPr>
        <w:jc w:val="both"/>
        <w:rPr>
          <w:rFonts w:ascii="Arial" w:hAnsi="Arial" w:cs="Arial"/>
          <w:sz w:val="20"/>
          <w:szCs w:val="20"/>
        </w:rPr>
      </w:pPr>
      <w:r w:rsidRPr="009D1A42">
        <w:rPr>
          <w:rFonts w:ascii="Arial" w:hAnsi="Arial" w:cs="Arial"/>
          <w:sz w:val="20"/>
          <w:szCs w:val="20"/>
        </w:rPr>
        <w:t xml:space="preserve">10. Zamawiający może żądać przedstawienia oryginału lub notarialnie poświadczonej kopii dokumentów, o których mowa w </w:t>
      </w:r>
      <w:r w:rsidR="008D54B0" w:rsidRPr="009D1A42">
        <w:rPr>
          <w:rFonts w:ascii="Arial" w:hAnsi="Arial" w:cs="Arial"/>
          <w:sz w:val="20"/>
          <w:szCs w:val="20"/>
        </w:rPr>
        <w:t>SIWZ</w:t>
      </w:r>
      <w:r w:rsidRPr="009D1A42">
        <w:rPr>
          <w:rFonts w:ascii="Arial" w:hAnsi="Arial" w:cs="Arial"/>
          <w:sz w:val="20"/>
          <w:szCs w:val="20"/>
        </w:rPr>
        <w:t>, innych niż oświadczenia, wyłącznie wtedy, gdy złożona kopia dokumentu jest nieczytelna lub budzi wątpliwości co do jej prawdziwości.</w:t>
      </w:r>
    </w:p>
    <w:p w:rsidR="00D6331D" w:rsidRPr="009D1A42" w:rsidRDefault="00D6331D" w:rsidP="005010A9">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sidRPr="009D1A42">
        <w:rPr>
          <w:rFonts w:ascii="Arial" w:eastAsia="Times New Roman" w:hAnsi="Arial" w:cs="Arial"/>
          <w:color w:val="365F91"/>
          <w:sz w:val="20"/>
          <w:szCs w:val="20"/>
        </w:rPr>
        <w:t>9.</w:t>
      </w:r>
      <w:r w:rsidRPr="009D1A42">
        <w:rPr>
          <w:rFonts w:ascii="Arial" w:eastAsia="Times New Roman" w:hAnsi="Arial" w:cs="Arial"/>
          <w:i/>
          <w:color w:val="365F91"/>
          <w:sz w:val="20"/>
          <w:szCs w:val="20"/>
        </w:rPr>
        <w:t xml:space="preserve"> </w:t>
      </w:r>
      <w:r w:rsidRPr="009D1A42">
        <w:rPr>
          <w:rFonts w:ascii="Arial" w:eastAsia="Times New Roman" w:hAnsi="Arial" w:cs="Arial"/>
          <w:color w:val="365F91"/>
          <w:sz w:val="20"/>
          <w:szCs w:val="20"/>
        </w:rPr>
        <w:t>SPOSÓB DOKUMENTOWANIA ZATRUDNIENIA OSÓB, O KTÓRYCH MOWA W ART. 29 UST. 3A PZP</w:t>
      </w:r>
      <w:r w:rsidR="000805F7" w:rsidRPr="009D1A42">
        <w:rPr>
          <w:rFonts w:ascii="Arial" w:eastAsia="Times New Roman" w:hAnsi="Arial" w:cs="Arial"/>
          <w:color w:val="365F91"/>
          <w:sz w:val="20"/>
          <w:szCs w:val="20"/>
        </w:rPr>
        <w:t>.</w:t>
      </w:r>
    </w:p>
    <w:p w:rsidR="00D6331D" w:rsidRPr="009D1A42" w:rsidRDefault="00D6331D" w:rsidP="001F085B">
      <w:pPr>
        <w:jc w:val="both"/>
        <w:rPr>
          <w:rFonts w:ascii="Arial" w:hAnsi="Arial" w:cs="Arial"/>
          <w:sz w:val="12"/>
          <w:szCs w:val="12"/>
        </w:rPr>
      </w:pPr>
    </w:p>
    <w:p w:rsidR="00D6331D" w:rsidRDefault="00D6331D" w:rsidP="001F085B">
      <w:pPr>
        <w:jc w:val="both"/>
        <w:rPr>
          <w:rFonts w:ascii="Arial" w:hAnsi="Arial" w:cs="Arial"/>
          <w:sz w:val="20"/>
          <w:szCs w:val="20"/>
        </w:rPr>
      </w:pPr>
      <w:r w:rsidRPr="009D1A42">
        <w:rPr>
          <w:rFonts w:ascii="Arial" w:hAnsi="Arial" w:cs="Arial"/>
          <w:sz w:val="20"/>
          <w:szCs w:val="20"/>
        </w:rPr>
        <w:t xml:space="preserve">Wykonawca obowiązany jest udokumentować zatrudnienie osób, wykonujących czynności wymienione w </w:t>
      </w:r>
      <w:r w:rsidR="008D54B0" w:rsidRPr="009D1A42">
        <w:rPr>
          <w:rFonts w:ascii="Arial" w:hAnsi="Arial" w:cs="Arial"/>
          <w:sz w:val="20"/>
          <w:szCs w:val="20"/>
        </w:rPr>
        <w:t>r</w:t>
      </w:r>
      <w:r w:rsidRPr="009D1A42">
        <w:rPr>
          <w:rFonts w:ascii="Arial" w:hAnsi="Arial" w:cs="Arial"/>
          <w:sz w:val="20"/>
          <w:szCs w:val="20"/>
        </w:rPr>
        <w:t xml:space="preserve">ozdziale 11 </w:t>
      </w:r>
      <w:r w:rsidR="008D54B0" w:rsidRPr="009D1A42">
        <w:rPr>
          <w:rFonts w:ascii="Arial" w:hAnsi="Arial" w:cs="Arial"/>
          <w:sz w:val="20"/>
          <w:szCs w:val="20"/>
        </w:rPr>
        <w:t>SIWZ</w:t>
      </w:r>
      <w:r w:rsidRPr="009D1A42">
        <w:rPr>
          <w:rFonts w:ascii="Arial" w:hAnsi="Arial" w:cs="Arial"/>
          <w:sz w:val="20"/>
          <w:szCs w:val="20"/>
        </w:rPr>
        <w:t xml:space="preserve">, o których mowa w art. 29 ust. 3a </w:t>
      </w:r>
      <w:proofErr w:type="spellStart"/>
      <w:r w:rsidRPr="009D1A42">
        <w:rPr>
          <w:rFonts w:ascii="Arial" w:hAnsi="Arial" w:cs="Arial"/>
          <w:sz w:val="20"/>
          <w:szCs w:val="20"/>
        </w:rPr>
        <w:t>Pzp</w:t>
      </w:r>
      <w:proofErr w:type="spellEnd"/>
      <w:r w:rsidRPr="009D1A42">
        <w:rPr>
          <w:rFonts w:ascii="Arial" w:hAnsi="Arial" w:cs="Arial"/>
          <w:sz w:val="20"/>
          <w:szCs w:val="20"/>
        </w:rPr>
        <w:t xml:space="preserve">. W związku z tym Wykonawca obowiązany jest ewidencjonować czas pracy tych osób ze wskazaniem tożsamości danej osoby, oraz czynności, które były wykonywane przez tę osobę w ramach realizacji przedmiotowego zamówienia. </w:t>
      </w:r>
    </w:p>
    <w:p w:rsidR="005673E6" w:rsidRPr="009D1A42" w:rsidRDefault="005673E6" w:rsidP="001F085B">
      <w:pPr>
        <w:jc w:val="both"/>
        <w:rPr>
          <w:rFonts w:ascii="Arial" w:hAnsi="Arial" w:cs="Arial"/>
          <w:sz w:val="20"/>
          <w:szCs w:val="20"/>
        </w:rPr>
      </w:pPr>
    </w:p>
    <w:p w:rsidR="00D6331D" w:rsidRPr="009D1A42" w:rsidRDefault="00D6331D" w:rsidP="005010A9">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sidRPr="009D1A42">
        <w:rPr>
          <w:rFonts w:ascii="Arial" w:eastAsia="Times New Roman" w:hAnsi="Arial" w:cs="Arial"/>
          <w:color w:val="365F91"/>
          <w:sz w:val="20"/>
          <w:szCs w:val="20"/>
        </w:rPr>
        <w:lastRenderedPageBreak/>
        <w:t>10.</w:t>
      </w:r>
      <w:r w:rsidRPr="009D1A42">
        <w:rPr>
          <w:rFonts w:ascii="Arial" w:eastAsia="Times New Roman" w:hAnsi="Arial" w:cs="Arial"/>
          <w:color w:val="365F91"/>
          <w:sz w:val="20"/>
          <w:szCs w:val="20"/>
        </w:rPr>
        <w:tab/>
        <w:t>UPRAWNIENIA ZAMAWIAJĄCEGO W ZAKRESIE KONTROLI SPEŁNIANIA PRZEZ WYKONAWCĘ WYMAGAŃ, O KTÓRYCH MOWA W ART. 29 UST. 3A PZP, ORAZ SANKCJI Z TYTUŁU NIESPEŁNIENIA TYCH WYMAGAŃ</w:t>
      </w:r>
      <w:r w:rsidR="000805F7" w:rsidRPr="009D1A42">
        <w:rPr>
          <w:rFonts w:ascii="Arial" w:eastAsia="Times New Roman" w:hAnsi="Arial" w:cs="Arial"/>
          <w:color w:val="365F91"/>
          <w:sz w:val="20"/>
          <w:szCs w:val="20"/>
        </w:rPr>
        <w:t>.</w:t>
      </w:r>
    </w:p>
    <w:p w:rsidR="00D6331D" w:rsidRPr="009D1A42" w:rsidRDefault="00D6331D" w:rsidP="001F085B">
      <w:pPr>
        <w:jc w:val="both"/>
        <w:rPr>
          <w:rFonts w:ascii="Arial" w:hAnsi="Arial" w:cs="Arial"/>
          <w:sz w:val="12"/>
          <w:szCs w:val="12"/>
        </w:rPr>
      </w:pPr>
    </w:p>
    <w:p w:rsidR="00D6331D" w:rsidRPr="009D1A42" w:rsidRDefault="00D6331D" w:rsidP="001F085B">
      <w:pPr>
        <w:jc w:val="both"/>
        <w:rPr>
          <w:rFonts w:ascii="Arial" w:hAnsi="Arial" w:cs="Arial"/>
          <w:sz w:val="20"/>
          <w:szCs w:val="20"/>
        </w:rPr>
      </w:pPr>
      <w:r w:rsidRPr="009D1A42">
        <w:rPr>
          <w:rFonts w:ascii="Arial" w:hAnsi="Arial" w:cs="Arial"/>
          <w:sz w:val="20"/>
          <w:szCs w:val="20"/>
        </w:rPr>
        <w:t xml:space="preserve">1. Na żądanie Zamawiającego Wykonawca przedłoży dowody zatrudnienia osób, o których mowa w </w:t>
      </w:r>
      <w:r w:rsidR="008D54B0" w:rsidRPr="009D1A42">
        <w:rPr>
          <w:rFonts w:ascii="Arial" w:hAnsi="Arial" w:cs="Arial"/>
          <w:sz w:val="20"/>
          <w:szCs w:val="20"/>
        </w:rPr>
        <w:t>r</w:t>
      </w:r>
      <w:r w:rsidRPr="009D1A42">
        <w:rPr>
          <w:rFonts w:ascii="Arial" w:hAnsi="Arial" w:cs="Arial"/>
          <w:sz w:val="20"/>
          <w:szCs w:val="20"/>
        </w:rPr>
        <w:t>ozdziale 9</w:t>
      </w:r>
      <w:r w:rsidR="004A27EE" w:rsidRPr="009D1A42">
        <w:rPr>
          <w:rFonts w:ascii="Arial" w:hAnsi="Arial" w:cs="Arial"/>
          <w:sz w:val="20"/>
          <w:szCs w:val="20"/>
        </w:rPr>
        <w:t xml:space="preserve"> SIWZ</w:t>
      </w:r>
      <w:r w:rsidRPr="009D1A42">
        <w:rPr>
          <w:rFonts w:ascii="Arial" w:hAnsi="Arial" w:cs="Arial"/>
          <w:sz w:val="20"/>
          <w:szCs w:val="20"/>
        </w:rPr>
        <w:t xml:space="preserve">. </w:t>
      </w:r>
    </w:p>
    <w:p w:rsidR="00D6331D" w:rsidRPr="009D1A42" w:rsidRDefault="00D6331D" w:rsidP="001F085B">
      <w:pPr>
        <w:jc w:val="both"/>
        <w:rPr>
          <w:rFonts w:ascii="Arial" w:hAnsi="Arial" w:cs="Arial"/>
          <w:sz w:val="20"/>
          <w:szCs w:val="20"/>
        </w:rPr>
      </w:pPr>
      <w:r w:rsidRPr="009D1A42">
        <w:rPr>
          <w:rFonts w:ascii="Arial" w:hAnsi="Arial" w:cs="Arial"/>
          <w:sz w:val="20"/>
          <w:szCs w:val="20"/>
        </w:rPr>
        <w:t>2. Za niespełnienie przez Wykonawcę lub podwykonawcę wymagań Zamawiającego określonych w niniejszym punkcie Wykonawca lub podwykonawca zapłaci Zamawiającemu kary umowne:</w:t>
      </w:r>
    </w:p>
    <w:p w:rsidR="00D6331D" w:rsidRPr="009D1A42" w:rsidRDefault="00D6331D" w:rsidP="001F085B">
      <w:pPr>
        <w:jc w:val="both"/>
        <w:rPr>
          <w:rFonts w:ascii="Arial" w:hAnsi="Arial" w:cs="Arial"/>
          <w:sz w:val="20"/>
          <w:szCs w:val="20"/>
        </w:rPr>
      </w:pPr>
      <w:r w:rsidRPr="009D1A42">
        <w:rPr>
          <w:rFonts w:ascii="Arial" w:hAnsi="Arial" w:cs="Arial"/>
          <w:sz w:val="20"/>
          <w:szCs w:val="20"/>
        </w:rPr>
        <w:t xml:space="preserve">  1) 500,00 zł za każdą osobę, która wykonuje czynności - wykonywanie nawierzchni bitumicznych (rozłożenie i zagęszczenie mieszanki bitumicznej) wykonywanie prac objętych w/w zakresem zamówienia dotyczy prac osób fizycznych oraz operatorów sprzętu przy realizacji przedmiotowego zamówienia, a nie jest zatrudniona na podstawie umowy o pracę przez Wykonawcę lub podwykonawcę,</w:t>
      </w:r>
    </w:p>
    <w:p w:rsidR="00D6331D" w:rsidRPr="009D1A42" w:rsidRDefault="00D6331D" w:rsidP="001F085B">
      <w:pPr>
        <w:jc w:val="both"/>
        <w:rPr>
          <w:rFonts w:ascii="Arial" w:hAnsi="Arial" w:cs="Arial"/>
          <w:sz w:val="20"/>
          <w:szCs w:val="20"/>
        </w:rPr>
      </w:pPr>
      <w:r w:rsidRPr="009D1A42">
        <w:rPr>
          <w:rFonts w:ascii="Arial" w:hAnsi="Arial" w:cs="Arial"/>
          <w:sz w:val="20"/>
          <w:szCs w:val="20"/>
        </w:rPr>
        <w:t xml:space="preserve">  2) 500,00 zł za każdy dzień opóźnienia w przedstawieniu Zamawiającemu na żądanie dokumentów potwierdzających zatrudnienie przez Wykonawcę lub podwykonawcę na podstawie umowy o pracę osób wskazanych przez Zamawiającego.</w:t>
      </w:r>
    </w:p>
    <w:p w:rsidR="00D6331D" w:rsidRPr="009D1A42" w:rsidRDefault="00D6331D" w:rsidP="001F085B">
      <w:pPr>
        <w:pStyle w:val="Akapitzlist"/>
        <w:ind w:left="0"/>
        <w:contextualSpacing/>
        <w:jc w:val="both"/>
        <w:rPr>
          <w:rFonts w:ascii="Arial" w:hAnsi="Arial" w:cs="Arial"/>
        </w:rPr>
      </w:pPr>
      <w:r w:rsidRPr="009D1A42">
        <w:rPr>
          <w:rFonts w:ascii="Arial" w:hAnsi="Arial" w:cs="Arial"/>
        </w:rPr>
        <w:t xml:space="preserve">3. W trakcie realizacji zamówienia Zamawiający uprawniony jest do wykonywania czynności kontrolnych </w:t>
      </w:r>
      <w:r w:rsidRPr="009D1A42">
        <w:rPr>
          <w:rFonts w:ascii="Arial" w:hAnsi="Arial" w:cs="Arial"/>
          <w:color w:val="000000"/>
        </w:rPr>
        <w:t>wobec Wykonawcy odnośnie</w:t>
      </w:r>
      <w:r w:rsidRPr="009D1A42">
        <w:rPr>
          <w:rFonts w:ascii="Arial" w:hAnsi="Arial" w:cs="Arial"/>
        </w:rPr>
        <w:t xml:space="preserve"> spełniania przez Wykonawcę lub Podwykonawcę wymogu zatrudnienia na podstawie umowy o pracę osób wykonujących wskazane powyżej czynności. Zamawiający uprawniony jest w szczególności do: </w:t>
      </w:r>
    </w:p>
    <w:p w:rsidR="00D6331D" w:rsidRPr="009D1A42" w:rsidRDefault="00D6331D" w:rsidP="00AB68F3">
      <w:pPr>
        <w:pStyle w:val="Akapitzlist"/>
        <w:numPr>
          <w:ilvl w:val="0"/>
          <w:numId w:val="15"/>
        </w:numPr>
        <w:ind w:left="284" w:hanging="284"/>
        <w:contextualSpacing/>
        <w:jc w:val="both"/>
        <w:rPr>
          <w:rFonts w:ascii="Arial" w:hAnsi="Arial" w:cs="Arial"/>
        </w:rPr>
      </w:pPr>
      <w:r w:rsidRPr="009D1A42">
        <w:rPr>
          <w:rFonts w:ascii="Arial" w:hAnsi="Arial" w:cs="Arial"/>
        </w:rPr>
        <w:t>żądania oświadczeń i dokumentów w zakresie potwierdzenia spełniania ww. wymogów i dokonywania ich oceny,</w:t>
      </w:r>
    </w:p>
    <w:p w:rsidR="00D6331D" w:rsidRPr="009D1A42" w:rsidRDefault="00D6331D" w:rsidP="00AB68F3">
      <w:pPr>
        <w:pStyle w:val="Akapitzlist"/>
        <w:numPr>
          <w:ilvl w:val="0"/>
          <w:numId w:val="15"/>
        </w:numPr>
        <w:ind w:left="0" w:firstLine="0"/>
        <w:contextualSpacing/>
        <w:jc w:val="both"/>
        <w:rPr>
          <w:rFonts w:ascii="Arial" w:hAnsi="Arial" w:cs="Arial"/>
        </w:rPr>
      </w:pPr>
      <w:r w:rsidRPr="009D1A42">
        <w:rPr>
          <w:rFonts w:ascii="Arial" w:hAnsi="Arial" w:cs="Arial"/>
        </w:rPr>
        <w:t xml:space="preserve"> żądania wyjaśnień w przypadku wątpliwości w zakresie potwierdzenia spełniania ww. wymogów,</w:t>
      </w:r>
    </w:p>
    <w:p w:rsidR="00D6331D" w:rsidRPr="009D1A42" w:rsidRDefault="00D6331D" w:rsidP="00AB68F3">
      <w:pPr>
        <w:pStyle w:val="Akapitzlist"/>
        <w:numPr>
          <w:ilvl w:val="0"/>
          <w:numId w:val="15"/>
        </w:numPr>
        <w:ind w:left="0" w:firstLine="0"/>
        <w:contextualSpacing/>
        <w:jc w:val="both"/>
        <w:rPr>
          <w:rFonts w:ascii="Arial" w:hAnsi="Arial" w:cs="Arial"/>
        </w:rPr>
      </w:pPr>
      <w:r w:rsidRPr="009D1A42">
        <w:rPr>
          <w:rFonts w:ascii="Arial" w:hAnsi="Arial" w:cs="Arial"/>
        </w:rPr>
        <w:t xml:space="preserve"> przeprowadzania kontroli na miejscu wykonywania świadczenia.</w:t>
      </w:r>
    </w:p>
    <w:p w:rsidR="00D6331D" w:rsidRPr="009D1A42" w:rsidRDefault="00D6331D" w:rsidP="001F085B">
      <w:pPr>
        <w:pStyle w:val="Akapitzlist"/>
        <w:ind w:left="0"/>
        <w:contextualSpacing/>
        <w:jc w:val="both"/>
        <w:rPr>
          <w:rFonts w:ascii="Arial" w:hAnsi="Arial" w:cs="Arial"/>
        </w:rPr>
      </w:pPr>
      <w:r w:rsidRPr="009D1A42">
        <w:rPr>
          <w:rFonts w:ascii="Arial" w:hAnsi="Arial" w:cs="Arial"/>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rsidR="00D6331D" w:rsidRPr="009D1A42" w:rsidRDefault="00D6331D" w:rsidP="00AB68F3">
      <w:pPr>
        <w:pStyle w:val="Akapitzlist"/>
        <w:numPr>
          <w:ilvl w:val="0"/>
          <w:numId w:val="14"/>
        </w:numPr>
        <w:ind w:left="426" w:hanging="426"/>
        <w:contextualSpacing/>
        <w:jc w:val="both"/>
        <w:rPr>
          <w:rFonts w:ascii="Arial" w:hAnsi="Arial" w:cs="Arial"/>
          <w:i/>
        </w:rPr>
      </w:pPr>
      <w:r w:rsidRPr="009D1A42">
        <w:rPr>
          <w:rFonts w:ascii="Arial" w:hAnsi="Arial" w:cs="Arial"/>
          <w:b/>
        </w:rPr>
        <w:t xml:space="preserve">oświadczenie Wykonawcy lub Podwykonawcy </w:t>
      </w:r>
      <w:r w:rsidRPr="009D1A42">
        <w:rPr>
          <w:rFonts w:ascii="Arial" w:hAnsi="Arial" w:cs="Arial"/>
        </w:rPr>
        <w:t>o zatrudnieniu na podstawie umowy o pracę osób wykonujących czynności, których dotyczy wezwanie Zamawiającego.</w:t>
      </w:r>
      <w:r w:rsidRPr="009D1A42">
        <w:rPr>
          <w:rFonts w:ascii="Arial" w:hAnsi="Arial" w:cs="Arial"/>
          <w:b/>
        </w:rPr>
        <w:t xml:space="preserve"> </w:t>
      </w:r>
      <w:r w:rsidRPr="009D1A42">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6331D" w:rsidRPr="009D1A42" w:rsidRDefault="00D6331D" w:rsidP="00AB68F3">
      <w:pPr>
        <w:pStyle w:val="Akapitzlist"/>
        <w:numPr>
          <w:ilvl w:val="0"/>
          <w:numId w:val="14"/>
        </w:numPr>
        <w:ind w:left="426" w:hanging="426"/>
        <w:contextualSpacing/>
        <w:jc w:val="both"/>
        <w:rPr>
          <w:rFonts w:ascii="Arial" w:hAnsi="Arial" w:cs="Arial"/>
          <w:i/>
        </w:rPr>
      </w:pPr>
      <w:r w:rsidRPr="009D1A42">
        <w:rPr>
          <w:rFonts w:ascii="Arial" w:hAnsi="Arial" w:cs="Arial"/>
        </w:rPr>
        <w:t>poświadczoną za zgodność z oryginałem odpowiednio przez Wykonawcę lub Podwykonawcę</w:t>
      </w:r>
      <w:r w:rsidRPr="009D1A42">
        <w:rPr>
          <w:rFonts w:ascii="Arial" w:hAnsi="Arial" w:cs="Arial"/>
          <w:b/>
        </w:rPr>
        <w:t xml:space="preserve"> kopię umowy/umów o pracę</w:t>
      </w:r>
      <w:r w:rsidRPr="009D1A42">
        <w:rPr>
          <w:rFonts w:ascii="Arial" w:hAnsi="Arial" w:cs="Arial"/>
        </w:rPr>
        <w:t xml:space="preserve"> osób wykonujących w trakcie realizacji zamówienia czynności, których dotyczy ww. oświadczenie Wykonawcy lub </w:t>
      </w:r>
      <w:r w:rsidRPr="009D1A42">
        <w:rPr>
          <w:rFonts w:ascii="Arial" w:hAnsi="Arial" w:cs="Arial"/>
          <w:color w:val="000000"/>
        </w:rPr>
        <w:t>Podwykonawcy (wraz z dokumentem regulującym zakres obowiązków, jeżeli został sporządzony). Kopia</w:t>
      </w:r>
      <w:r w:rsidRPr="009D1A42">
        <w:rPr>
          <w:rFonts w:ascii="Arial" w:hAnsi="Arial" w:cs="Arial"/>
        </w:rPr>
        <w:t xml:space="preserve"> umowy/umów powinna zostać </w:t>
      </w:r>
      <w:proofErr w:type="spellStart"/>
      <w:r w:rsidRPr="009D1A42">
        <w:rPr>
          <w:rFonts w:ascii="Arial" w:hAnsi="Arial" w:cs="Arial"/>
        </w:rPr>
        <w:t>zanonimizowana</w:t>
      </w:r>
      <w:proofErr w:type="spellEnd"/>
      <w:r w:rsidRPr="009D1A42">
        <w:rPr>
          <w:rFonts w:ascii="Arial" w:hAnsi="Arial" w:cs="Arial"/>
        </w:rPr>
        <w:t xml:space="preserve"> w sposób zapewniający ochronę danych osobowych pracowników, zgodnie z przepisami ustawy z dnia 29 sierpnia 1997 r. </w:t>
      </w:r>
      <w:r w:rsidRPr="009D1A42">
        <w:rPr>
          <w:rFonts w:ascii="Arial" w:hAnsi="Arial" w:cs="Arial"/>
          <w:i/>
        </w:rPr>
        <w:t>o ochronie danych osobowych</w:t>
      </w:r>
      <w:r w:rsidRPr="009D1A42">
        <w:rPr>
          <w:rFonts w:ascii="Arial" w:hAnsi="Arial" w:cs="Arial"/>
        </w:rPr>
        <w:t xml:space="preserve"> (tj. w szczególności bez imion, nazwisk, adresów, nr PESEL pracowników). Informacje takie jak: data zawarcia umowy, rodzaj umowy o pracę i wymiar etatu powinny być możliwe do zidentyfikowania;</w:t>
      </w:r>
    </w:p>
    <w:p w:rsidR="00D6331D" w:rsidRPr="009D1A42" w:rsidRDefault="00D6331D" w:rsidP="00AB68F3">
      <w:pPr>
        <w:pStyle w:val="Akapitzlist"/>
        <w:numPr>
          <w:ilvl w:val="0"/>
          <w:numId w:val="14"/>
        </w:numPr>
        <w:ind w:left="426" w:hanging="426"/>
        <w:contextualSpacing/>
        <w:jc w:val="both"/>
        <w:rPr>
          <w:rFonts w:ascii="Arial" w:hAnsi="Arial" w:cs="Arial"/>
        </w:rPr>
      </w:pPr>
      <w:r w:rsidRPr="009D1A42">
        <w:rPr>
          <w:rFonts w:ascii="Arial" w:hAnsi="Arial" w:cs="Arial"/>
          <w:b/>
        </w:rPr>
        <w:t>zaświadczenie właściwego oddziału ZUS,</w:t>
      </w:r>
      <w:r w:rsidRPr="009D1A42">
        <w:rPr>
          <w:rFonts w:ascii="Arial" w:hAnsi="Arial" w:cs="Arial"/>
        </w:rPr>
        <w:t xml:space="preserve"> potwierdzające opłacanie </w:t>
      </w:r>
      <w:r w:rsidRPr="009D1A42">
        <w:rPr>
          <w:rFonts w:ascii="Arial" w:hAnsi="Arial" w:cs="Arial"/>
          <w:color w:val="000000"/>
        </w:rPr>
        <w:t>przez Wykonawcę lub Podwykonawcę składek na ubezpieczenia</w:t>
      </w:r>
      <w:r w:rsidRPr="009D1A42">
        <w:rPr>
          <w:rFonts w:ascii="Arial" w:hAnsi="Arial" w:cs="Arial"/>
        </w:rPr>
        <w:t xml:space="preserve"> społeczne i zdrowotne z tytułu zatrudnienia na podstawie umów o pracę za ostatni okres rozliczeniowy;</w:t>
      </w:r>
    </w:p>
    <w:p w:rsidR="00D6331D" w:rsidRPr="009D1A42" w:rsidRDefault="00D6331D" w:rsidP="00AB68F3">
      <w:pPr>
        <w:pStyle w:val="Akapitzlist"/>
        <w:numPr>
          <w:ilvl w:val="0"/>
          <w:numId w:val="14"/>
        </w:numPr>
        <w:ind w:left="426" w:hanging="426"/>
        <w:contextualSpacing/>
        <w:jc w:val="both"/>
        <w:rPr>
          <w:rFonts w:ascii="Arial" w:hAnsi="Arial" w:cs="Arial"/>
        </w:rPr>
      </w:pPr>
      <w:r w:rsidRPr="009D1A42">
        <w:rPr>
          <w:rFonts w:ascii="Arial" w:hAnsi="Arial" w:cs="Arial"/>
        </w:rPr>
        <w:t>poświadczoną za zgodność z oryginałem odpowiednio przez Wykonawcę lub Podwykonawcę</w:t>
      </w:r>
      <w:r w:rsidRPr="009D1A42">
        <w:rPr>
          <w:rFonts w:ascii="Arial" w:hAnsi="Arial" w:cs="Arial"/>
          <w:b/>
        </w:rPr>
        <w:t xml:space="preserve"> kopię dowodu potwierdzającego zgłoszenie pracownika przez pracodawcę do ubezpieczeń</w:t>
      </w:r>
      <w:r w:rsidRPr="009D1A42">
        <w:rPr>
          <w:rFonts w:ascii="Arial" w:hAnsi="Arial" w:cs="Arial"/>
        </w:rPr>
        <w:t xml:space="preserve">, </w:t>
      </w:r>
      <w:proofErr w:type="spellStart"/>
      <w:r w:rsidRPr="009D1A42">
        <w:rPr>
          <w:rFonts w:ascii="Arial" w:hAnsi="Arial" w:cs="Arial"/>
        </w:rPr>
        <w:t>zanonimizowaną</w:t>
      </w:r>
      <w:proofErr w:type="spellEnd"/>
      <w:r w:rsidRPr="009D1A42">
        <w:rPr>
          <w:rFonts w:ascii="Arial" w:hAnsi="Arial" w:cs="Arial"/>
        </w:rPr>
        <w:t xml:space="preserve"> w sposób zapewniający ochronę danych osobowych pracowników, zgodnie z przepisami ustawy z dnia 29 sierpnia 1997 r. </w:t>
      </w:r>
      <w:r w:rsidRPr="009D1A42">
        <w:rPr>
          <w:rFonts w:ascii="Arial" w:hAnsi="Arial" w:cs="Arial"/>
          <w:i/>
        </w:rPr>
        <w:t>o ochronie danych osobowych.</w:t>
      </w:r>
    </w:p>
    <w:p w:rsidR="00D6331D" w:rsidRPr="009D1A42" w:rsidRDefault="00D6331D" w:rsidP="001F085B">
      <w:pPr>
        <w:pStyle w:val="Akapitzlist"/>
        <w:ind w:left="0"/>
        <w:contextualSpacing/>
        <w:jc w:val="both"/>
        <w:rPr>
          <w:rFonts w:ascii="Arial" w:hAnsi="Arial" w:cs="Arial"/>
        </w:rPr>
      </w:pPr>
      <w:r w:rsidRPr="009D1A42">
        <w:rPr>
          <w:rFonts w:ascii="Arial" w:hAnsi="Arial" w:cs="Arial"/>
          <w:color w:val="000000"/>
        </w:rPr>
        <w:t>5. W przypadku uzasadnionych wątpliwości co do przestrzegania prawa pracy przez Wykonawcę lub Podwykonawcę, zamawiający może zwrócić się o przeprowadzenie kontroli przez Państwową</w:t>
      </w:r>
      <w:r w:rsidRPr="009D1A42">
        <w:rPr>
          <w:rFonts w:ascii="Arial" w:hAnsi="Arial" w:cs="Arial"/>
        </w:rPr>
        <w:t xml:space="preserve"> Inspekcję Pracy.</w:t>
      </w:r>
    </w:p>
    <w:p w:rsidR="00D6331D" w:rsidRPr="009D1A42" w:rsidRDefault="00D6331D" w:rsidP="005010A9">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sidRPr="009D1A42">
        <w:rPr>
          <w:rFonts w:ascii="Arial" w:eastAsia="Times New Roman" w:hAnsi="Arial" w:cs="Arial"/>
          <w:color w:val="365F91"/>
          <w:sz w:val="20"/>
          <w:szCs w:val="20"/>
        </w:rPr>
        <w:t>1</w:t>
      </w:r>
      <w:r w:rsidR="000805F7" w:rsidRPr="009D1A42">
        <w:rPr>
          <w:rFonts w:ascii="Arial" w:eastAsia="Times New Roman" w:hAnsi="Arial" w:cs="Arial"/>
          <w:color w:val="365F91"/>
          <w:sz w:val="20"/>
          <w:szCs w:val="20"/>
        </w:rPr>
        <w:t>1</w:t>
      </w:r>
      <w:r w:rsidRPr="009D1A42">
        <w:rPr>
          <w:rFonts w:ascii="Arial" w:eastAsia="Times New Roman" w:hAnsi="Arial" w:cs="Arial"/>
          <w:color w:val="365F91"/>
          <w:sz w:val="20"/>
          <w:szCs w:val="20"/>
        </w:rPr>
        <w:t>.</w:t>
      </w:r>
      <w:r w:rsidRPr="009D1A42">
        <w:rPr>
          <w:rFonts w:ascii="Arial" w:eastAsia="Times New Roman" w:hAnsi="Arial" w:cs="Arial"/>
          <w:color w:val="365F91"/>
          <w:sz w:val="20"/>
          <w:szCs w:val="20"/>
        </w:rPr>
        <w:tab/>
        <w:t>RODZAJ CZYNNOŚCI NIEZBĘDNYCH DO REALIZACJI ZAMÓWIENIA, KTÓRYCH DOTYCZĄ WYMAGANIA  ZATRUDNIENIA NA PODSTAWIE UMOWY O PRACĘ PRZEZ WYKONAWCĘ LUB PODWYKONAWCĘ OSÓB WYKONUJĄCYCH CZYNNOŚCI W TRAKCIE REALIZACJI ZAMÓWIENIA</w:t>
      </w:r>
      <w:r w:rsidR="000805F7" w:rsidRPr="009D1A42">
        <w:rPr>
          <w:rFonts w:ascii="Arial" w:eastAsia="Times New Roman" w:hAnsi="Arial" w:cs="Arial"/>
          <w:color w:val="365F91"/>
          <w:sz w:val="20"/>
          <w:szCs w:val="20"/>
        </w:rPr>
        <w:t>.</w:t>
      </w:r>
    </w:p>
    <w:p w:rsidR="00D6331D" w:rsidRPr="009D1A42" w:rsidRDefault="00D6331D" w:rsidP="001F085B">
      <w:pPr>
        <w:jc w:val="both"/>
        <w:rPr>
          <w:rFonts w:ascii="Arial" w:hAnsi="Arial" w:cs="Arial"/>
          <w:sz w:val="12"/>
          <w:szCs w:val="12"/>
        </w:rPr>
      </w:pPr>
    </w:p>
    <w:p w:rsidR="000805F7" w:rsidRPr="009D1A42" w:rsidRDefault="00D6331D" w:rsidP="001F085B">
      <w:pPr>
        <w:jc w:val="both"/>
        <w:rPr>
          <w:rFonts w:ascii="Arial" w:hAnsi="Arial" w:cs="Arial"/>
          <w:sz w:val="20"/>
          <w:szCs w:val="20"/>
        </w:rPr>
      </w:pPr>
      <w:r w:rsidRPr="009D1A42">
        <w:rPr>
          <w:rFonts w:ascii="Arial" w:hAnsi="Arial" w:cs="Arial"/>
          <w:sz w:val="20"/>
          <w:szCs w:val="20"/>
        </w:rPr>
        <w:t xml:space="preserve">1. Zamawiający wymaga zatrudnienia przez Wykonawcę lub Podwykonawcę na podstawie umowy o pracę osób wykonujących czynności w zakresie realizacji zamówienia za wyjątkiem osób wskazanych na stanowiskach nadzoru. </w:t>
      </w:r>
    </w:p>
    <w:p w:rsidR="00D6331D" w:rsidRPr="009D1A42" w:rsidRDefault="00D6331D" w:rsidP="001F085B">
      <w:pPr>
        <w:jc w:val="both"/>
        <w:rPr>
          <w:rFonts w:ascii="Arial" w:hAnsi="Arial" w:cs="Arial"/>
          <w:sz w:val="20"/>
          <w:szCs w:val="20"/>
        </w:rPr>
      </w:pPr>
      <w:r w:rsidRPr="009D1A42">
        <w:rPr>
          <w:rFonts w:ascii="Arial" w:hAnsi="Arial" w:cs="Arial"/>
          <w:sz w:val="20"/>
          <w:szCs w:val="20"/>
        </w:rPr>
        <w:lastRenderedPageBreak/>
        <w:t>2. W ramach przedmiotu świadczenia Zamawiający wskazuje następujące czynności, których realizacja musi następować w ramach umowy o pracę w rozumieniu przepisów ustawy z dnia 26.06.1974 r. – Kodeks pracy (t. j. Dz. U. z 2015 poz. 1066 ze zm.) :</w:t>
      </w:r>
    </w:p>
    <w:p w:rsidR="009B7F00" w:rsidRDefault="000805F7" w:rsidP="001F085B">
      <w:pPr>
        <w:jc w:val="both"/>
        <w:rPr>
          <w:rFonts w:ascii="Arial" w:hAnsi="Arial" w:cs="Arial"/>
          <w:sz w:val="20"/>
          <w:szCs w:val="20"/>
        </w:rPr>
      </w:pPr>
      <w:r w:rsidRPr="00241868">
        <w:rPr>
          <w:rFonts w:ascii="Arial" w:hAnsi="Arial" w:cs="Arial"/>
          <w:sz w:val="20"/>
          <w:szCs w:val="20"/>
        </w:rPr>
        <w:t xml:space="preserve">1) </w:t>
      </w:r>
      <w:r w:rsidR="00241868">
        <w:rPr>
          <w:rFonts w:ascii="Arial" w:hAnsi="Arial" w:cs="Arial"/>
          <w:sz w:val="20"/>
          <w:szCs w:val="20"/>
        </w:rPr>
        <w:t>sprawowanie nadzoru nad realizacją przedmiotu umowy</w:t>
      </w:r>
      <w:r w:rsidR="009B7F00">
        <w:rPr>
          <w:rFonts w:ascii="Arial" w:hAnsi="Arial" w:cs="Arial"/>
          <w:sz w:val="20"/>
          <w:szCs w:val="20"/>
        </w:rPr>
        <w:t>,</w:t>
      </w:r>
    </w:p>
    <w:p w:rsidR="00241868" w:rsidRDefault="009B7F00" w:rsidP="001F085B">
      <w:pPr>
        <w:jc w:val="both"/>
        <w:rPr>
          <w:rFonts w:ascii="Arial" w:hAnsi="Arial" w:cs="Arial"/>
          <w:sz w:val="20"/>
          <w:szCs w:val="20"/>
        </w:rPr>
      </w:pPr>
      <w:r>
        <w:rPr>
          <w:rFonts w:ascii="Arial" w:hAnsi="Arial" w:cs="Arial"/>
          <w:sz w:val="20"/>
          <w:szCs w:val="20"/>
        </w:rPr>
        <w:t>2)</w:t>
      </w:r>
      <w:r w:rsidR="00241868">
        <w:rPr>
          <w:rFonts w:ascii="Arial" w:hAnsi="Arial" w:cs="Arial"/>
          <w:sz w:val="20"/>
          <w:szCs w:val="20"/>
        </w:rPr>
        <w:t xml:space="preserve"> sprawozdawczość i raportowanie,</w:t>
      </w:r>
    </w:p>
    <w:p w:rsidR="00241868" w:rsidRDefault="00241868" w:rsidP="001F085B">
      <w:pPr>
        <w:jc w:val="both"/>
        <w:rPr>
          <w:rFonts w:ascii="Arial" w:hAnsi="Arial" w:cs="Arial"/>
          <w:sz w:val="20"/>
          <w:szCs w:val="20"/>
        </w:rPr>
      </w:pPr>
      <w:r>
        <w:rPr>
          <w:rFonts w:ascii="Arial" w:hAnsi="Arial" w:cs="Arial"/>
          <w:sz w:val="20"/>
          <w:szCs w:val="20"/>
        </w:rPr>
        <w:t xml:space="preserve">3) obsługa sprzętów, w szczególności zamontowanych na pojazdach, służących do załadunku odpadów do pojazdów, </w:t>
      </w:r>
    </w:p>
    <w:p w:rsidR="00FD0D16" w:rsidRPr="009D1A42" w:rsidRDefault="00241868" w:rsidP="001F085B">
      <w:pPr>
        <w:jc w:val="both"/>
        <w:rPr>
          <w:rFonts w:ascii="Arial" w:hAnsi="Arial" w:cs="Arial"/>
          <w:sz w:val="20"/>
          <w:szCs w:val="20"/>
        </w:rPr>
      </w:pPr>
      <w:r>
        <w:rPr>
          <w:rFonts w:ascii="Arial" w:hAnsi="Arial" w:cs="Arial"/>
          <w:sz w:val="20"/>
          <w:szCs w:val="20"/>
        </w:rPr>
        <w:t>4) kierowanie pojazdami p</w:t>
      </w:r>
      <w:r w:rsidR="00FD0D16">
        <w:rPr>
          <w:rFonts w:ascii="Arial" w:hAnsi="Arial" w:cs="Arial"/>
          <w:sz w:val="20"/>
          <w:szCs w:val="20"/>
        </w:rPr>
        <w:t>rzeznaczonymi do wywozu odpadów.</w:t>
      </w:r>
    </w:p>
    <w:p w:rsidR="00D437FA" w:rsidRPr="009D1A42" w:rsidRDefault="00D437FA" w:rsidP="005010A9">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sidRPr="009D1A42">
        <w:rPr>
          <w:rFonts w:ascii="Arial" w:eastAsia="Times New Roman" w:hAnsi="Arial" w:cs="Arial"/>
          <w:color w:val="365F91"/>
          <w:sz w:val="20"/>
          <w:szCs w:val="20"/>
        </w:rPr>
        <w:t>12. INFORMACJA O SPOSOBIE POROZUMIEWANIA SIĘ ZAMAWIAJĄCEGO Z WYKONAWCAMI ORAZ PRZEKAZYWANIA OŚWIADCZEŃ I DOKUMENTÓW.</w:t>
      </w:r>
    </w:p>
    <w:p w:rsidR="00D437FA" w:rsidRPr="009D1A42" w:rsidRDefault="00D437FA" w:rsidP="001F085B">
      <w:pPr>
        <w:pStyle w:val="Tekstpodstawowywcity2"/>
        <w:tabs>
          <w:tab w:val="left" w:pos="8730"/>
        </w:tabs>
        <w:spacing w:after="0" w:line="240" w:lineRule="auto"/>
        <w:ind w:left="0"/>
        <w:rPr>
          <w:rFonts w:ascii="Arial" w:hAnsi="Arial" w:cs="Arial"/>
          <w:sz w:val="12"/>
          <w:szCs w:val="12"/>
        </w:rPr>
      </w:pPr>
    </w:p>
    <w:p w:rsidR="00606E7D" w:rsidRPr="00606E7D" w:rsidRDefault="00E701C2" w:rsidP="00FD0D16">
      <w:pPr>
        <w:autoSpaceDE w:val="0"/>
        <w:autoSpaceDN w:val="0"/>
        <w:adjustRightInd w:val="0"/>
        <w:spacing w:after="18"/>
        <w:jc w:val="both"/>
        <w:rPr>
          <w:rFonts w:ascii="Arial" w:hAnsi="Arial" w:cs="Arial"/>
          <w:color w:val="000000"/>
          <w:sz w:val="20"/>
          <w:szCs w:val="20"/>
        </w:rPr>
      </w:pPr>
      <w:r w:rsidRPr="00FD0D16">
        <w:rPr>
          <w:rFonts w:ascii="Arial" w:hAnsi="Arial" w:cs="Arial"/>
          <w:color w:val="000000"/>
          <w:sz w:val="20"/>
          <w:szCs w:val="20"/>
        </w:rPr>
        <w:t>1</w:t>
      </w:r>
      <w:r w:rsidR="00606E7D" w:rsidRPr="00606E7D">
        <w:rPr>
          <w:rFonts w:ascii="Arial" w:hAnsi="Arial" w:cs="Arial"/>
          <w:color w:val="000000"/>
          <w:sz w:val="20"/>
          <w:szCs w:val="20"/>
        </w:rPr>
        <w:t xml:space="preserve">. Oświadczenia, wnioski, zawiadomienia oraz wszelkie informacje Zamawiający i Wykonawcy przekazują pisemnie za pośrednictwem operatora pocztowego w rozumieniu ustawy z dnia 23 listopada 2012 r. – Prawo pocztowe (Dz. U. z 2017 r. poz. 1481 ze zmianami), osobiście, za pośrednictwem posłańca na adres Zamawiającego wskazany w rozdziale </w:t>
      </w:r>
      <w:r w:rsidR="00121743" w:rsidRPr="00FD0D16">
        <w:rPr>
          <w:rFonts w:ascii="Arial" w:hAnsi="Arial" w:cs="Arial"/>
          <w:color w:val="000000"/>
          <w:sz w:val="20"/>
          <w:szCs w:val="20"/>
        </w:rPr>
        <w:t>1</w:t>
      </w:r>
      <w:r w:rsidR="00606E7D" w:rsidRPr="00606E7D">
        <w:rPr>
          <w:rFonts w:ascii="Arial" w:hAnsi="Arial" w:cs="Arial"/>
          <w:color w:val="000000"/>
          <w:sz w:val="20"/>
          <w:szCs w:val="20"/>
        </w:rPr>
        <w:t>, za pośrednictwem środków komunikacji elektronicznej w rozumieniu ustawy z dnia 18 lipca 2002 r. o świadczeniu usług drogą elektroniczną (Dz. U. z 2017 r., poz. 1219</w:t>
      </w:r>
      <w:r w:rsidR="00864125" w:rsidRPr="00FD0D16">
        <w:rPr>
          <w:rFonts w:ascii="Arial" w:hAnsi="Arial" w:cs="Arial"/>
          <w:color w:val="000000"/>
          <w:sz w:val="20"/>
          <w:szCs w:val="20"/>
        </w:rPr>
        <w:t xml:space="preserve"> ze zmianami</w:t>
      </w:r>
      <w:r w:rsidR="00606E7D" w:rsidRPr="00606E7D">
        <w:rPr>
          <w:rFonts w:ascii="Arial" w:hAnsi="Arial" w:cs="Arial"/>
          <w:color w:val="000000"/>
          <w:sz w:val="20"/>
          <w:szCs w:val="20"/>
        </w:rPr>
        <w:t xml:space="preserve">) lub faksem na nr </w:t>
      </w:r>
      <w:r w:rsidR="00864125" w:rsidRPr="00FD0D16">
        <w:rPr>
          <w:rFonts w:ascii="Arial" w:hAnsi="Arial" w:cs="Arial"/>
          <w:color w:val="000000"/>
          <w:sz w:val="20"/>
          <w:szCs w:val="20"/>
        </w:rPr>
        <w:t>56.4683188</w:t>
      </w:r>
      <w:r w:rsidR="00606E7D" w:rsidRPr="00606E7D">
        <w:rPr>
          <w:rFonts w:ascii="Arial" w:hAnsi="Arial" w:cs="Arial"/>
          <w:color w:val="000000"/>
          <w:sz w:val="20"/>
          <w:szCs w:val="20"/>
        </w:rPr>
        <w:t xml:space="preserve"> lub drogą elektroniczną wysyłając e-mail na adres: </w:t>
      </w:r>
      <w:hyperlink r:id="rId8" w:history="1">
        <w:r w:rsidR="00864125" w:rsidRPr="00FD0D16">
          <w:rPr>
            <w:rStyle w:val="Hipercze"/>
            <w:rFonts w:ascii="Arial" w:hAnsi="Arial" w:cs="Arial"/>
            <w:sz w:val="20"/>
            <w:szCs w:val="20"/>
          </w:rPr>
          <w:t>gruta</w:t>
        </w:r>
        <w:r w:rsidR="00864125" w:rsidRPr="00FD0D16">
          <w:rPr>
            <w:rStyle w:val="Hipercze"/>
            <w:rFonts w:ascii="Arial" w:hAnsi="Arial" w:cs="Arial"/>
            <w:b/>
            <w:bCs/>
            <w:sz w:val="20"/>
            <w:szCs w:val="20"/>
          </w:rPr>
          <w:t>@gruta.pl</w:t>
        </w:r>
      </w:hyperlink>
      <w:r w:rsidR="00864125" w:rsidRPr="00FD0D16">
        <w:rPr>
          <w:rFonts w:ascii="Arial" w:hAnsi="Arial" w:cs="Arial"/>
          <w:b/>
          <w:bCs/>
          <w:color w:val="000000"/>
          <w:sz w:val="20"/>
          <w:szCs w:val="20"/>
        </w:rPr>
        <w:t xml:space="preserve"> </w:t>
      </w:r>
      <w:r w:rsidR="00864125" w:rsidRPr="007A7973">
        <w:rPr>
          <w:rFonts w:ascii="Arial" w:hAnsi="Arial" w:cs="Arial"/>
          <w:bCs/>
          <w:color w:val="000000"/>
          <w:sz w:val="20"/>
          <w:szCs w:val="20"/>
        </w:rPr>
        <w:t>lub</w:t>
      </w:r>
      <w:r w:rsidR="00864125" w:rsidRPr="00FD0D16">
        <w:rPr>
          <w:rFonts w:ascii="Arial" w:hAnsi="Arial" w:cs="Arial"/>
          <w:b/>
          <w:bCs/>
          <w:color w:val="000000"/>
          <w:sz w:val="20"/>
          <w:szCs w:val="20"/>
        </w:rPr>
        <w:t xml:space="preserve"> </w:t>
      </w:r>
      <w:hyperlink r:id="rId9" w:history="1">
        <w:r w:rsidR="00864125" w:rsidRPr="00FD0D16">
          <w:rPr>
            <w:rStyle w:val="Hipercze"/>
            <w:rFonts w:ascii="Arial" w:hAnsi="Arial" w:cs="Arial"/>
            <w:b/>
            <w:bCs/>
            <w:sz w:val="20"/>
            <w:szCs w:val="20"/>
          </w:rPr>
          <w:t>przetargi@gruta.pl</w:t>
        </w:r>
      </w:hyperlink>
      <w:r w:rsidR="00864125" w:rsidRPr="00FD0D16">
        <w:rPr>
          <w:rFonts w:ascii="Arial" w:hAnsi="Arial" w:cs="Arial"/>
          <w:b/>
          <w:bCs/>
          <w:color w:val="000000"/>
          <w:sz w:val="20"/>
          <w:szCs w:val="20"/>
        </w:rPr>
        <w:t xml:space="preserve"> </w:t>
      </w:r>
    </w:p>
    <w:p w:rsidR="00606E7D" w:rsidRPr="00606E7D" w:rsidRDefault="00E701C2" w:rsidP="00FD0D16">
      <w:pPr>
        <w:autoSpaceDE w:val="0"/>
        <w:autoSpaceDN w:val="0"/>
        <w:adjustRightInd w:val="0"/>
        <w:jc w:val="both"/>
        <w:rPr>
          <w:rFonts w:ascii="Arial" w:hAnsi="Arial" w:cs="Arial"/>
          <w:color w:val="000000"/>
          <w:sz w:val="20"/>
          <w:szCs w:val="20"/>
        </w:rPr>
      </w:pPr>
      <w:r w:rsidRPr="00FD0D16">
        <w:rPr>
          <w:rFonts w:ascii="Arial" w:hAnsi="Arial" w:cs="Arial"/>
          <w:color w:val="000000"/>
          <w:sz w:val="20"/>
          <w:szCs w:val="20"/>
        </w:rPr>
        <w:t>2</w:t>
      </w:r>
      <w:r w:rsidR="00606E7D" w:rsidRPr="00606E7D">
        <w:rPr>
          <w:rFonts w:ascii="Arial" w:hAnsi="Arial" w:cs="Arial"/>
          <w:color w:val="000000"/>
          <w:sz w:val="20"/>
          <w:szCs w:val="20"/>
        </w:rPr>
        <w:t xml:space="preserve">. Jeżeli Zamawiający lub Wykonawca przekazują oświadczenia, wnioski, zawiadomienia oraz informacje za pośrednictwem środków komunikacji elektronicznej lub faksu, każda ze stron na żądanie drugiej strony niezwłocznie potwierdza fakt ich otrzymania. </w:t>
      </w:r>
    </w:p>
    <w:p w:rsidR="00606E7D" w:rsidRPr="00606E7D" w:rsidRDefault="00E701C2" w:rsidP="00FD0D16">
      <w:pPr>
        <w:autoSpaceDE w:val="0"/>
        <w:autoSpaceDN w:val="0"/>
        <w:adjustRightInd w:val="0"/>
        <w:spacing w:after="18"/>
        <w:jc w:val="both"/>
        <w:rPr>
          <w:rFonts w:ascii="Arial" w:hAnsi="Arial" w:cs="Arial"/>
          <w:color w:val="000000"/>
          <w:sz w:val="20"/>
          <w:szCs w:val="20"/>
        </w:rPr>
      </w:pPr>
      <w:r w:rsidRPr="00FD0D16">
        <w:rPr>
          <w:rFonts w:ascii="Arial" w:hAnsi="Arial" w:cs="Arial"/>
          <w:color w:val="000000"/>
          <w:sz w:val="20"/>
          <w:szCs w:val="20"/>
        </w:rPr>
        <w:t>3</w:t>
      </w:r>
      <w:r w:rsidR="00606E7D" w:rsidRPr="00606E7D">
        <w:rPr>
          <w:rFonts w:ascii="Arial" w:hAnsi="Arial" w:cs="Arial"/>
          <w:color w:val="000000"/>
          <w:sz w:val="20"/>
          <w:szCs w:val="20"/>
        </w:rPr>
        <w:t xml:space="preserve">. Powyższa zasada nie dotyczy dokumentów składanych przez Wykonawcę na podstawie art. 26 ust. 1 oraz ust. 2f. lub uzupełnianych przez Wykonawcę na podstawie art. 26 ust. 3 lub 3a ustawy Prawo zamówień publicznych oraz oferty, w stosunku do których zastrzeżona jest forma pisemna z zastrzeżeniem ust. 5 </w:t>
      </w:r>
    </w:p>
    <w:p w:rsidR="00606E7D" w:rsidRPr="00606E7D" w:rsidRDefault="00E701C2" w:rsidP="00FD0D16">
      <w:pPr>
        <w:autoSpaceDE w:val="0"/>
        <w:autoSpaceDN w:val="0"/>
        <w:adjustRightInd w:val="0"/>
        <w:spacing w:after="18"/>
        <w:jc w:val="both"/>
        <w:rPr>
          <w:rFonts w:ascii="Arial" w:hAnsi="Arial" w:cs="Arial"/>
          <w:color w:val="000000"/>
          <w:sz w:val="20"/>
          <w:szCs w:val="20"/>
        </w:rPr>
      </w:pPr>
      <w:r w:rsidRPr="00FD0D16">
        <w:rPr>
          <w:rFonts w:ascii="Arial" w:hAnsi="Arial" w:cs="Arial"/>
          <w:color w:val="000000"/>
          <w:sz w:val="20"/>
          <w:szCs w:val="20"/>
        </w:rPr>
        <w:t>4</w:t>
      </w:r>
      <w:r w:rsidR="00606E7D" w:rsidRPr="00606E7D">
        <w:rPr>
          <w:rFonts w:ascii="Arial" w:hAnsi="Arial" w:cs="Arial"/>
          <w:color w:val="000000"/>
          <w:sz w:val="20"/>
          <w:szCs w:val="20"/>
        </w:rPr>
        <w:t>. J</w:t>
      </w:r>
      <w:r w:rsidR="00277FFC">
        <w:rPr>
          <w:rFonts w:ascii="Arial" w:hAnsi="Arial" w:cs="Arial"/>
          <w:color w:val="000000"/>
          <w:sz w:val="20"/>
          <w:szCs w:val="20"/>
        </w:rPr>
        <w:t>EDZ/ESPD</w:t>
      </w:r>
      <w:r w:rsidR="00606E7D" w:rsidRPr="00606E7D">
        <w:rPr>
          <w:rFonts w:ascii="Arial" w:hAnsi="Arial" w:cs="Arial"/>
          <w:color w:val="000000"/>
          <w:sz w:val="20"/>
          <w:szCs w:val="20"/>
        </w:rPr>
        <w:t xml:space="preserve"> należy złożyć w postaci elektronicznej opatrzonej kwalifikowanym podpisem elektronicznym. Oświadczenia podmiotów składających ofertę wspólnie oraz podmiotów udostępniających potencjał składane na formularzu </w:t>
      </w:r>
      <w:r w:rsidR="00277FFC">
        <w:rPr>
          <w:rFonts w:ascii="Arial" w:hAnsi="Arial" w:cs="Arial"/>
          <w:color w:val="000000"/>
          <w:sz w:val="20"/>
          <w:szCs w:val="20"/>
        </w:rPr>
        <w:t>JEDZ</w:t>
      </w:r>
      <w:r w:rsidR="00606E7D" w:rsidRPr="00606E7D">
        <w:rPr>
          <w:rFonts w:ascii="Arial" w:hAnsi="Arial" w:cs="Arial"/>
          <w:color w:val="000000"/>
          <w:sz w:val="20"/>
          <w:szCs w:val="20"/>
        </w:rPr>
        <w:t xml:space="preserve"> powinny mieć formę dokumentu elektronicznego, podpisanego kwalifikowanym podpisem elektronicznym przez każdego z nich w zakresie w jakim potwierdzają okoliczności, o których mowa w treści art. 22 ust. 1 ustawy </w:t>
      </w:r>
      <w:proofErr w:type="spellStart"/>
      <w:r w:rsidR="00606E7D" w:rsidRPr="00606E7D">
        <w:rPr>
          <w:rFonts w:ascii="Arial" w:hAnsi="Arial" w:cs="Arial"/>
          <w:color w:val="000000"/>
          <w:sz w:val="20"/>
          <w:szCs w:val="20"/>
        </w:rPr>
        <w:t>Pzp</w:t>
      </w:r>
      <w:proofErr w:type="spellEnd"/>
      <w:r w:rsidR="00606E7D" w:rsidRPr="00606E7D">
        <w:rPr>
          <w:rFonts w:ascii="Arial" w:hAnsi="Arial" w:cs="Arial"/>
          <w:color w:val="000000"/>
          <w:sz w:val="20"/>
          <w:szCs w:val="20"/>
        </w:rPr>
        <w:t xml:space="preserve">. </w:t>
      </w:r>
    </w:p>
    <w:p w:rsidR="00606E7D" w:rsidRPr="00606E7D" w:rsidRDefault="00E701C2" w:rsidP="00FD0D16">
      <w:pPr>
        <w:autoSpaceDE w:val="0"/>
        <w:autoSpaceDN w:val="0"/>
        <w:adjustRightInd w:val="0"/>
        <w:jc w:val="both"/>
        <w:rPr>
          <w:rFonts w:ascii="Arial" w:hAnsi="Arial" w:cs="Arial"/>
          <w:color w:val="000000"/>
          <w:sz w:val="20"/>
          <w:szCs w:val="20"/>
        </w:rPr>
      </w:pPr>
      <w:r w:rsidRPr="00FD0D16">
        <w:rPr>
          <w:rFonts w:ascii="Arial" w:hAnsi="Arial" w:cs="Arial"/>
          <w:color w:val="000000"/>
          <w:sz w:val="20"/>
          <w:szCs w:val="20"/>
        </w:rPr>
        <w:t>5</w:t>
      </w:r>
      <w:r w:rsidR="00606E7D" w:rsidRPr="00606E7D">
        <w:rPr>
          <w:rFonts w:ascii="Arial" w:hAnsi="Arial" w:cs="Arial"/>
          <w:color w:val="000000"/>
          <w:sz w:val="20"/>
          <w:szCs w:val="20"/>
        </w:rPr>
        <w:t>. Środkiem komunikacji elektronicznej, służącym złożeniu J</w:t>
      </w:r>
      <w:r w:rsidR="00C25887" w:rsidRPr="00FD0D16">
        <w:rPr>
          <w:rFonts w:ascii="Arial" w:hAnsi="Arial" w:cs="Arial"/>
          <w:color w:val="000000"/>
          <w:sz w:val="20"/>
          <w:szCs w:val="20"/>
        </w:rPr>
        <w:t>EDZ</w:t>
      </w:r>
      <w:r w:rsidR="00606E7D" w:rsidRPr="00606E7D">
        <w:rPr>
          <w:rFonts w:ascii="Arial" w:hAnsi="Arial" w:cs="Arial"/>
          <w:color w:val="000000"/>
          <w:sz w:val="20"/>
          <w:szCs w:val="20"/>
        </w:rPr>
        <w:t xml:space="preserve"> przez </w:t>
      </w:r>
      <w:r w:rsidR="00C25887" w:rsidRPr="00FD0D16">
        <w:rPr>
          <w:rFonts w:ascii="Arial" w:hAnsi="Arial" w:cs="Arial"/>
          <w:color w:val="000000"/>
          <w:sz w:val="20"/>
          <w:szCs w:val="20"/>
        </w:rPr>
        <w:t>W</w:t>
      </w:r>
      <w:r w:rsidR="00606E7D" w:rsidRPr="00606E7D">
        <w:rPr>
          <w:rFonts w:ascii="Arial" w:hAnsi="Arial" w:cs="Arial"/>
          <w:color w:val="000000"/>
          <w:sz w:val="20"/>
          <w:szCs w:val="20"/>
        </w:rPr>
        <w:t xml:space="preserve">ykonawcę, jest jego prawidłowe złożenie na </w:t>
      </w:r>
      <w:r w:rsidR="00277FFC">
        <w:rPr>
          <w:rFonts w:ascii="Arial" w:hAnsi="Arial" w:cs="Arial"/>
          <w:color w:val="000000"/>
          <w:sz w:val="20"/>
          <w:szCs w:val="20"/>
        </w:rPr>
        <w:t>p</w:t>
      </w:r>
      <w:r w:rsidR="00606E7D" w:rsidRPr="00606E7D">
        <w:rPr>
          <w:rFonts w:ascii="Arial" w:hAnsi="Arial" w:cs="Arial"/>
          <w:color w:val="000000"/>
          <w:sz w:val="20"/>
          <w:szCs w:val="20"/>
        </w:rPr>
        <w:t>latformie</w:t>
      </w:r>
      <w:r w:rsidR="00277FFC">
        <w:rPr>
          <w:rFonts w:ascii="Arial" w:hAnsi="Arial" w:cs="Arial"/>
          <w:color w:val="000000"/>
          <w:sz w:val="20"/>
          <w:szCs w:val="20"/>
        </w:rPr>
        <w:t xml:space="preserve"> zakupowej </w:t>
      </w:r>
      <w:r w:rsidR="00FB2751">
        <w:rPr>
          <w:rFonts w:ascii="Arial" w:hAnsi="Arial" w:cs="Arial"/>
          <w:color w:val="000000"/>
          <w:sz w:val="20"/>
          <w:szCs w:val="20"/>
        </w:rPr>
        <w:t>przeznaczonej</w:t>
      </w:r>
      <w:r w:rsidR="00606E7D" w:rsidRPr="00606E7D">
        <w:rPr>
          <w:rFonts w:ascii="Arial" w:hAnsi="Arial" w:cs="Arial"/>
          <w:color w:val="000000"/>
          <w:sz w:val="20"/>
          <w:szCs w:val="20"/>
        </w:rPr>
        <w:t xml:space="preserve"> do elektronicznej obsługi zamówień publicznych Zamawiającego dostępnej pod adresem</w:t>
      </w:r>
      <w:r w:rsidR="00FB2751">
        <w:rPr>
          <w:rFonts w:ascii="Arial" w:hAnsi="Arial" w:cs="Arial"/>
          <w:color w:val="000000"/>
          <w:sz w:val="20"/>
          <w:szCs w:val="20"/>
        </w:rPr>
        <w:t xml:space="preserve"> internetowym:</w:t>
      </w:r>
      <w:r w:rsidR="00606E7D" w:rsidRPr="00606E7D">
        <w:rPr>
          <w:rFonts w:ascii="Arial" w:hAnsi="Arial" w:cs="Arial"/>
          <w:color w:val="000000"/>
          <w:sz w:val="20"/>
          <w:szCs w:val="20"/>
        </w:rPr>
        <w:t xml:space="preserve"> </w:t>
      </w:r>
      <w:hyperlink r:id="rId10" w:history="1">
        <w:r w:rsidR="00A96FA8" w:rsidRPr="00FD0D16">
          <w:rPr>
            <w:rStyle w:val="Hipercze"/>
            <w:rFonts w:ascii="Arial" w:hAnsi="Arial" w:cs="Arial"/>
            <w:sz w:val="20"/>
            <w:szCs w:val="20"/>
          </w:rPr>
          <w:t>www.platformazakupowa.pl/gruta</w:t>
        </w:r>
      </w:hyperlink>
      <w:r w:rsidR="00FB2751">
        <w:rPr>
          <w:rFonts w:ascii="Arial" w:hAnsi="Arial" w:cs="Arial"/>
          <w:sz w:val="20"/>
          <w:szCs w:val="20"/>
        </w:rPr>
        <w:t xml:space="preserve">; Po „wejściu” na stronę internetową </w:t>
      </w:r>
      <w:r w:rsidR="00A96FA8" w:rsidRPr="00FD0D16">
        <w:rPr>
          <w:rFonts w:ascii="Arial" w:hAnsi="Arial" w:cs="Arial"/>
          <w:sz w:val="20"/>
          <w:szCs w:val="20"/>
        </w:rPr>
        <w:t>należy</w:t>
      </w:r>
      <w:r w:rsidR="00FB2751">
        <w:rPr>
          <w:rFonts w:ascii="Arial" w:hAnsi="Arial" w:cs="Arial"/>
          <w:sz w:val="20"/>
          <w:szCs w:val="20"/>
        </w:rPr>
        <w:t xml:space="preserve"> wybrać zakładkę „Postępowania”</w:t>
      </w:r>
      <w:r w:rsidR="00A96FA8" w:rsidRPr="00FD0D16">
        <w:rPr>
          <w:rFonts w:ascii="Arial" w:hAnsi="Arial" w:cs="Arial"/>
          <w:sz w:val="20"/>
          <w:szCs w:val="20"/>
        </w:rPr>
        <w:t xml:space="preserve"> </w:t>
      </w:r>
      <w:r w:rsidR="00FB2751">
        <w:rPr>
          <w:rFonts w:ascii="Arial" w:hAnsi="Arial" w:cs="Arial"/>
          <w:sz w:val="20"/>
          <w:szCs w:val="20"/>
        </w:rPr>
        <w:t xml:space="preserve">a </w:t>
      </w:r>
      <w:r w:rsidR="00A96FA8" w:rsidRPr="00FD0D16">
        <w:rPr>
          <w:rFonts w:ascii="Arial" w:hAnsi="Arial" w:cs="Arial"/>
          <w:sz w:val="20"/>
          <w:szCs w:val="20"/>
        </w:rPr>
        <w:t xml:space="preserve">następnie </w:t>
      </w:r>
      <w:r w:rsidR="00FB2751">
        <w:rPr>
          <w:rFonts w:ascii="Arial" w:hAnsi="Arial" w:cs="Arial"/>
          <w:spacing w:val="-5"/>
          <w:sz w:val="20"/>
          <w:szCs w:val="20"/>
        </w:rPr>
        <w:t>wybrać odpowiedni</w:t>
      </w:r>
      <w:r w:rsidR="00A96FA8" w:rsidRPr="00FD0D16">
        <w:rPr>
          <w:rFonts w:ascii="Arial" w:hAnsi="Arial" w:cs="Arial"/>
          <w:spacing w:val="-5"/>
          <w:sz w:val="20"/>
          <w:szCs w:val="20"/>
        </w:rPr>
        <w:t xml:space="preserve"> tytuł postępowania z rubryki „Nazwa transakcji”</w:t>
      </w:r>
      <w:r w:rsidR="00083126">
        <w:rPr>
          <w:rFonts w:ascii="Arial" w:hAnsi="Arial" w:cs="Arial"/>
          <w:spacing w:val="-5"/>
          <w:sz w:val="20"/>
          <w:szCs w:val="20"/>
        </w:rPr>
        <w:t xml:space="preserve"> lub nr 146088 z rubryki „ID”</w:t>
      </w:r>
      <w:r w:rsidR="00A96FA8" w:rsidRPr="00FD0D16">
        <w:rPr>
          <w:rFonts w:ascii="Arial" w:hAnsi="Arial" w:cs="Arial"/>
          <w:spacing w:val="-5"/>
          <w:sz w:val="20"/>
          <w:szCs w:val="20"/>
        </w:rPr>
        <w:t>.</w:t>
      </w:r>
    </w:p>
    <w:p w:rsidR="00606E7D" w:rsidRPr="00606E7D" w:rsidRDefault="00E701C2" w:rsidP="00FD0D16">
      <w:pPr>
        <w:autoSpaceDE w:val="0"/>
        <w:autoSpaceDN w:val="0"/>
        <w:adjustRightInd w:val="0"/>
        <w:spacing w:after="17"/>
        <w:jc w:val="both"/>
        <w:rPr>
          <w:rFonts w:ascii="Arial" w:hAnsi="Arial" w:cs="Arial"/>
          <w:color w:val="000000"/>
          <w:sz w:val="20"/>
          <w:szCs w:val="20"/>
        </w:rPr>
      </w:pPr>
      <w:r w:rsidRPr="00FD0D16">
        <w:rPr>
          <w:rFonts w:ascii="Arial" w:hAnsi="Arial" w:cs="Arial"/>
          <w:color w:val="000000"/>
          <w:sz w:val="20"/>
          <w:szCs w:val="20"/>
        </w:rPr>
        <w:t>6</w:t>
      </w:r>
      <w:r w:rsidR="00606E7D" w:rsidRPr="00606E7D">
        <w:rPr>
          <w:rFonts w:ascii="Arial" w:hAnsi="Arial" w:cs="Arial"/>
          <w:color w:val="000000"/>
          <w:sz w:val="20"/>
          <w:szCs w:val="20"/>
        </w:rPr>
        <w:t>. Złożenie J</w:t>
      </w:r>
      <w:r w:rsidR="00C25887" w:rsidRPr="00FD0D16">
        <w:rPr>
          <w:rFonts w:ascii="Arial" w:hAnsi="Arial" w:cs="Arial"/>
          <w:color w:val="000000"/>
          <w:sz w:val="20"/>
          <w:szCs w:val="20"/>
        </w:rPr>
        <w:t>EDZ</w:t>
      </w:r>
      <w:r w:rsidR="00606E7D" w:rsidRPr="00606E7D">
        <w:rPr>
          <w:rFonts w:ascii="Arial" w:hAnsi="Arial" w:cs="Arial"/>
          <w:color w:val="000000"/>
          <w:sz w:val="20"/>
          <w:szCs w:val="20"/>
        </w:rPr>
        <w:t xml:space="preserve"> wraz z ofertą na nośniku danych (np. CD, </w:t>
      </w:r>
      <w:proofErr w:type="spellStart"/>
      <w:r w:rsidR="00606E7D" w:rsidRPr="00606E7D">
        <w:rPr>
          <w:rFonts w:ascii="Arial" w:hAnsi="Arial" w:cs="Arial"/>
          <w:color w:val="000000"/>
          <w:sz w:val="20"/>
          <w:szCs w:val="20"/>
        </w:rPr>
        <w:t>pendrive</w:t>
      </w:r>
      <w:proofErr w:type="spellEnd"/>
      <w:r w:rsidR="00606E7D" w:rsidRPr="00606E7D">
        <w:rPr>
          <w:rFonts w:ascii="Arial" w:hAnsi="Arial" w:cs="Arial"/>
          <w:color w:val="000000"/>
          <w:sz w:val="20"/>
          <w:szCs w:val="20"/>
        </w:rPr>
        <w:t>) jest niedopuszczalne, nie stanowi bowiem jego złożenia przy użyciu środków komunikacji elektronicznej w rozumieniu przepisów ustawy z dnia 18 lipca 2002 o świadc</w:t>
      </w:r>
      <w:r w:rsidR="00FB2751">
        <w:rPr>
          <w:rFonts w:ascii="Arial" w:hAnsi="Arial" w:cs="Arial"/>
          <w:color w:val="000000"/>
          <w:sz w:val="20"/>
          <w:szCs w:val="20"/>
        </w:rPr>
        <w:t>zeniu usług drogą elektroniczną (Dz. U. z 2017 r. poz. 1219 ze zmianami).</w:t>
      </w:r>
      <w:r w:rsidR="00606E7D" w:rsidRPr="00606E7D">
        <w:rPr>
          <w:rFonts w:ascii="Arial" w:hAnsi="Arial" w:cs="Arial"/>
          <w:color w:val="000000"/>
          <w:sz w:val="20"/>
          <w:szCs w:val="20"/>
        </w:rPr>
        <w:t xml:space="preserve"> </w:t>
      </w:r>
    </w:p>
    <w:p w:rsidR="00606E7D" w:rsidRPr="00606E7D" w:rsidRDefault="00E701C2" w:rsidP="00FD0D16">
      <w:pPr>
        <w:autoSpaceDE w:val="0"/>
        <w:autoSpaceDN w:val="0"/>
        <w:adjustRightInd w:val="0"/>
        <w:spacing w:after="17"/>
        <w:jc w:val="both"/>
        <w:rPr>
          <w:rFonts w:ascii="Arial" w:hAnsi="Arial" w:cs="Arial"/>
          <w:color w:val="000000"/>
          <w:sz w:val="20"/>
          <w:szCs w:val="20"/>
        </w:rPr>
      </w:pPr>
      <w:r w:rsidRPr="00FD0D16">
        <w:rPr>
          <w:rFonts w:ascii="Arial" w:hAnsi="Arial" w:cs="Arial"/>
          <w:color w:val="000000"/>
          <w:sz w:val="20"/>
          <w:szCs w:val="20"/>
        </w:rPr>
        <w:t>7</w:t>
      </w:r>
      <w:r w:rsidR="00606E7D" w:rsidRPr="00606E7D">
        <w:rPr>
          <w:rFonts w:ascii="Arial" w:hAnsi="Arial" w:cs="Arial"/>
          <w:color w:val="000000"/>
          <w:sz w:val="20"/>
          <w:szCs w:val="20"/>
        </w:rPr>
        <w:t xml:space="preserve">. Szczegółowa instrukcja składania przez Wykonawcę </w:t>
      </w:r>
      <w:r w:rsidR="00FB2751">
        <w:rPr>
          <w:rFonts w:ascii="Arial" w:hAnsi="Arial" w:cs="Arial"/>
          <w:color w:val="000000"/>
          <w:sz w:val="20"/>
          <w:szCs w:val="20"/>
        </w:rPr>
        <w:t xml:space="preserve">formularza </w:t>
      </w:r>
      <w:r w:rsidR="00C25887" w:rsidRPr="00FD0D16">
        <w:rPr>
          <w:rFonts w:ascii="Arial" w:hAnsi="Arial" w:cs="Arial"/>
          <w:color w:val="000000"/>
          <w:sz w:val="20"/>
          <w:szCs w:val="20"/>
        </w:rPr>
        <w:t>JEDZ</w:t>
      </w:r>
      <w:r w:rsidR="00606E7D" w:rsidRPr="00606E7D">
        <w:rPr>
          <w:rFonts w:ascii="Arial" w:hAnsi="Arial" w:cs="Arial"/>
          <w:color w:val="000000"/>
          <w:sz w:val="20"/>
          <w:szCs w:val="20"/>
        </w:rPr>
        <w:t xml:space="preserve"> środkiem komunikacji elektronicznej opisanym w ust. </w:t>
      </w:r>
      <w:r w:rsidR="00FB2751">
        <w:rPr>
          <w:rFonts w:ascii="Arial" w:hAnsi="Arial" w:cs="Arial"/>
          <w:color w:val="000000"/>
          <w:sz w:val="20"/>
          <w:szCs w:val="20"/>
        </w:rPr>
        <w:t>5</w:t>
      </w:r>
      <w:r w:rsidR="00606E7D" w:rsidRPr="00606E7D">
        <w:rPr>
          <w:rFonts w:ascii="Arial" w:hAnsi="Arial" w:cs="Arial"/>
          <w:color w:val="000000"/>
          <w:sz w:val="20"/>
          <w:szCs w:val="20"/>
        </w:rPr>
        <w:t xml:space="preserve">, stanowi </w:t>
      </w:r>
      <w:r w:rsidR="00606E7D" w:rsidRPr="00606E7D">
        <w:rPr>
          <w:rFonts w:ascii="Arial" w:hAnsi="Arial" w:cs="Arial"/>
          <w:b/>
          <w:bCs/>
          <w:color w:val="000000"/>
          <w:sz w:val="20"/>
          <w:szCs w:val="20"/>
        </w:rPr>
        <w:t xml:space="preserve">Załącznik nr </w:t>
      </w:r>
      <w:r w:rsidR="00C25887" w:rsidRPr="00FD0D16">
        <w:rPr>
          <w:rFonts w:ascii="Arial" w:hAnsi="Arial" w:cs="Arial"/>
          <w:b/>
          <w:bCs/>
          <w:color w:val="000000"/>
          <w:sz w:val="20"/>
          <w:szCs w:val="20"/>
        </w:rPr>
        <w:t>4</w:t>
      </w:r>
      <w:r w:rsidR="00606E7D" w:rsidRPr="00606E7D">
        <w:rPr>
          <w:rFonts w:ascii="Arial" w:hAnsi="Arial" w:cs="Arial"/>
          <w:b/>
          <w:bCs/>
          <w:color w:val="000000"/>
          <w:sz w:val="20"/>
          <w:szCs w:val="20"/>
        </w:rPr>
        <w:t xml:space="preserve"> </w:t>
      </w:r>
      <w:r w:rsidR="00606E7D" w:rsidRPr="0041049B">
        <w:rPr>
          <w:rFonts w:ascii="Arial" w:hAnsi="Arial" w:cs="Arial"/>
          <w:b/>
          <w:color w:val="000000"/>
          <w:sz w:val="20"/>
          <w:szCs w:val="20"/>
        </w:rPr>
        <w:t>do SIWZ</w:t>
      </w:r>
      <w:r w:rsidR="00083126">
        <w:rPr>
          <w:rFonts w:ascii="Arial" w:hAnsi="Arial" w:cs="Arial"/>
          <w:color w:val="000000"/>
          <w:sz w:val="20"/>
          <w:szCs w:val="20"/>
        </w:rPr>
        <w:t xml:space="preserve"> oraz na platformie zakupowej w miejscu wskazanym w ust. 5.</w:t>
      </w:r>
    </w:p>
    <w:p w:rsidR="00606E7D" w:rsidRPr="00606E7D" w:rsidRDefault="00E701C2" w:rsidP="00FD0D16">
      <w:pPr>
        <w:autoSpaceDE w:val="0"/>
        <w:autoSpaceDN w:val="0"/>
        <w:adjustRightInd w:val="0"/>
        <w:spacing w:after="17"/>
        <w:jc w:val="both"/>
        <w:rPr>
          <w:rFonts w:ascii="Arial" w:hAnsi="Arial" w:cs="Arial"/>
          <w:color w:val="000000"/>
          <w:sz w:val="20"/>
          <w:szCs w:val="20"/>
        </w:rPr>
      </w:pPr>
      <w:r w:rsidRPr="00FD0D16">
        <w:rPr>
          <w:rFonts w:ascii="Arial" w:hAnsi="Arial" w:cs="Arial"/>
          <w:color w:val="000000"/>
          <w:sz w:val="20"/>
          <w:szCs w:val="20"/>
        </w:rPr>
        <w:t>8</w:t>
      </w:r>
      <w:r w:rsidR="00606E7D" w:rsidRPr="00606E7D">
        <w:rPr>
          <w:rFonts w:ascii="Arial" w:hAnsi="Arial" w:cs="Arial"/>
          <w:color w:val="000000"/>
          <w:sz w:val="20"/>
          <w:szCs w:val="20"/>
        </w:rPr>
        <w:t>. Ofertę składa się pod rygorem nieważności w formie</w:t>
      </w:r>
      <w:r w:rsidRPr="00FD0D16">
        <w:rPr>
          <w:rFonts w:ascii="Arial" w:hAnsi="Arial" w:cs="Arial"/>
          <w:color w:val="000000"/>
          <w:sz w:val="20"/>
          <w:szCs w:val="20"/>
        </w:rPr>
        <w:t xml:space="preserve"> pisemnej z zastrzeżeniem ust. 4</w:t>
      </w:r>
      <w:r w:rsidR="00606E7D" w:rsidRPr="00606E7D">
        <w:rPr>
          <w:rFonts w:ascii="Arial" w:hAnsi="Arial" w:cs="Arial"/>
          <w:color w:val="000000"/>
          <w:sz w:val="20"/>
          <w:szCs w:val="20"/>
        </w:rPr>
        <w:t xml:space="preserve">. </w:t>
      </w:r>
    </w:p>
    <w:p w:rsidR="00606E7D" w:rsidRPr="00606E7D" w:rsidRDefault="00E701C2" w:rsidP="00FD0D16">
      <w:pPr>
        <w:autoSpaceDE w:val="0"/>
        <w:autoSpaceDN w:val="0"/>
        <w:adjustRightInd w:val="0"/>
        <w:spacing w:after="17"/>
        <w:jc w:val="both"/>
        <w:rPr>
          <w:rFonts w:ascii="Arial" w:hAnsi="Arial" w:cs="Arial"/>
          <w:color w:val="000000"/>
          <w:sz w:val="20"/>
          <w:szCs w:val="20"/>
        </w:rPr>
      </w:pPr>
      <w:r w:rsidRPr="00FD0D16">
        <w:rPr>
          <w:rFonts w:ascii="Arial" w:hAnsi="Arial" w:cs="Arial"/>
          <w:color w:val="000000"/>
          <w:sz w:val="20"/>
          <w:szCs w:val="20"/>
        </w:rPr>
        <w:t>9</w:t>
      </w:r>
      <w:r w:rsidR="00606E7D" w:rsidRPr="00606E7D">
        <w:rPr>
          <w:rFonts w:ascii="Arial" w:hAnsi="Arial" w:cs="Arial"/>
          <w:color w:val="000000"/>
          <w:sz w:val="20"/>
          <w:szCs w:val="20"/>
        </w:rPr>
        <w:t xml:space="preserve">. Zamawiający sugeruje, aby każde pismo/faks/email dotyczące niniejszego postępowania o udzielenie zamówienia publicznego oznaczone były nazwą oraz znakiem postępowania. </w:t>
      </w:r>
    </w:p>
    <w:p w:rsidR="00606E7D" w:rsidRPr="00606E7D" w:rsidRDefault="00E701C2" w:rsidP="00FD0D16">
      <w:pPr>
        <w:autoSpaceDE w:val="0"/>
        <w:autoSpaceDN w:val="0"/>
        <w:adjustRightInd w:val="0"/>
        <w:jc w:val="both"/>
        <w:rPr>
          <w:rFonts w:ascii="Arial" w:hAnsi="Arial" w:cs="Arial"/>
          <w:color w:val="000000"/>
          <w:sz w:val="20"/>
          <w:szCs w:val="20"/>
        </w:rPr>
      </w:pPr>
      <w:r w:rsidRPr="00FD0D16">
        <w:rPr>
          <w:rFonts w:ascii="Arial" w:hAnsi="Arial" w:cs="Arial"/>
          <w:color w:val="000000"/>
          <w:sz w:val="20"/>
          <w:szCs w:val="20"/>
        </w:rPr>
        <w:t>10</w:t>
      </w:r>
      <w:r w:rsidR="00606E7D" w:rsidRPr="00606E7D">
        <w:rPr>
          <w:rFonts w:ascii="Arial" w:hAnsi="Arial" w:cs="Arial"/>
          <w:color w:val="000000"/>
          <w:sz w:val="20"/>
          <w:szCs w:val="20"/>
        </w:rPr>
        <w:t xml:space="preserve">. Wyjaśnienia dotyczące SIWZ udzielane będą z zachowaniem zasad i terminów określonych w art. 38 ustawy </w:t>
      </w:r>
      <w:proofErr w:type="spellStart"/>
      <w:r w:rsidR="00FD0D16" w:rsidRPr="00FD0D16">
        <w:rPr>
          <w:rFonts w:ascii="Arial" w:hAnsi="Arial" w:cs="Arial"/>
          <w:color w:val="000000"/>
          <w:sz w:val="20"/>
          <w:szCs w:val="20"/>
        </w:rPr>
        <w:t>Pzp</w:t>
      </w:r>
      <w:proofErr w:type="spellEnd"/>
      <w:r w:rsidR="00606E7D" w:rsidRPr="00606E7D">
        <w:rPr>
          <w:rFonts w:ascii="Arial" w:hAnsi="Arial" w:cs="Arial"/>
          <w:color w:val="000000"/>
          <w:sz w:val="20"/>
          <w:szCs w:val="20"/>
        </w:rPr>
        <w:t>.</w:t>
      </w:r>
    </w:p>
    <w:p w:rsidR="00E701C2" w:rsidRPr="00FD0D16" w:rsidRDefault="00FD0D16" w:rsidP="00FD0D16">
      <w:pPr>
        <w:jc w:val="both"/>
        <w:rPr>
          <w:rFonts w:ascii="Arial" w:hAnsi="Arial" w:cs="Arial"/>
          <w:b/>
          <w:color w:val="000000"/>
          <w:sz w:val="20"/>
          <w:szCs w:val="20"/>
        </w:rPr>
      </w:pPr>
      <w:r w:rsidRPr="00FD0D16">
        <w:rPr>
          <w:rFonts w:ascii="Arial" w:hAnsi="Arial" w:cs="Arial"/>
          <w:sz w:val="20"/>
          <w:szCs w:val="20"/>
        </w:rPr>
        <w:t>11</w:t>
      </w:r>
      <w:r w:rsidR="00E701C2" w:rsidRPr="00FD0D16">
        <w:rPr>
          <w:rFonts w:ascii="Arial" w:hAnsi="Arial" w:cs="Arial"/>
          <w:sz w:val="20"/>
          <w:szCs w:val="20"/>
        </w:rPr>
        <w:t xml:space="preserve">. Wykonawca pobierający specyfikację  istotnych warunków zamówienia ze strony internetowej Zamawiającego zobowiązany jest do jej monitorowania w tym samym miejscu, z której została pobrana, gdyż Zamawiający będzie zamieszczał wszelkie informacje dotyczące postępowania, a w szczególności: zmiany ogłoszenia, wyjaśnienia i zmiany treści specyfikacji istotnych warunków zamówienia, przedłużenia terminu składania ofert itp. </w:t>
      </w:r>
    </w:p>
    <w:p w:rsidR="00E701C2" w:rsidRPr="00FD0D16" w:rsidRDefault="00FD0D16" w:rsidP="00FD0D16">
      <w:pPr>
        <w:tabs>
          <w:tab w:val="left" w:pos="2552"/>
          <w:tab w:val="left" w:pos="6804"/>
        </w:tabs>
        <w:jc w:val="both"/>
        <w:rPr>
          <w:rFonts w:ascii="Arial" w:hAnsi="Arial" w:cs="Arial"/>
          <w:b/>
          <w:color w:val="000000"/>
          <w:sz w:val="20"/>
          <w:szCs w:val="20"/>
        </w:rPr>
      </w:pPr>
      <w:r w:rsidRPr="00FD0D16">
        <w:rPr>
          <w:rFonts w:ascii="Arial" w:hAnsi="Arial" w:cs="Arial"/>
          <w:sz w:val="20"/>
          <w:szCs w:val="20"/>
        </w:rPr>
        <w:t>12</w:t>
      </w:r>
      <w:r w:rsidR="00E701C2" w:rsidRPr="00FD0D16">
        <w:rPr>
          <w:rFonts w:ascii="Arial" w:hAnsi="Arial" w:cs="Arial"/>
          <w:sz w:val="20"/>
          <w:szCs w:val="20"/>
        </w:rPr>
        <w:t>. Protokół wraz z załącznikami jest jawny. Załączniki do protokołu udostępnia się po dokonaniu wyboru najkorzystniejszej oferty lub unieważnieniu postępowania, z tym ze oferty udostępnia się od chwili ich otwarcia.</w:t>
      </w:r>
    </w:p>
    <w:p w:rsidR="00606E7D" w:rsidRDefault="00FD0D16" w:rsidP="00FD0D16">
      <w:pPr>
        <w:tabs>
          <w:tab w:val="left" w:pos="-5245"/>
        </w:tabs>
        <w:jc w:val="both"/>
        <w:rPr>
          <w:rFonts w:ascii="Arial" w:hAnsi="Arial" w:cs="Arial"/>
          <w:sz w:val="20"/>
          <w:szCs w:val="20"/>
        </w:rPr>
      </w:pPr>
      <w:r w:rsidRPr="00FD0D16">
        <w:rPr>
          <w:rFonts w:ascii="Arial" w:hAnsi="Arial" w:cs="Arial"/>
          <w:sz w:val="20"/>
          <w:szCs w:val="20"/>
        </w:rPr>
        <w:t>13</w:t>
      </w:r>
      <w:r w:rsidR="00E701C2" w:rsidRPr="00FD0D16">
        <w:rPr>
          <w:rFonts w:ascii="Arial" w:hAnsi="Arial" w:cs="Arial"/>
          <w:sz w:val="20"/>
          <w:szCs w:val="20"/>
        </w:rPr>
        <w:t xml:space="preserve">. Zamawiający udostępnia protokół lub załączniki do protokołu na wniosek. Udostępnienie protokołu lub załączników następuje zgodnie z Rozporządzeniem Ministra Rozwoju z dnia 26 lipca 2016 r. w sprawie protokołu postępowania o udzielenie zamówienia publicznego (Dz. U. z 2016 r. poz. 1128). </w:t>
      </w:r>
    </w:p>
    <w:p w:rsidR="00083126" w:rsidRDefault="00083126" w:rsidP="00FD0D16">
      <w:pPr>
        <w:tabs>
          <w:tab w:val="left" w:pos="-5245"/>
        </w:tabs>
        <w:jc w:val="both"/>
        <w:rPr>
          <w:rFonts w:ascii="Arial" w:hAnsi="Arial" w:cs="Arial"/>
          <w:sz w:val="20"/>
          <w:szCs w:val="20"/>
        </w:rPr>
      </w:pPr>
    </w:p>
    <w:p w:rsidR="00083126" w:rsidRPr="00FD0D16" w:rsidRDefault="00083126" w:rsidP="00FD0D16">
      <w:pPr>
        <w:tabs>
          <w:tab w:val="left" w:pos="-5245"/>
        </w:tabs>
        <w:jc w:val="both"/>
        <w:rPr>
          <w:rFonts w:ascii="Arial" w:hAnsi="Arial" w:cs="Arial"/>
          <w:sz w:val="20"/>
          <w:szCs w:val="20"/>
        </w:rPr>
      </w:pPr>
    </w:p>
    <w:p w:rsidR="00D437FA" w:rsidRPr="009D1A42" w:rsidRDefault="00D437FA" w:rsidP="005010A9">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sidRPr="009D1A42">
        <w:rPr>
          <w:rFonts w:ascii="Arial" w:eastAsia="Times New Roman" w:hAnsi="Arial" w:cs="Arial"/>
          <w:color w:val="365F91"/>
          <w:sz w:val="20"/>
          <w:szCs w:val="20"/>
        </w:rPr>
        <w:lastRenderedPageBreak/>
        <w:t>13. ADRES POCZTY ELEKTRONICZNEJ I STRONY INTERNETOWEJ ZAMAWIAJĄCEGO.</w:t>
      </w:r>
    </w:p>
    <w:p w:rsidR="009D6205" w:rsidRPr="009D1A42" w:rsidRDefault="009D6205" w:rsidP="001F085B">
      <w:pPr>
        <w:jc w:val="both"/>
        <w:rPr>
          <w:rFonts w:ascii="Arial" w:hAnsi="Arial" w:cs="Arial"/>
          <w:sz w:val="12"/>
          <w:szCs w:val="12"/>
        </w:rPr>
      </w:pPr>
    </w:p>
    <w:p w:rsidR="00D437FA" w:rsidRPr="009D1A42" w:rsidRDefault="00D437FA" w:rsidP="001F085B">
      <w:pPr>
        <w:jc w:val="both"/>
        <w:rPr>
          <w:rFonts w:ascii="Arial" w:hAnsi="Arial" w:cs="Arial"/>
          <w:sz w:val="20"/>
          <w:szCs w:val="20"/>
        </w:rPr>
      </w:pPr>
      <w:r w:rsidRPr="009D1A42">
        <w:rPr>
          <w:rFonts w:ascii="Arial" w:hAnsi="Arial" w:cs="Arial"/>
          <w:sz w:val="20"/>
          <w:szCs w:val="20"/>
        </w:rPr>
        <w:t>1</w:t>
      </w:r>
      <w:r w:rsidR="009D6205" w:rsidRPr="009D1A42">
        <w:rPr>
          <w:rFonts w:ascii="Arial" w:hAnsi="Arial" w:cs="Arial"/>
          <w:sz w:val="20"/>
          <w:szCs w:val="20"/>
        </w:rPr>
        <w:t>.</w:t>
      </w:r>
      <w:r w:rsidRPr="009D1A42">
        <w:rPr>
          <w:rFonts w:ascii="Arial" w:hAnsi="Arial" w:cs="Arial"/>
          <w:sz w:val="20"/>
          <w:szCs w:val="20"/>
        </w:rPr>
        <w:t xml:space="preserve"> Adres strony internetowej Zamawiającego: </w:t>
      </w:r>
      <w:r w:rsidRPr="009D1A42">
        <w:rPr>
          <w:rFonts w:ascii="Arial" w:hAnsi="Arial" w:cs="Arial"/>
          <w:sz w:val="20"/>
          <w:szCs w:val="20"/>
        </w:rPr>
        <w:tab/>
        <w:t xml:space="preserve">http://www.bip.gruta.akcessnet.net </w:t>
      </w:r>
    </w:p>
    <w:p w:rsidR="00D437FA" w:rsidRPr="009D1A42" w:rsidRDefault="00D437FA" w:rsidP="001F085B">
      <w:pPr>
        <w:jc w:val="both"/>
        <w:rPr>
          <w:rFonts w:ascii="Arial" w:hAnsi="Arial" w:cs="Arial"/>
          <w:sz w:val="20"/>
          <w:szCs w:val="20"/>
        </w:rPr>
      </w:pPr>
      <w:r w:rsidRPr="009D1A42">
        <w:rPr>
          <w:rFonts w:ascii="Arial" w:hAnsi="Arial" w:cs="Arial"/>
          <w:sz w:val="20"/>
          <w:szCs w:val="20"/>
        </w:rPr>
        <w:t>2</w:t>
      </w:r>
      <w:r w:rsidR="009D6205" w:rsidRPr="009D1A42">
        <w:rPr>
          <w:rFonts w:ascii="Arial" w:hAnsi="Arial" w:cs="Arial"/>
          <w:sz w:val="20"/>
          <w:szCs w:val="20"/>
        </w:rPr>
        <w:t>.</w:t>
      </w:r>
      <w:r w:rsidRPr="009D1A42">
        <w:rPr>
          <w:rFonts w:ascii="Arial" w:hAnsi="Arial" w:cs="Arial"/>
          <w:sz w:val="20"/>
          <w:szCs w:val="20"/>
        </w:rPr>
        <w:t xml:space="preserve"> </w:t>
      </w:r>
      <w:r w:rsidRPr="009D1A42">
        <w:rPr>
          <w:rFonts w:ascii="Arial" w:hAnsi="Arial" w:cs="Arial"/>
          <w:sz w:val="20"/>
          <w:szCs w:val="20"/>
        </w:rPr>
        <w:tab/>
        <w:t xml:space="preserve">Adres poczty elektronicznej Zamawiającego: </w:t>
      </w:r>
      <w:hyperlink r:id="rId11" w:history="1">
        <w:r w:rsidRPr="009D1A42">
          <w:rPr>
            <w:rStyle w:val="Hipercze"/>
            <w:rFonts w:ascii="Arial" w:hAnsi="Arial" w:cs="Arial"/>
            <w:sz w:val="20"/>
            <w:szCs w:val="20"/>
          </w:rPr>
          <w:t>gruta@gruta.pl</w:t>
        </w:r>
      </w:hyperlink>
      <w:r w:rsidRPr="009D1A42">
        <w:rPr>
          <w:rFonts w:ascii="Arial" w:hAnsi="Arial" w:cs="Arial"/>
          <w:sz w:val="20"/>
          <w:szCs w:val="20"/>
        </w:rPr>
        <w:t xml:space="preserve"> lub </w:t>
      </w:r>
      <w:hyperlink r:id="rId12" w:history="1">
        <w:r w:rsidRPr="009D1A42">
          <w:rPr>
            <w:rStyle w:val="Hipercze"/>
            <w:rFonts w:ascii="Arial" w:hAnsi="Arial" w:cs="Arial"/>
            <w:sz w:val="20"/>
            <w:szCs w:val="20"/>
          </w:rPr>
          <w:t>przetargi@gruta.pl</w:t>
        </w:r>
      </w:hyperlink>
      <w:r w:rsidRPr="009D1A42">
        <w:rPr>
          <w:rFonts w:ascii="Arial" w:hAnsi="Arial" w:cs="Arial"/>
          <w:sz w:val="20"/>
          <w:szCs w:val="20"/>
        </w:rPr>
        <w:t xml:space="preserve"> </w:t>
      </w:r>
    </w:p>
    <w:p w:rsidR="00D437FA" w:rsidRPr="009D1A42" w:rsidRDefault="00D437FA" w:rsidP="005010A9">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14. WSKAZANIE OSÓB UPRAWNIONYCH DO POROZUMIEWANIA SIĘ Z WYKONAWCAMI.</w:t>
      </w:r>
    </w:p>
    <w:p w:rsidR="00D437FA" w:rsidRPr="009D1A42" w:rsidRDefault="00D437FA" w:rsidP="001F085B">
      <w:pPr>
        <w:jc w:val="both"/>
        <w:rPr>
          <w:rFonts w:ascii="Arial" w:hAnsi="Arial" w:cs="Arial"/>
          <w:sz w:val="12"/>
          <w:szCs w:val="12"/>
        </w:rPr>
      </w:pPr>
    </w:p>
    <w:p w:rsidR="008F0C0C" w:rsidRPr="009D1A42" w:rsidRDefault="008F0C0C" w:rsidP="008F0C0C">
      <w:pPr>
        <w:ind w:left="284" w:hanging="284"/>
        <w:jc w:val="both"/>
        <w:rPr>
          <w:rFonts w:ascii="Arial" w:hAnsi="Arial" w:cs="Arial"/>
          <w:sz w:val="20"/>
          <w:szCs w:val="20"/>
        </w:rPr>
      </w:pPr>
      <w:r w:rsidRPr="009D1A42">
        <w:rPr>
          <w:rFonts w:ascii="Arial" w:hAnsi="Arial" w:cs="Arial"/>
          <w:sz w:val="20"/>
          <w:szCs w:val="20"/>
        </w:rPr>
        <w:t>Osobą uprawnioną do kontaktów z Wykonawcami jest:</w:t>
      </w:r>
    </w:p>
    <w:p w:rsidR="008F0C0C" w:rsidRPr="009D1A42" w:rsidRDefault="008F0C0C" w:rsidP="008F0C0C">
      <w:pPr>
        <w:ind w:left="426" w:hanging="284"/>
        <w:jc w:val="both"/>
        <w:rPr>
          <w:rFonts w:ascii="Arial" w:hAnsi="Arial" w:cs="Arial"/>
          <w:sz w:val="20"/>
          <w:szCs w:val="20"/>
        </w:rPr>
      </w:pPr>
      <w:r w:rsidRPr="009D1A42">
        <w:rPr>
          <w:rFonts w:ascii="Arial" w:hAnsi="Arial" w:cs="Arial"/>
          <w:sz w:val="20"/>
          <w:szCs w:val="20"/>
        </w:rPr>
        <w:t xml:space="preserve">- w kwestiach proceduralnych: Edward Kaliński, inspektor ds. zamówień publicznych, </w:t>
      </w:r>
    </w:p>
    <w:p w:rsidR="008F0C0C" w:rsidRPr="009D1A42" w:rsidRDefault="008F0C0C" w:rsidP="008F0C0C">
      <w:pPr>
        <w:ind w:left="2977" w:hanging="2835"/>
        <w:jc w:val="both"/>
        <w:rPr>
          <w:rFonts w:ascii="Arial" w:hAnsi="Arial" w:cs="Arial"/>
          <w:sz w:val="20"/>
          <w:szCs w:val="20"/>
        </w:rPr>
      </w:pPr>
      <w:r w:rsidRPr="009D1A42">
        <w:rPr>
          <w:rFonts w:ascii="Arial" w:hAnsi="Arial" w:cs="Arial"/>
          <w:sz w:val="20"/>
          <w:szCs w:val="20"/>
        </w:rPr>
        <w:t xml:space="preserve">    </w:t>
      </w:r>
      <w:r w:rsidR="00F17E5F">
        <w:rPr>
          <w:rFonts w:ascii="Arial" w:hAnsi="Arial" w:cs="Arial"/>
          <w:sz w:val="20"/>
          <w:szCs w:val="20"/>
        </w:rPr>
        <w:t>fax</w:t>
      </w:r>
      <w:r w:rsidRPr="009D1A42">
        <w:rPr>
          <w:rFonts w:ascii="Arial" w:hAnsi="Arial" w:cs="Arial"/>
          <w:sz w:val="20"/>
          <w:szCs w:val="20"/>
        </w:rPr>
        <w:t>. 56.46831</w:t>
      </w:r>
      <w:r w:rsidR="00F17E5F">
        <w:rPr>
          <w:rFonts w:ascii="Arial" w:hAnsi="Arial" w:cs="Arial"/>
          <w:sz w:val="20"/>
          <w:szCs w:val="20"/>
        </w:rPr>
        <w:t>88</w:t>
      </w:r>
      <w:r w:rsidRPr="009D1A42">
        <w:rPr>
          <w:rFonts w:ascii="Arial" w:hAnsi="Arial" w:cs="Arial"/>
          <w:sz w:val="20"/>
          <w:szCs w:val="20"/>
        </w:rPr>
        <w:t>, e-mail: przetargi@gruta.pl</w:t>
      </w:r>
    </w:p>
    <w:p w:rsidR="008F0C0C" w:rsidRPr="009D1A42" w:rsidRDefault="008F0C0C" w:rsidP="008F0C0C">
      <w:pPr>
        <w:ind w:left="993" w:hanging="851"/>
        <w:jc w:val="both"/>
        <w:rPr>
          <w:rFonts w:ascii="Arial" w:hAnsi="Arial" w:cs="Arial"/>
          <w:sz w:val="20"/>
          <w:szCs w:val="20"/>
        </w:rPr>
      </w:pPr>
      <w:r w:rsidRPr="009D1A42">
        <w:rPr>
          <w:rFonts w:ascii="Arial" w:hAnsi="Arial" w:cs="Arial"/>
          <w:sz w:val="20"/>
          <w:szCs w:val="20"/>
        </w:rPr>
        <w:t xml:space="preserve">- w kwestiach merytorycznych: </w:t>
      </w:r>
      <w:r w:rsidR="00FC03CE">
        <w:rPr>
          <w:rFonts w:ascii="Arial" w:hAnsi="Arial" w:cs="Arial"/>
          <w:sz w:val="20"/>
          <w:szCs w:val="20"/>
        </w:rPr>
        <w:t>Marta Twardochleb</w:t>
      </w:r>
      <w:r w:rsidRPr="009D1A42">
        <w:rPr>
          <w:rFonts w:ascii="Arial" w:hAnsi="Arial" w:cs="Arial"/>
          <w:sz w:val="20"/>
          <w:szCs w:val="20"/>
        </w:rPr>
        <w:t xml:space="preserve">, </w:t>
      </w:r>
      <w:r w:rsidR="00F17E5F">
        <w:rPr>
          <w:rFonts w:ascii="Arial" w:hAnsi="Arial" w:cs="Arial"/>
          <w:sz w:val="20"/>
          <w:szCs w:val="20"/>
        </w:rPr>
        <w:t>fax</w:t>
      </w:r>
      <w:r w:rsidRPr="009D1A42">
        <w:rPr>
          <w:rFonts w:ascii="Arial" w:hAnsi="Arial" w:cs="Arial"/>
          <w:sz w:val="20"/>
          <w:szCs w:val="20"/>
        </w:rPr>
        <w:t>. 56.4683</w:t>
      </w:r>
      <w:r w:rsidR="00F17E5F">
        <w:rPr>
          <w:rFonts w:ascii="Arial" w:hAnsi="Arial" w:cs="Arial"/>
          <w:sz w:val="20"/>
          <w:szCs w:val="20"/>
        </w:rPr>
        <w:t>188</w:t>
      </w:r>
      <w:r w:rsidRPr="009D1A42">
        <w:rPr>
          <w:rFonts w:ascii="Arial" w:hAnsi="Arial" w:cs="Arial"/>
          <w:sz w:val="20"/>
          <w:szCs w:val="20"/>
        </w:rPr>
        <w:t>, e-mail: gruta@gruta.pl</w:t>
      </w:r>
    </w:p>
    <w:p w:rsidR="00D437FA" w:rsidRPr="009D1A42" w:rsidRDefault="00D437FA" w:rsidP="005010A9">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15. WYMAGANIA DOTYCZĄCE WADIUM.</w:t>
      </w:r>
    </w:p>
    <w:p w:rsidR="00D437FA" w:rsidRPr="009D1A42" w:rsidRDefault="00D437FA" w:rsidP="001F085B">
      <w:pPr>
        <w:ind w:left="993" w:hanging="567"/>
        <w:jc w:val="both"/>
        <w:rPr>
          <w:rFonts w:ascii="Arial" w:hAnsi="Arial" w:cs="Arial"/>
          <w:sz w:val="12"/>
          <w:szCs w:val="12"/>
        </w:rPr>
      </w:pPr>
    </w:p>
    <w:p w:rsidR="009C5F57" w:rsidRPr="009D1A42" w:rsidRDefault="009C5F57" w:rsidP="009C5F57">
      <w:pPr>
        <w:tabs>
          <w:tab w:val="left" w:pos="0"/>
          <w:tab w:val="left" w:pos="227"/>
          <w:tab w:val="left" w:pos="426"/>
          <w:tab w:val="left" w:pos="851"/>
        </w:tabs>
        <w:jc w:val="both"/>
        <w:rPr>
          <w:rFonts w:ascii="Arial" w:hAnsi="Arial" w:cs="Arial"/>
          <w:sz w:val="20"/>
          <w:szCs w:val="20"/>
        </w:rPr>
      </w:pPr>
      <w:r w:rsidRPr="009D1A42">
        <w:rPr>
          <w:rFonts w:ascii="Arial" w:hAnsi="Arial" w:cs="Arial"/>
          <w:sz w:val="20"/>
          <w:szCs w:val="20"/>
        </w:rPr>
        <w:t>1. Wysokość wadium ustala się w kwocie 2</w:t>
      </w:r>
      <w:r w:rsidR="005010A9">
        <w:rPr>
          <w:rFonts w:ascii="Arial" w:hAnsi="Arial" w:cs="Arial"/>
          <w:sz w:val="20"/>
          <w:szCs w:val="20"/>
        </w:rPr>
        <w:t>8</w:t>
      </w:r>
      <w:r w:rsidRPr="009D1A42">
        <w:rPr>
          <w:rFonts w:ascii="Arial" w:hAnsi="Arial" w:cs="Arial"/>
          <w:sz w:val="20"/>
          <w:szCs w:val="20"/>
        </w:rPr>
        <w:t xml:space="preserve"> </w:t>
      </w:r>
      <w:r w:rsidR="005010A9">
        <w:rPr>
          <w:rFonts w:ascii="Arial" w:hAnsi="Arial" w:cs="Arial"/>
          <w:sz w:val="20"/>
          <w:szCs w:val="20"/>
        </w:rPr>
        <w:t>8</w:t>
      </w:r>
      <w:r w:rsidRPr="009D1A42">
        <w:rPr>
          <w:rFonts w:ascii="Arial" w:hAnsi="Arial" w:cs="Arial"/>
          <w:sz w:val="20"/>
          <w:szCs w:val="20"/>
        </w:rPr>
        <w:t>00,00 zł, słownie: dwa</w:t>
      </w:r>
      <w:r w:rsidR="005010A9">
        <w:rPr>
          <w:rFonts w:ascii="Arial" w:hAnsi="Arial" w:cs="Arial"/>
          <w:sz w:val="20"/>
          <w:szCs w:val="20"/>
        </w:rPr>
        <w:t>dzieścia osiem tysięcy osiemset</w:t>
      </w:r>
      <w:r w:rsidRPr="009D1A42">
        <w:rPr>
          <w:rFonts w:ascii="Arial" w:hAnsi="Arial" w:cs="Arial"/>
          <w:sz w:val="20"/>
          <w:szCs w:val="20"/>
        </w:rPr>
        <w:t xml:space="preserve"> 00/100 złotych.</w:t>
      </w:r>
    </w:p>
    <w:p w:rsidR="009C5F57" w:rsidRPr="009D1A42" w:rsidRDefault="009C5F57" w:rsidP="009C5F57">
      <w:pPr>
        <w:pStyle w:val="Tekstpodstawowy"/>
        <w:tabs>
          <w:tab w:val="left" w:pos="-5387"/>
        </w:tabs>
        <w:jc w:val="both"/>
        <w:rPr>
          <w:rFonts w:ascii="Arial" w:hAnsi="Arial" w:cs="Arial"/>
        </w:rPr>
      </w:pPr>
      <w:r w:rsidRPr="009D1A42">
        <w:rPr>
          <w:rFonts w:ascii="Arial" w:hAnsi="Arial" w:cs="Arial"/>
        </w:rPr>
        <w:t>2. Wadium wnosi się przed upływem terminu składania ofert.</w:t>
      </w:r>
    </w:p>
    <w:p w:rsidR="009C5F57" w:rsidRPr="009D1A42" w:rsidRDefault="009C5F57" w:rsidP="009C5F57">
      <w:pPr>
        <w:pStyle w:val="Tekstpodstawowy"/>
        <w:tabs>
          <w:tab w:val="left" w:pos="-5387"/>
        </w:tabs>
        <w:jc w:val="both"/>
        <w:rPr>
          <w:rFonts w:ascii="Arial" w:hAnsi="Arial" w:cs="Arial"/>
        </w:rPr>
      </w:pPr>
      <w:r w:rsidRPr="009D1A42">
        <w:rPr>
          <w:rFonts w:ascii="Arial" w:hAnsi="Arial" w:cs="Arial"/>
        </w:rPr>
        <w:t>3. Wadium może być wnoszone w jednej lub kilku następujących formach:</w:t>
      </w:r>
    </w:p>
    <w:p w:rsidR="009C5F57" w:rsidRPr="009D1A42" w:rsidRDefault="009C5F57" w:rsidP="009C5F57">
      <w:pPr>
        <w:pStyle w:val="Tekstpodstawowy"/>
        <w:tabs>
          <w:tab w:val="left" w:pos="0"/>
          <w:tab w:val="left" w:pos="227"/>
        </w:tabs>
        <w:ind w:left="360"/>
        <w:jc w:val="both"/>
        <w:rPr>
          <w:rFonts w:ascii="Arial" w:hAnsi="Arial" w:cs="Arial"/>
        </w:rPr>
      </w:pPr>
      <w:r w:rsidRPr="009D1A42">
        <w:rPr>
          <w:rFonts w:ascii="Arial" w:hAnsi="Arial" w:cs="Arial"/>
        </w:rPr>
        <w:t xml:space="preserve"> 1) pieniądzu;</w:t>
      </w:r>
    </w:p>
    <w:p w:rsidR="009C5F57" w:rsidRPr="009D1A42" w:rsidRDefault="009C5F57" w:rsidP="009C5F57">
      <w:pPr>
        <w:pStyle w:val="Tekstpodstawowy"/>
        <w:tabs>
          <w:tab w:val="left" w:pos="0"/>
          <w:tab w:val="left" w:pos="227"/>
        </w:tabs>
        <w:ind w:left="567" w:hanging="207"/>
        <w:jc w:val="both"/>
        <w:rPr>
          <w:rFonts w:ascii="Arial" w:hAnsi="Arial" w:cs="Arial"/>
        </w:rPr>
      </w:pPr>
      <w:r w:rsidRPr="009D1A42">
        <w:rPr>
          <w:rFonts w:ascii="Arial" w:hAnsi="Arial" w:cs="Arial"/>
        </w:rPr>
        <w:t xml:space="preserve"> 2) poręczeniach bankowych lub poręczeniach spółdzielczej kasy oszczędnościowo-kredytowej, z tym że poręczenie kasy jest zawsze poręczeniem pieniężnym;</w:t>
      </w:r>
    </w:p>
    <w:p w:rsidR="009C5F57" w:rsidRPr="009D1A42" w:rsidRDefault="009C5F57" w:rsidP="009C5F57">
      <w:pPr>
        <w:pStyle w:val="Tekstpodstawowy"/>
        <w:tabs>
          <w:tab w:val="left" w:pos="0"/>
          <w:tab w:val="left" w:pos="227"/>
        </w:tabs>
        <w:ind w:left="360"/>
        <w:jc w:val="both"/>
        <w:rPr>
          <w:rFonts w:ascii="Arial" w:hAnsi="Arial" w:cs="Arial"/>
        </w:rPr>
      </w:pPr>
      <w:r w:rsidRPr="009D1A42">
        <w:rPr>
          <w:rFonts w:ascii="Arial" w:hAnsi="Arial" w:cs="Arial"/>
        </w:rPr>
        <w:t xml:space="preserve"> 3) gwarancjach bankowych;</w:t>
      </w:r>
    </w:p>
    <w:p w:rsidR="009C5F57" w:rsidRPr="009D1A42" w:rsidRDefault="009C5F57" w:rsidP="009D1A42">
      <w:pPr>
        <w:pStyle w:val="Tekstpodstawowy"/>
        <w:tabs>
          <w:tab w:val="clear" w:pos="9033"/>
          <w:tab w:val="left" w:pos="0"/>
          <w:tab w:val="left" w:pos="227"/>
        </w:tabs>
        <w:ind w:left="360"/>
        <w:jc w:val="both"/>
        <w:rPr>
          <w:rFonts w:ascii="Arial" w:hAnsi="Arial" w:cs="Arial"/>
        </w:rPr>
      </w:pPr>
      <w:r w:rsidRPr="009D1A42">
        <w:rPr>
          <w:rFonts w:ascii="Arial" w:hAnsi="Arial" w:cs="Arial"/>
        </w:rPr>
        <w:t xml:space="preserve"> 4) gwarancjach ubezpieczeniowych;</w:t>
      </w:r>
    </w:p>
    <w:p w:rsidR="009C5F57" w:rsidRPr="009D1A42" w:rsidRDefault="009C5F57" w:rsidP="009C5F57">
      <w:pPr>
        <w:pStyle w:val="Tekstpodstawowy"/>
        <w:tabs>
          <w:tab w:val="left" w:pos="0"/>
          <w:tab w:val="left" w:pos="227"/>
        </w:tabs>
        <w:ind w:left="567" w:hanging="207"/>
        <w:jc w:val="both"/>
        <w:rPr>
          <w:rFonts w:ascii="Arial" w:hAnsi="Arial" w:cs="Arial"/>
        </w:rPr>
      </w:pPr>
      <w:r w:rsidRPr="009D1A42">
        <w:rPr>
          <w:rFonts w:ascii="Arial" w:hAnsi="Arial" w:cs="Arial"/>
        </w:rPr>
        <w:t xml:space="preserve"> 5) poręczeniach udzielanych przez podmioty, o których mowa w art. 6b ust. 5 </w:t>
      </w:r>
      <w:proofErr w:type="spellStart"/>
      <w:r w:rsidRPr="009D1A42">
        <w:rPr>
          <w:rFonts w:ascii="Arial" w:hAnsi="Arial" w:cs="Arial"/>
        </w:rPr>
        <w:t>pkt</w:t>
      </w:r>
      <w:proofErr w:type="spellEnd"/>
      <w:r w:rsidRPr="009D1A42">
        <w:rPr>
          <w:rFonts w:ascii="Arial" w:hAnsi="Arial" w:cs="Arial"/>
        </w:rPr>
        <w:t xml:space="preserve"> 2 ustawy z dnia 9 listopada 2000 r. o utworzeniu Polskiej Agencji Rozwoju Przedsiębiorczości (Dz. U. z 2014 r. poz. 1804 oraz z 2015 r. poz. 978 i 1240).</w:t>
      </w:r>
    </w:p>
    <w:p w:rsidR="009C5F57" w:rsidRPr="009D1A42" w:rsidRDefault="009C5F57" w:rsidP="009C5F57">
      <w:pPr>
        <w:pStyle w:val="Tekstpodstawowy"/>
        <w:tabs>
          <w:tab w:val="left" w:pos="0"/>
          <w:tab w:val="left" w:pos="227"/>
        </w:tabs>
        <w:jc w:val="both"/>
        <w:rPr>
          <w:rFonts w:ascii="Arial" w:hAnsi="Arial" w:cs="Arial"/>
        </w:rPr>
      </w:pPr>
      <w:r w:rsidRPr="009D1A42">
        <w:rPr>
          <w:rFonts w:ascii="Arial" w:hAnsi="Arial" w:cs="Arial"/>
        </w:rPr>
        <w:t>4. Wadium wnoszone w pieniądzu wpłaca się przelewem na rachunek bankowy Zamawiającego:</w:t>
      </w:r>
    </w:p>
    <w:p w:rsidR="009C5F57" w:rsidRPr="009D1A42" w:rsidRDefault="009C5F57" w:rsidP="009C5F57">
      <w:pPr>
        <w:jc w:val="center"/>
        <w:rPr>
          <w:rFonts w:ascii="Arial" w:hAnsi="Arial" w:cs="Arial"/>
          <w:b/>
          <w:sz w:val="20"/>
          <w:szCs w:val="20"/>
        </w:rPr>
      </w:pPr>
      <w:r w:rsidRPr="009D1A42">
        <w:rPr>
          <w:rFonts w:ascii="Arial" w:hAnsi="Arial" w:cs="Arial"/>
          <w:b/>
          <w:sz w:val="20"/>
          <w:szCs w:val="20"/>
        </w:rPr>
        <w:t>Bank: Bank Spółdzielczy w Brodnicy</w:t>
      </w:r>
    </w:p>
    <w:p w:rsidR="009C5F57" w:rsidRPr="009D1A42" w:rsidRDefault="009C5F57" w:rsidP="009C5F57">
      <w:pPr>
        <w:pStyle w:val="Tekstpodstawowy"/>
        <w:tabs>
          <w:tab w:val="left" w:pos="0"/>
          <w:tab w:val="left" w:pos="227"/>
        </w:tabs>
        <w:autoSpaceDE w:val="0"/>
        <w:autoSpaceDN w:val="0"/>
        <w:adjustRightInd w:val="0"/>
        <w:ind w:left="360"/>
        <w:jc w:val="center"/>
        <w:rPr>
          <w:rFonts w:ascii="Arial" w:hAnsi="Arial" w:cs="Arial"/>
          <w:b/>
        </w:rPr>
      </w:pPr>
      <w:r w:rsidRPr="009D1A42">
        <w:rPr>
          <w:rFonts w:ascii="Arial" w:hAnsi="Arial" w:cs="Arial"/>
          <w:b/>
        </w:rPr>
        <w:t>nr rachunku bankowego: 34 9484 1033 2306 1600 2219 0009</w:t>
      </w:r>
    </w:p>
    <w:p w:rsidR="009C5F57" w:rsidRPr="009D1A42" w:rsidRDefault="009C5F57" w:rsidP="00FB2751">
      <w:pPr>
        <w:pStyle w:val="Tekstpodstawowy"/>
        <w:tabs>
          <w:tab w:val="left" w:pos="0"/>
          <w:tab w:val="left" w:pos="227"/>
        </w:tabs>
        <w:autoSpaceDE w:val="0"/>
        <w:autoSpaceDN w:val="0"/>
        <w:adjustRightInd w:val="0"/>
        <w:ind w:left="360"/>
        <w:rPr>
          <w:rFonts w:ascii="Arial" w:hAnsi="Arial" w:cs="Arial"/>
        </w:rPr>
      </w:pPr>
      <w:r w:rsidRPr="009D1A42">
        <w:rPr>
          <w:rFonts w:ascii="Arial" w:hAnsi="Arial" w:cs="Arial"/>
        </w:rPr>
        <w:t>z dopiskiem:</w:t>
      </w:r>
      <w:r w:rsidR="00FB2751">
        <w:rPr>
          <w:rFonts w:ascii="Arial" w:hAnsi="Arial" w:cs="Arial"/>
        </w:rPr>
        <w:t xml:space="preserve"> </w:t>
      </w:r>
      <w:r w:rsidRPr="00FB2751">
        <w:rPr>
          <w:rFonts w:ascii="Arial" w:hAnsi="Arial" w:cs="Arial"/>
          <w:b/>
        </w:rPr>
        <w:t xml:space="preserve">„Wadium  – </w:t>
      </w:r>
      <w:r w:rsidR="005010A9" w:rsidRPr="00FB2751">
        <w:rPr>
          <w:rFonts w:ascii="Arial" w:hAnsi="Arial" w:cs="Arial"/>
          <w:b/>
        </w:rPr>
        <w:t>Odbiór i zagospodarowanie odpadów komunalnych</w:t>
      </w:r>
      <w:r w:rsidRPr="00FB2751">
        <w:rPr>
          <w:rFonts w:ascii="Arial" w:hAnsi="Arial" w:cs="Arial"/>
          <w:b/>
        </w:rPr>
        <w:t>. ZP.271.</w:t>
      </w:r>
      <w:r w:rsidR="005010A9" w:rsidRPr="00FB2751">
        <w:rPr>
          <w:rFonts w:ascii="Arial" w:hAnsi="Arial" w:cs="Arial"/>
          <w:b/>
        </w:rPr>
        <w:t>36</w:t>
      </w:r>
      <w:r w:rsidRPr="00FB2751">
        <w:rPr>
          <w:rFonts w:ascii="Arial" w:hAnsi="Arial" w:cs="Arial"/>
          <w:b/>
        </w:rPr>
        <w:t>.2018.EK”</w:t>
      </w:r>
      <w:r w:rsidR="00FB2751">
        <w:rPr>
          <w:rFonts w:ascii="Arial" w:hAnsi="Arial" w:cs="Arial"/>
        </w:rPr>
        <w:t>.</w:t>
      </w:r>
    </w:p>
    <w:p w:rsidR="008F0C0C" w:rsidRPr="009D1A42" w:rsidRDefault="009C5F57" w:rsidP="009C5F57">
      <w:pPr>
        <w:pStyle w:val="Tekstpodstawowy"/>
        <w:tabs>
          <w:tab w:val="left" w:pos="227"/>
        </w:tabs>
        <w:autoSpaceDE w:val="0"/>
        <w:autoSpaceDN w:val="0"/>
        <w:adjustRightInd w:val="0"/>
        <w:jc w:val="both"/>
        <w:rPr>
          <w:rFonts w:ascii="Arial" w:eastAsia="Calibri" w:hAnsi="Arial" w:cs="Arial"/>
        </w:rPr>
      </w:pPr>
      <w:r w:rsidRPr="009D1A42">
        <w:rPr>
          <w:rFonts w:ascii="Arial" w:eastAsia="Calibri" w:hAnsi="Arial" w:cs="Arial"/>
        </w:rPr>
        <w:t xml:space="preserve">5. Wadium wnoszone </w:t>
      </w:r>
      <w:r w:rsidRPr="009D1A42">
        <w:rPr>
          <w:rFonts w:ascii="Arial" w:hAnsi="Arial" w:cs="Arial"/>
        </w:rPr>
        <w:t xml:space="preserve">w innej formie niż w pieniądzu, określonej w art. 45 ust. 6 </w:t>
      </w:r>
      <w:proofErr w:type="spellStart"/>
      <w:r w:rsidRPr="009D1A42">
        <w:rPr>
          <w:rFonts w:ascii="Arial" w:hAnsi="Arial" w:cs="Arial"/>
        </w:rPr>
        <w:t>pkt</w:t>
      </w:r>
      <w:proofErr w:type="spellEnd"/>
      <w:r w:rsidRPr="009D1A42">
        <w:rPr>
          <w:rFonts w:ascii="Arial" w:hAnsi="Arial" w:cs="Arial"/>
        </w:rPr>
        <w:t xml:space="preserve"> 2-5 ustawy </w:t>
      </w:r>
      <w:proofErr w:type="spellStart"/>
      <w:r w:rsidRPr="009D1A42">
        <w:rPr>
          <w:rFonts w:ascii="Arial" w:hAnsi="Arial" w:cs="Arial"/>
        </w:rPr>
        <w:t>Pzp</w:t>
      </w:r>
      <w:proofErr w:type="spellEnd"/>
      <w:r w:rsidRPr="009D1A42">
        <w:rPr>
          <w:rFonts w:ascii="Arial" w:hAnsi="Arial" w:cs="Arial"/>
        </w:rPr>
        <w:t xml:space="preserve">, </w:t>
      </w:r>
      <w:r w:rsidRPr="009D1A42">
        <w:rPr>
          <w:rFonts w:ascii="Arial" w:eastAsia="Calibri" w:hAnsi="Arial" w:cs="Arial"/>
        </w:rPr>
        <w:t xml:space="preserve">musi zawierać zobowiązanie gwaranta lub poręczyciela do </w:t>
      </w:r>
      <w:r w:rsidRPr="009D1A42">
        <w:rPr>
          <w:rFonts w:ascii="Arial" w:eastAsia="Calibri" w:hAnsi="Arial" w:cs="Arial"/>
          <w:bCs/>
        </w:rPr>
        <w:t xml:space="preserve">bezwarunkowej, na każde żądanie </w:t>
      </w:r>
      <w:r w:rsidRPr="009D1A42">
        <w:rPr>
          <w:rFonts w:ascii="Arial" w:eastAsia="Calibri" w:hAnsi="Arial" w:cs="Arial"/>
        </w:rPr>
        <w:t>zgłoszone przez zamawiającego w terminie związania ofertą, wypłaty Zamawiającemu pełnej kwoty wadium w okolicznościach określonych w art. 46 ust. 4a i ust. 5 ustawy.</w:t>
      </w:r>
    </w:p>
    <w:p w:rsidR="00F3048A" w:rsidRPr="009D1A42" w:rsidRDefault="00F3048A" w:rsidP="005010A9">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16. TERMIN ZWIĄZANIA OFERTĄ.</w:t>
      </w:r>
    </w:p>
    <w:p w:rsidR="00F3048A" w:rsidRPr="009D1A42" w:rsidRDefault="00F3048A" w:rsidP="001F085B">
      <w:pPr>
        <w:ind w:left="284"/>
        <w:jc w:val="both"/>
        <w:rPr>
          <w:rFonts w:ascii="Arial" w:hAnsi="Arial" w:cs="Arial"/>
          <w:sz w:val="12"/>
          <w:szCs w:val="12"/>
        </w:rPr>
      </w:pPr>
    </w:p>
    <w:p w:rsidR="00F3048A" w:rsidRPr="009D1A42" w:rsidRDefault="00F3048A" w:rsidP="001F085B">
      <w:pPr>
        <w:jc w:val="both"/>
        <w:rPr>
          <w:rFonts w:ascii="Arial" w:hAnsi="Arial" w:cs="Arial"/>
          <w:b/>
          <w:sz w:val="20"/>
          <w:szCs w:val="20"/>
        </w:rPr>
      </w:pPr>
      <w:r w:rsidRPr="009D1A42">
        <w:rPr>
          <w:rFonts w:ascii="Arial" w:hAnsi="Arial" w:cs="Arial"/>
          <w:sz w:val="20"/>
          <w:szCs w:val="20"/>
        </w:rPr>
        <w:t xml:space="preserve">1. Wykonawca jest związany ofertą przez okres </w:t>
      </w:r>
      <w:r w:rsidR="00AC6F62">
        <w:rPr>
          <w:rFonts w:ascii="Arial" w:hAnsi="Arial" w:cs="Arial"/>
          <w:sz w:val="20"/>
          <w:szCs w:val="20"/>
        </w:rPr>
        <w:t>6</w:t>
      </w:r>
      <w:r w:rsidRPr="009D1A42">
        <w:rPr>
          <w:rFonts w:ascii="Arial" w:hAnsi="Arial" w:cs="Arial"/>
          <w:sz w:val="20"/>
          <w:szCs w:val="20"/>
        </w:rPr>
        <w:t>0 dni. Bieg terminu związania ofertą rozpoczyna się wraz z upływem terminu składania ofert.</w:t>
      </w:r>
    </w:p>
    <w:p w:rsidR="00F3048A" w:rsidRPr="009D1A42" w:rsidRDefault="00F3048A" w:rsidP="001F085B">
      <w:pPr>
        <w:jc w:val="both"/>
        <w:rPr>
          <w:rFonts w:ascii="Arial" w:hAnsi="Arial" w:cs="Arial"/>
          <w:b/>
          <w:sz w:val="20"/>
          <w:szCs w:val="20"/>
        </w:rPr>
      </w:pPr>
      <w:r w:rsidRPr="009D1A42">
        <w:rPr>
          <w:rFonts w:ascii="Arial" w:hAnsi="Arial" w:cs="Arial"/>
          <w:sz w:val="20"/>
          <w:szCs w:val="20"/>
        </w:rPr>
        <w:t>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3048A" w:rsidRPr="009D1A42" w:rsidRDefault="00F3048A" w:rsidP="005010A9">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17. OPIS SPOSOBU PRZYGOTOWANIA OFERT.</w:t>
      </w:r>
    </w:p>
    <w:p w:rsidR="008F0C0C" w:rsidRPr="009D1A42" w:rsidRDefault="008F0C0C" w:rsidP="001F085B">
      <w:pPr>
        <w:jc w:val="both"/>
        <w:rPr>
          <w:rFonts w:ascii="Arial" w:hAnsi="Arial" w:cs="Arial"/>
          <w:sz w:val="12"/>
          <w:szCs w:val="12"/>
        </w:rPr>
      </w:pPr>
    </w:p>
    <w:p w:rsidR="00F3048A" w:rsidRPr="009D1A42" w:rsidRDefault="00F3048A" w:rsidP="001F085B">
      <w:pPr>
        <w:jc w:val="both"/>
        <w:rPr>
          <w:rFonts w:ascii="Arial" w:hAnsi="Arial" w:cs="Arial"/>
          <w:b/>
          <w:sz w:val="20"/>
          <w:szCs w:val="20"/>
        </w:rPr>
      </w:pPr>
      <w:r w:rsidRPr="009D1A42">
        <w:rPr>
          <w:rFonts w:ascii="Arial" w:hAnsi="Arial" w:cs="Arial"/>
          <w:sz w:val="20"/>
          <w:szCs w:val="20"/>
        </w:rPr>
        <w:t>1. Niniejsze postępowanie jest prowadzone w języku polskim.</w:t>
      </w:r>
    </w:p>
    <w:p w:rsidR="00F3048A" w:rsidRPr="009D1A42" w:rsidRDefault="00F3048A" w:rsidP="001F085B">
      <w:pPr>
        <w:jc w:val="both"/>
        <w:rPr>
          <w:rFonts w:ascii="Arial" w:hAnsi="Arial" w:cs="Arial"/>
          <w:b/>
          <w:sz w:val="20"/>
          <w:szCs w:val="20"/>
        </w:rPr>
      </w:pPr>
      <w:r w:rsidRPr="009D1A42">
        <w:rPr>
          <w:rFonts w:ascii="Arial" w:hAnsi="Arial" w:cs="Arial"/>
          <w:sz w:val="20"/>
          <w:szCs w:val="20"/>
        </w:rPr>
        <w:t>2. Oferta musi być sporządzona z zachowaniem formy pisemnej pod rygorem nieważności i treść oferty musi odpowiadać treści specyfikacji istotnych warunków zamówienia.</w:t>
      </w:r>
    </w:p>
    <w:p w:rsidR="00F3048A" w:rsidRPr="009D1A42" w:rsidRDefault="00F3048A" w:rsidP="001F085B">
      <w:pPr>
        <w:jc w:val="both"/>
        <w:rPr>
          <w:rFonts w:ascii="Arial" w:hAnsi="Arial" w:cs="Arial"/>
          <w:b/>
          <w:sz w:val="20"/>
          <w:szCs w:val="20"/>
        </w:rPr>
      </w:pPr>
      <w:r w:rsidRPr="009D1A42">
        <w:rPr>
          <w:rFonts w:ascii="Arial" w:hAnsi="Arial" w:cs="Arial"/>
          <w:sz w:val="20"/>
          <w:szCs w:val="20"/>
        </w:rPr>
        <w:t>3. Oferta musi być czytelna.</w:t>
      </w:r>
    </w:p>
    <w:p w:rsidR="00F3048A" w:rsidRPr="009D1A42" w:rsidRDefault="00F3048A" w:rsidP="001F085B">
      <w:pPr>
        <w:jc w:val="both"/>
        <w:rPr>
          <w:rFonts w:ascii="Arial" w:hAnsi="Arial" w:cs="Arial"/>
          <w:b/>
          <w:sz w:val="20"/>
          <w:szCs w:val="20"/>
        </w:rPr>
      </w:pPr>
      <w:r w:rsidRPr="009D1A42">
        <w:rPr>
          <w:rFonts w:ascii="Arial" w:hAnsi="Arial" w:cs="Arial"/>
          <w:sz w:val="20"/>
          <w:szCs w:val="20"/>
        </w:rPr>
        <w:t>4. Wszelkie rozliczenia związane z realizacją niniejszego zamówienia dokonywane będą w złotych polskich (PLN).</w:t>
      </w:r>
    </w:p>
    <w:p w:rsidR="00F3048A" w:rsidRPr="009D1A42" w:rsidRDefault="00F3048A" w:rsidP="001F085B">
      <w:pPr>
        <w:jc w:val="both"/>
        <w:rPr>
          <w:rFonts w:ascii="Arial" w:hAnsi="Arial" w:cs="Arial"/>
          <w:b/>
          <w:sz w:val="20"/>
          <w:szCs w:val="20"/>
        </w:rPr>
      </w:pPr>
      <w:r w:rsidRPr="009D1A42">
        <w:rPr>
          <w:rFonts w:ascii="Arial" w:hAnsi="Arial" w:cs="Arial"/>
          <w:sz w:val="20"/>
          <w:szCs w:val="20"/>
        </w:rPr>
        <w:t xml:space="preserve">5. Oferta musi być podpisana </w:t>
      </w:r>
      <w:r w:rsidR="00A0689C">
        <w:rPr>
          <w:rFonts w:ascii="Arial" w:hAnsi="Arial" w:cs="Arial"/>
          <w:sz w:val="20"/>
          <w:szCs w:val="20"/>
        </w:rPr>
        <w:t>– za podpisanie uznaje się własnoręczny podpis złożony przez osobę/osoby upoważnioną/upoważnione do reprezentowania Wykonawcy lub Wykonawców wspólnie ubiegających się o udzielenie zamówienia publicznego.</w:t>
      </w:r>
    </w:p>
    <w:p w:rsidR="00F3048A" w:rsidRPr="009D1A42" w:rsidRDefault="00F3048A" w:rsidP="001F085B">
      <w:pPr>
        <w:jc w:val="both"/>
        <w:rPr>
          <w:rFonts w:ascii="Arial" w:hAnsi="Arial" w:cs="Arial"/>
          <w:b/>
          <w:sz w:val="20"/>
          <w:szCs w:val="20"/>
        </w:rPr>
      </w:pPr>
      <w:r w:rsidRPr="009D1A42">
        <w:rPr>
          <w:rFonts w:ascii="Arial" w:hAnsi="Arial" w:cs="Arial"/>
          <w:sz w:val="20"/>
          <w:szCs w:val="20"/>
        </w:rPr>
        <w:t>6. Jeżeli osoba/osoby podpisująca</w:t>
      </w:r>
      <w:r w:rsidR="00A0689C">
        <w:rPr>
          <w:rFonts w:ascii="Arial" w:hAnsi="Arial" w:cs="Arial"/>
          <w:sz w:val="20"/>
          <w:szCs w:val="20"/>
        </w:rPr>
        <w:t>/podpisujące</w:t>
      </w:r>
      <w:r w:rsidRPr="009D1A42">
        <w:rPr>
          <w:rFonts w:ascii="Arial" w:hAnsi="Arial" w:cs="Arial"/>
          <w:sz w:val="20"/>
          <w:szCs w:val="20"/>
        </w:rPr>
        <w:t xml:space="preserve"> ofertę działa</w:t>
      </w:r>
      <w:r w:rsidR="00A0689C">
        <w:rPr>
          <w:rFonts w:ascii="Arial" w:hAnsi="Arial" w:cs="Arial"/>
          <w:sz w:val="20"/>
          <w:szCs w:val="20"/>
        </w:rPr>
        <w:t>/ją</w:t>
      </w:r>
      <w:r w:rsidRPr="009D1A42">
        <w:rPr>
          <w:rFonts w:ascii="Arial" w:hAnsi="Arial" w:cs="Arial"/>
          <w:sz w:val="20"/>
          <w:szCs w:val="20"/>
        </w:rPr>
        <w:t xml:space="preserve"> na podstawie pełnomocnictwa</w:t>
      </w:r>
      <w:r w:rsidR="00A0689C">
        <w:rPr>
          <w:rFonts w:ascii="Arial" w:hAnsi="Arial" w:cs="Arial"/>
          <w:sz w:val="20"/>
          <w:szCs w:val="20"/>
        </w:rPr>
        <w:t xml:space="preserve"> ustanowionego do reprezentowania Wykonawcy/ów ubiegającego/</w:t>
      </w:r>
      <w:proofErr w:type="spellStart"/>
      <w:r w:rsidR="00A0689C">
        <w:rPr>
          <w:rFonts w:ascii="Arial" w:hAnsi="Arial" w:cs="Arial"/>
          <w:sz w:val="20"/>
          <w:szCs w:val="20"/>
        </w:rPr>
        <w:t>cych</w:t>
      </w:r>
      <w:proofErr w:type="spellEnd"/>
      <w:r w:rsidR="00A0689C">
        <w:rPr>
          <w:rFonts w:ascii="Arial" w:hAnsi="Arial" w:cs="Arial"/>
          <w:sz w:val="20"/>
          <w:szCs w:val="20"/>
        </w:rPr>
        <w:t xml:space="preserve"> się o udzielenie zamówienia publicznego</w:t>
      </w:r>
      <w:r w:rsidRPr="009D1A42">
        <w:rPr>
          <w:rFonts w:ascii="Arial" w:hAnsi="Arial" w:cs="Arial"/>
          <w:sz w:val="20"/>
          <w:szCs w:val="20"/>
        </w:rPr>
        <w:t xml:space="preserve">, pełnomocnictwo to musi w swej treści jednoznacznie wskazywać uprawnienia do podpisania oferty. </w:t>
      </w:r>
      <w:r w:rsidRPr="009D1A42">
        <w:rPr>
          <w:rFonts w:ascii="Arial" w:hAnsi="Arial" w:cs="Arial"/>
          <w:b/>
          <w:sz w:val="20"/>
          <w:szCs w:val="20"/>
        </w:rPr>
        <w:t>Pełnomocnictwo musi zostać dołączone do oferty i musi być złożone w oryginale lub kopii poświadczonej za zgodność z oryginałem (kopia pełnomocnictwa powinna być poświadczona notarialnie).</w:t>
      </w:r>
    </w:p>
    <w:p w:rsidR="00F3048A" w:rsidRPr="009D1A42" w:rsidRDefault="00F3048A" w:rsidP="001F085B">
      <w:pPr>
        <w:jc w:val="both"/>
        <w:rPr>
          <w:rFonts w:ascii="Arial" w:hAnsi="Arial" w:cs="Arial"/>
          <w:b/>
          <w:sz w:val="20"/>
          <w:szCs w:val="20"/>
        </w:rPr>
      </w:pPr>
      <w:r w:rsidRPr="009D1A42">
        <w:rPr>
          <w:rFonts w:ascii="Arial" w:hAnsi="Arial" w:cs="Arial"/>
          <w:sz w:val="20"/>
          <w:szCs w:val="20"/>
        </w:rPr>
        <w:t>7. Oferta musi być sporządzona w języku polskim. Każdy dokument składający się na ofertę sporządzony w innym języku niż język polski winien być złożony wraz z tłumaczeniem na język polski.</w:t>
      </w:r>
    </w:p>
    <w:p w:rsidR="00F3048A" w:rsidRPr="009D1A42" w:rsidRDefault="003B2CD4" w:rsidP="001F085B">
      <w:pPr>
        <w:jc w:val="both"/>
        <w:rPr>
          <w:rFonts w:ascii="Arial" w:hAnsi="Arial" w:cs="Arial"/>
          <w:b/>
          <w:sz w:val="20"/>
          <w:szCs w:val="20"/>
        </w:rPr>
      </w:pPr>
      <w:r>
        <w:rPr>
          <w:rFonts w:ascii="Arial" w:hAnsi="Arial" w:cs="Arial"/>
          <w:sz w:val="20"/>
          <w:szCs w:val="20"/>
        </w:rPr>
        <w:lastRenderedPageBreak/>
        <w:t xml:space="preserve">8. JEDZ w formie elektronicznej należy przesłać środkiem komunikacji elektronicznej w sposób opisany w </w:t>
      </w:r>
      <w:r w:rsidRPr="008C5505">
        <w:rPr>
          <w:rFonts w:ascii="Arial" w:hAnsi="Arial" w:cs="Arial"/>
          <w:b/>
          <w:sz w:val="20"/>
          <w:szCs w:val="20"/>
        </w:rPr>
        <w:t>załączniku nr 4 do SIWZ</w:t>
      </w:r>
      <w:r w:rsidR="00F3048A" w:rsidRPr="009D1A42">
        <w:rPr>
          <w:rFonts w:ascii="Arial" w:hAnsi="Arial" w:cs="Arial"/>
          <w:sz w:val="20"/>
          <w:szCs w:val="20"/>
        </w:rPr>
        <w:t xml:space="preserve">. </w:t>
      </w:r>
    </w:p>
    <w:p w:rsidR="00F3048A" w:rsidRPr="009D1A42" w:rsidRDefault="00F3048A" w:rsidP="001F085B">
      <w:pPr>
        <w:jc w:val="both"/>
        <w:rPr>
          <w:rFonts w:ascii="Arial" w:hAnsi="Arial" w:cs="Arial"/>
          <w:b/>
          <w:sz w:val="20"/>
          <w:szCs w:val="20"/>
        </w:rPr>
      </w:pPr>
      <w:r w:rsidRPr="009D1A42">
        <w:rPr>
          <w:rFonts w:ascii="Arial" w:hAnsi="Arial" w:cs="Arial"/>
          <w:sz w:val="20"/>
          <w:szCs w:val="20"/>
        </w:rPr>
        <w:t>9. Poświadczenie za zgodność z oryginałem dokonuje odpowiednio Wykonawca, podmiot, na którego zdolnościach lub sytuacji polega Wykonawca, Wykonawca wspólnie ubiegający się o udzielenie zamówienia publicznego albo podwykonawca, w zakresie dokumentów, które każdego z nich dotyczą.</w:t>
      </w:r>
    </w:p>
    <w:p w:rsidR="00F3048A" w:rsidRPr="009D1A42" w:rsidRDefault="00F3048A" w:rsidP="001F085B">
      <w:pPr>
        <w:jc w:val="both"/>
        <w:rPr>
          <w:rFonts w:ascii="Arial" w:hAnsi="Arial" w:cs="Arial"/>
          <w:b/>
          <w:sz w:val="20"/>
          <w:szCs w:val="20"/>
        </w:rPr>
      </w:pPr>
      <w:r w:rsidRPr="009D1A42">
        <w:rPr>
          <w:rFonts w:ascii="Arial" w:hAnsi="Arial" w:cs="Arial"/>
          <w:sz w:val="20"/>
          <w:szCs w:val="20"/>
        </w:rPr>
        <w:t>10. Zaleca się, by każda zawierająca jakąkolwiek treść strona oferty była podpisana lub parafowana przez Wykonawcę. Każda poprawka w treści oferty, a w szczególności każde przerobienie, przekreślenie, uzupełnienie, nadpisanie, przesłonięcie korektorem, itp., powinno być parafowane przez Wykonawcę.</w:t>
      </w:r>
    </w:p>
    <w:p w:rsidR="00F3048A" w:rsidRPr="009D1A42" w:rsidRDefault="00F3048A" w:rsidP="001F085B">
      <w:pPr>
        <w:jc w:val="both"/>
        <w:rPr>
          <w:rFonts w:ascii="Arial" w:hAnsi="Arial" w:cs="Arial"/>
          <w:b/>
          <w:sz w:val="20"/>
          <w:szCs w:val="20"/>
        </w:rPr>
      </w:pPr>
      <w:r w:rsidRPr="009D1A42">
        <w:rPr>
          <w:rFonts w:ascii="Arial" w:hAnsi="Arial" w:cs="Arial"/>
          <w:sz w:val="20"/>
          <w:szCs w:val="20"/>
        </w:rPr>
        <w:t>11. Zaleca się, aby strony oferty były trwale ze sobą połączone i kolejno ponumerowane. W treści oferty winna być umieszczona informacja o ilości stron.</w:t>
      </w:r>
    </w:p>
    <w:p w:rsidR="00F3048A" w:rsidRPr="009D1A42" w:rsidRDefault="00F3048A" w:rsidP="001F085B">
      <w:pPr>
        <w:jc w:val="both"/>
        <w:rPr>
          <w:rFonts w:ascii="Arial" w:hAnsi="Arial" w:cs="Arial"/>
          <w:b/>
          <w:sz w:val="20"/>
          <w:szCs w:val="20"/>
        </w:rPr>
      </w:pPr>
      <w:r w:rsidRPr="009D1A42">
        <w:rPr>
          <w:rFonts w:ascii="Arial" w:hAnsi="Arial" w:cs="Arial"/>
          <w:sz w:val="20"/>
          <w:szCs w:val="20"/>
        </w:rPr>
        <w:t>12. Zaleca się przy sporządzeniu oferty skorzystanie z wzorów przygotowanych przez Zamawiającego. Wykonawca może przedstawić ofertę na swoich formularzach z zastrzeżeniem, że muszą one zawierać wszystkie informacje określone przez Zamawiającego w przygotowanych wzorach.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 tajemnicę przedsiębiorstwa w rozumieniu art. 11 ust. 4 ustawy z dnia 16 kwietnia 1993 r. o zwalczaniu nieuczciwej konkurencji (Dz. U. z 20</w:t>
      </w:r>
      <w:r w:rsidR="0000014E" w:rsidRPr="009D1A42">
        <w:rPr>
          <w:rFonts w:ascii="Arial" w:hAnsi="Arial" w:cs="Arial"/>
          <w:sz w:val="20"/>
          <w:szCs w:val="20"/>
        </w:rPr>
        <w:t>18</w:t>
      </w:r>
      <w:r w:rsidRPr="009D1A42">
        <w:rPr>
          <w:rFonts w:ascii="Arial" w:hAnsi="Arial" w:cs="Arial"/>
          <w:sz w:val="20"/>
          <w:szCs w:val="20"/>
        </w:rPr>
        <w:t xml:space="preserve"> r. poz. </w:t>
      </w:r>
      <w:r w:rsidR="0000014E" w:rsidRPr="009D1A42">
        <w:rPr>
          <w:rFonts w:ascii="Arial" w:hAnsi="Arial" w:cs="Arial"/>
          <w:sz w:val="20"/>
          <w:szCs w:val="20"/>
        </w:rPr>
        <w:t>4</w:t>
      </w:r>
      <w:r w:rsidRPr="009D1A42">
        <w:rPr>
          <w:rFonts w:ascii="Arial" w:hAnsi="Arial" w:cs="Arial"/>
          <w:sz w:val="20"/>
          <w:szCs w:val="20"/>
        </w:rPr>
        <w:t>1</w:t>
      </w:r>
      <w:r w:rsidR="0000014E" w:rsidRPr="009D1A42">
        <w:rPr>
          <w:rFonts w:ascii="Arial" w:hAnsi="Arial" w:cs="Arial"/>
          <w:sz w:val="20"/>
          <w:szCs w:val="20"/>
        </w:rPr>
        <w:t>9</w:t>
      </w:r>
      <w:r w:rsidRPr="009D1A42">
        <w:rPr>
          <w:rFonts w:ascii="Arial" w:hAnsi="Arial" w:cs="Arial"/>
          <w:sz w:val="20"/>
          <w:szCs w:val="20"/>
        </w:rPr>
        <w:t xml:space="preserve">)" i dołączone do oferty, zaleca się, aby były oddzielnie spięte i dołączone na końcu oferty. Wykonawca nie może zastrzec informacji i dokumentów, których jawność wynika z innych aktów prawnych, w tym między innymi. z zapisu art. 86 ust. 4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w:t>
      </w:r>
    </w:p>
    <w:p w:rsidR="00F3048A" w:rsidRPr="009D1A42" w:rsidRDefault="00F3048A" w:rsidP="001F085B">
      <w:pPr>
        <w:jc w:val="both"/>
        <w:rPr>
          <w:rFonts w:ascii="Arial" w:hAnsi="Arial" w:cs="Arial"/>
          <w:b/>
          <w:sz w:val="20"/>
          <w:szCs w:val="20"/>
        </w:rPr>
      </w:pPr>
      <w:r w:rsidRPr="009D1A42">
        <w:rPr>
          <w:rFonts w:ascii="Arial" w:hAnsi="Arial" w:cs="Arial"/>
          <w:sz w:val="20"/>
          <w:szCs w:val="20"/>
        </w:rPr>
        <w:t>13. Wykonawca ponosi wszelkie koszty związane z przygotowaniem i złożeniem oferty.</w:t>
      </w:r>
    </w:p>
    <w:p w:rsidR="00F3048A" w:rsidRPr="009D1A42" w:rsidRDefault="00F3048A" w:rsidP="001F085B">
      <w:pPr>
        <w:jc w:val="both"/>
        <w:rPr>
          <w:rFonts w:ascii="Arial" w:hAnsi="Arial" w:cs="Arial"/>
          <w:b/>
          <w:sz w:val="20"/>
          <w:szCs w:val="20"/>
        </w:rPr>
      </w:pPr>
      <w:r w:rsidRPr="009D1A42">
        <w:rPr>
          <w:rFonts w:ascii="Arial" w:hAnsi="Arial" w:cs="Arial"/>
          <w:sz w:val="20"/>
          <w:szCs w:val="20"/>
        </w:rPr>
        <w:t>14. Wykonawca może złożyć jedną ofertę.</w:t>
      </w:r>
    </w:p>
    <w:p w:rsidR="00F3048A" w:rsidRPr="009D1A42" w:rsidRDefault="009D1A42" w:rsidP="001F085B">
      <w:pPr>
        <w:pStyle w:val="Akapitzlist"/>
        <w:ind w:left="0"/>
        <w:jc w:val="both"/>
        <w:rPr>
          <w:rFonts w:ascii="Arial" w:hAnsi="Arial" w:cs="Arial"/>
          <w:b/>
        </w:rPr>
      </w:pPr>
      <w:r>
        <w:rPr>
          <w:rFonts w:ascii="Arial" w:hAnsi="Arial" w:cs="Arial"/>
        </w:rPr>
        <w:t xml:space="preserve">15. </w:t>
      </w:r>
      <w:r w:rsidR="00F3048A" w:rsidRPr="009D1A42">
        <w:rPr>
          <w:rFonts w:ascii="Arial" w:hAnsi="Arial" w:cs="Arial"/>
        </w:rPr>
        <w:t>Zamawiający żąda wskazania przez Wykonawcę część zamówienia, której wykonanie zamierza powierzyć Podwykonawcy oraz podania firm Podwykonawców.</w:t>
      </w:r>
    </w:p>
    <w:p w:rsidR="006473FC" w:rsidRPr="009D1A42" w:rsidRDefault="006473FC" w:rsidP="005010A9">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18.  MIEJSCE ORAZ TERMIN SKŁADANIA I OTWARCIA OFERT.</w:t>
      </w:r>
    </w:p>
    <w:p w:rsidR="006473FC" w:rsidRPr="009D1A42" w:rsidRDefault="006473FC" w:rsidP="001F085B">
      <w:pPr>
        <w:pStyle w:val="Akapitzlist"/>
        <w:ind w:left="435"/>
        <w:jc w:val="both"/>
        <w:rPr>
          <w:rFonts w:ascii="Arial" w:hAnsi="Arial" w:cs="Arial"/>
          <w:sz w:val="12"/>
          <w:szCs w:val="12"/>
        </w:rPr>
      </w:pP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1. Ofertę należy składać w siedzibie Zamawiającego w Urzędzie Gminy Gruta, Gruta 244, 86-330 Gruta w Biurze Obsługi Interesantów, od poniedziałku do piątku w godz. 7:30- 15:30 osobiście, za pośrednictwem posłańca lub za pośrednictwem operatora pocztowego w rozumieniu ustawy a dnia 23 listopada 2012 r. -  Prawo Pocztowe (Dz. U. poz. 1529 ze zm.) na adres jak wyżej.</w:t>
      </w:r>
    </w:p>
    <w:p w:rsidR="006473FC" w:rsidRPr="009D1A42" w:rsidRDefault="006473FC" w:rsidP="001F085B">
      <w:pPr>
        <w:jc w:val="both"/>
        <w:rPr>
          <w:rFonts w:ascii="Arial" w:hAnsi="Arial" w:cs="Arial"/>
          <w:b/>
          <w:sz w:val="20"/>
          <w:szCs w:val="20"/>
        </w:rPr>
      </w:pPr>
      <w:r w:rsidRPr="009D1A42">
        <w:rPr>
          <w:rFonts w:ascii="Arial" w:hAnsi="Arial" w:cs="Arial"/>
          <w:sz w:val="20"/>
          <w:szCs w:val="20"/>
        </w:rPr>
        <w:t xml:space="preserve">2. Termin składania ofert do dnia </w:t>
      </w:r>
      <w:r w:rsidR="008C5505" w:rsidRPr="008C5505">
        <w:rPr>
          <w:rFonts w:ascii="Arial" w:hAnsi="Arial" w:cs="Arial"/>
          <w:b/>
          <w:sz w:val="20"/>
          <w:szCs w:val="20"/>
        </w:rPr>
        <w:t>21</w:t>
      </w:r>
      <w:r w:rsidRPr="00B83D70">
        <w:rPr>
          <w:rFonts w:ascii="Arial" w:hAnsi="Arial" w:cs="Arial"/>
          <w:b/>
          <w:sz w:val="20"/>
          <w:szCs w:val="20"/>
        </w:rPr>
        <w:t>.</w:t>
      </w:r>
      <w:r w:rsidRPr="009D1A42">
        <w:rPr>
          <w:rFonts w:ascii="Arial" w:hAnsi="Arial" w:cs="Arial"/>
          <w:b/>
          <w:sz w:val="20"/>
          <w:szCs w:val="20"/>
        </w:rPr>
        <w:t>0</w:t>
      </w:r>
      <w:r w:rsidR="00F17E5F">
        <w:rPr>
          <w:rFonts w:ascii="Arial" w:hAnsi="Arial" w:cs="Arial"/>
          <w:b/>
          <w:sz w:val="20"/>
          <w:szCs w:val="20"/>
        </w:rPr>
        <w:t>8</w:t>
      </w:r>
      <w:r w:rsidR="008F0C0C" w:rsidRPr="009D1A42">
        <w:rPr>
          <w:rFonts w:ascii="Arial" w:hAnsi="Arial" w:cs="Arial"/>
          <w:b/>
          <w:sz w:val="20"/>
          <w:szCs w:val="20"/>
        </w:rPr>
        <w:t>.2018</w:t>
      </w:r>
      <w:r w:rsidRPr="009D1A42">
        <w:rPr>
          <w:rFonts w:ascii="Arial" w:hAnsi="Arial" w:cs="Arial"/>
          <w:b/>
          <w:sz w:val="20"/>
          <w:szCs w:val="20"/>
        </w:rPr>
        <w:t xml:space="preserve"> r., do godz. </w:t>
      </w:r>
      <w:r w:rsidR="00D36CB6">
        <w:rPr>
          <w:rFonts w:ascii="Arial" w:hAnsi="Arial" w:cs="Arial"/>
          <w:b/>
          <w:sz w:val="20"/>
          <w:szCs w:val="20"/>
        </w:rPr>
        <w:t>09</w:t>
      </w:r>
      <w:r w:rsidRPr="009D1A42">
        <w:rPr>
          <w:rFonts w:ascii="Arial" w:hAnsi="Arial" w:cs="Arial"/>
          <w:b/>
          <w:sz w:val="20"/>
          <w:szCs w:val="20"/>
        </w:rPr>
        <w:t>:00.</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3. O terminie złożenia oferty decyduje termin dostarczenia oferty do Zamawiającego. W przypadku wysłania oferty drogą pocztową, kurierem jako termin złożenia oferty Zamawiający uzna termin w jakim oferta znalazła się w posiadaniu Zamawiającego.</w:t>
      </w:r>
    </w:p>
    <w:p w:rsidR="006473FC" w:rsidRPr="009D1A42" w:rsidRDefault="006473FC" w:rsidP="001F085B">
      <w:pPr>
        <w:tabs>
          <w:tab w:val="left" w:pos="360"/>
        </w:tabs>
        <w:jc w:val="both"/>
        <w:rPr>
          <w:rFonts w:ascii="Arial" w:hAnsi="Arial" w:cs="Arial"/>
          <w:sz w:val="20"/>
          <w:szCs w:val="20"/>
        </w:rPr>
      </w:pPr>
      <w:r w:rsidRPr="009D1A42">
        <w:rPr>
          <w:rFonts w:ascii="Arial" w:hAnsi="Arial" w:cs="Arial"/>
          <w:sz w:val="20"/>
          <w:szCs w:val="20"/>
        </w:rPr>
        <w:t>4. Ofertę należy umieścić w zamkniętym opakowaniu, uniemożliwiającym odczytanie zawartości bez uszkodzenia tego opakowania. Opakowanie winno być oznaczone nazwą (firmą) i adresem Wykonawcy, zaadresowana na adres: Gmina Gruta, Gruta 244, 86-330 Gruta oraz oznaczona hasłem:</w:t>
      </w:r>
    </w:p>
    <w:p w:rsidR="0041049B" w:rsidRDefault="006473FC" w:rsidP="0099681D">
      <w:pPr>
        <w:pStyle w:val="nagweksad"/>
        <w:keepNext w:val="0"/>
        <w:suppressLineNumbers w:val="0"/>
        <w:spacing w:before="0" w:after="0"/>
        <w:rPr>
          <w:rFonts w:ascii="Arial" w:hAnsi="Arial" w:cs="Arial"/>
          <w:b w:val="0"/>
          <w:sz w:val="20"/>
        </w:rPr>
      </w:pPr>
      <w:r w:rsidRPr="009D1A42">
        <w:rPr>
          <w:rFonts w:ascii="Arial" w:hAnsi="Arial" w:cs="Arial"/>
          <w:sz w:val="20"/>
        </w:rPr>
        <w:t>"</w:t>
      </w:r>
      <w:r w:rsidR="00F17E5F" w:rsidRPr="00F17E5F">
        <w:rPr>
          <w:rFonts w:ascii="Arial" w:hAnsi="Arial" w:cs="Arial"/>
          <w:sz w:val="20"/>
        </w:rPr>
        <w:t xml:space="preserve"> </w:t>
      </w:r>
      <w:r w:rsidR="00F17E5F" w:rsidRPr="00FC03CE">
        <w:rPr>
          <w:rFonts w:ascii="Arial" w:hAnsi="Arial" w:cs="Arial"/>
          <w:sz w:val="20"/>
        </w:rPr>
        <w:t>Odbiór i zagospodarowanie odpadów komunalnych od właścicieli nieruchomości zamieszkałych, położonych na terenie gminy Gruta,</w:t>
      </w:r>
      <w:r w:rsidR="00F17E5F">
        <w:rPr>
          <w:rFonts w:ascii="Arial" w:hAnsi="Arial" w:cs="Arial"/>
          <w:sz w:val="20"/>
        </w:rPr>
        <w:t xml:space="preserve"> </w:t>
      </w:r>
      <w:r w:rsidR="00F17E5F" w:rsidRPr="00FC03CE">
        <w:rPr>
          <w:rFonts w:ascii="Arial" w:hAnsi="Arial" w:cs="Arial"/>
          <w:sz w:val="20"/>
        </w:rPr>
        <w:t>w okresie od 01.01.2019 do 31.12.2021 r.</w:t>
      </w:r>
      <w:r w:rsidRPr="009D1A42">
        <w:rPr>
          <w:rFonts w:ascii="Arial" w:hAnsi="Arial" w:cs="Arial"/>
          <w:b w:val="0"/>
          <w:sz w:val="20"/>
        </w:rPr>
        <w:t>”</w:t>
      </w:r>
      <w:r w:rsidRPr="009D1A42">
        <w:rPr>
          <w:rFonts w:ascii="Arial" w:hAnsi="Arial" w:cs="Arial"/>
          <w:sz w:val="20"/>
        </w:rPr>
        <w:t xml:space="preserve"> </w:t>
      </w:r>
      <w:r w:rsidR="0099681D" w:rsidRPr="0041049B">
        <w:rPr>
          <w:rFonts w:ascii="Arial" w:hAnsi="Arial" w:cs="Arial"/>
          <w:b w:val="0"/>
          <w:sz w:val="20"/>
        </w:rPr>
        <w:t xml:space="preserve">i </w:t>
      </w:r>
    </w:p>
    <w:p w:rsidR="006473FC" w:rsidRPr="009D1A42" w:rsidRDefault="006473FC" w:rsidP="0099681D">
      <w:pPr>
        <w:pStyle w:val="nagweksad"/>
        <w:keepNext w:val="0"/>
        <w:suppressLineNumbers w:val="0"/>
        <w:spacing w:before="0" w:after="0"/>
        <w:rPr>
          <w:rFonts w:ascii="Arial" w:hAnsi="Arial" w:cs="Arial"/>
          <w:b w:val="0"/>
          <w:sz w:val="20"/>
        </w:rPr>
      </w:pPr>
      <w:r w:rsidRPr="0099681D">
        <w:rPr>
          <w:rFonts w:ascii="Arial" w:hAnsi="Arial" w:cs="Arial"/>
          <w:sz w:val="20"/>
        </w:rPr>
        <w:t xml:space="preserve">„Nie otwierać przed dniem </w:t>
      </w:r>
      <w:r w:rsidR="008C5505">
        <w:rPr>
          <w:rFonts w:ascii="Arial" w:hAnsi="Arial" w:cs="Arial"/>
          <w:sz w:val="20"/>
        </w:rPr>
        <w:t>21</w:t>
      </w:r>
      <w:r w:rsidRPr="0099681D">
        <w:rPr>
          <w:rFonts w:ascii="Arial" w:hAnsi="Arial" w:cs="Arial"/>
          <w:sz w:val="20"/>
        </w:rPr>
        <w:t>.0</w:t>
      </w:r>
      <w:r w:rsidR="0099681D">
        <w:rPr>
          <w:rFonts w:ascii="Arial" w:hAnsi="Arial" w:cs="Arial"/>
          <w:sz w:val="20"/>
        </w:rPr>
        <w:t>8</w:t>
      </w:r>
      <w:r w:rsidRPr="0099681D">
        <w:rPr>
          <w:rFonts w:ascii="Arial" w:hAnsi="Arial" w:cs="Arial"/>
          <w:sz w:val="20"/>
        </w:rPr>
        <w:t>.201</w:t>
      </w:r>
      <w:r w:rsidR="008F0C0C" w:rsidRPr="0099681D">
        <w:rPr>
          <w:rFonts w:ascii="Arial" w:hAnsi="Arial" w:cs="Arial"/>
          <w:sz w:val="20"/>
        </w:rPr>
        <w:t>8</w:t>
      </w:r>
      <w:r w:rsidRPr="0099681D">
        <w:rPr>
          <w:rFonts w:ascii="Arial" w:hAnsi="Arial" w:cs="Arial"/>
          <w:sz w:val="20"/>
        </w:rPr>
        <w:t xml:space="preserve"> r. godz. </w:t>
      </w:r>
      <w:r w:rsidR="00D36CB6" w:rsidRPr="0099681D">
        <w:rPr>
          <w:rFonts w:ascii="Arial" w:hAnsi="Arial" w:cs="Arial"/>
          <w:sz w:val="20"/>
        </w:rPr>
        <w:t>09</w:t>
      </w:r>
      <w:r w:rsidRPr="0099681D">
        <w:rPr>
          <w:rFonts w:ascii="Arial" w:hAnsi="Arial" w:cs="Arial"/>
          <w:sz w:val="20"/>
        </w:rPr>
        <w:t>:</w:t>
      </w:r>
      <w:r w:rsidR="00D36CB6" w:rsidRPr="0099681D">
        <w:rPr>
          <w:rFonts w:ascii="Arial" w:hAnsi="Arial" w:cs="Arial"/>
          <w:sz w:val="20"/>
        </w:rPr>
        <w:t>15</w:t>
      </w:r>
      <w:r w:rsidRPr="0099681D">
        <w:rPr>
          <w:rFonts w:ascii="Arial" w:hAnsi="Arial" w:cs="Arial"/>
          <w:sz w:val="20"/>
        </w:rPr>
        <w:t>”,</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5. Oferta złożona po terminie zostanie niezwłocznie zwrócona Wykonawcy.</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 xml:space="preserve">6. Wykonawca może przed upływem terminu do składania ofert zmienić lub wycofać ofertę pod warunkiem, że Zamawiający otrzyma pisemne zawiadomienie o wprowadzeniu zmian lub wycofaniu. Powiadomienie o wprowadzeniu zmian lub wycofaniu  musi być złożone według takich samych zasad, jak składana oferta tj. w kopercie odpowiednio oznakowanej napisem „ZMIANA”. lub  „WYCOFANIE”. </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7. Wykonawca nie może wprowadzać zmian ani wycofywać oferty po upływie terminu składania ofert.</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 xml:space="preserve">8. Termin i miejsce otwarcia ofert: </w:t>
      </w:r>
      <w:r w:rsidR="008C5505" w:rsidRPr="008C5505">
        <w:rPr>
          <w:rFonts w:ascii="Arial" w:hAnsi="Arial" w:cs="Arial"/>
          <w:b/>
          <w:sz w:val="20"/>
          <w:szCs w:val="20"/>
        </w:rPr>
        <w:t>21</w:t>
      </w:r>
      <w:r w:rsidRPr="00B83D70">
        <w:rPr>
          <w:rFonts w:ascii="Arial" w:hAnsi="Arial" w:cs="Arial"/>
          <w:b/>
          <w:sz w:val="20"/>
          <w:szCs w:val="20"/>
        </w:rPr>
        <w:t>.</w:t>
      </w:r>
      <w:r w:rsidRPr="009D1A42">
        <w:rPr>
          <w:rFonts w:ascii="Arial" w:hAnsi="Arial" w:cs="Arial"/>
          <w:b/>
          <w:sz w:val="20"/>
          <w:szCs w:val="20"/>
        </w:rPr>
        <w:t>0</w:t>
      </w:r>
      <w:r w:rsidR="0099681D">
        <w:rPr>
          <w:rFonts w:ascii="Arial" w:hAnsi="Arial" w:cs="Arial"/>
          <w:b/>
          <w:sz w:val="20"/>
          <w:szCs w:val="20"/>
        </w:rPr>
        <w:t>8</w:t>
      </w:r>
      <w:r w:rsidRPr="009D1A42">
        <w:rPr>
          <w:rFonts w:ascii="Arial" w:hAnsi="Arial" w:cs="Arial"/>
          <w:b/>
          <w:sz w:val="20"/>
          <w:szCs w:val="20"/>
        </w:rPr>
        <w:t>.201</w:t>
      </w:r>
      <w:r w:rsidR="008F0C0C" w:rsidRPr="009D1A42">
        <w:rPr>
          <w:rFonts w:ascii="Arial" w:hAnsi="Arial" w:cs="Arial"/>
          <w:b/>
          <w:sz w:val="20"/>
          <w:szCs w:val="20"/>
        </w:rPr>
        <w:t>8</w:t>
      </w:r>
      <w:r w:rsidRPr="009D1A42">
        <w:rPr>
          <w:rFonts w:ascii="Arial" w:hAnsi="Arial" w:cs="Arial"/>
          <w:b/>
          <w:sz w:val="20"/>
          <w:szCs w:val="20"/>
        </w:rPr>
        <w:t xml:space="preserve"> r. godz. </w:t>
      </w:r>
      <w:r w:rsidR="00D36CB6">
        <w:rPr>
          <w:rFonts w:ascii="Arial" w:hAnsi="Arial" w:cs="Arial"/>
          <w:b/>
          <w:sz w:val="20"/>
          <w:szCs w:val="20"/>
        </w:rPr>
        <w:t>09</w:t>
      </w:r>
      <w:r w:rsidRPr="009D1A42">
        <w:rPr>
          <w:rFonts w:ascii="Arial" w:hAnsi="Arial" w:cs="Arial"/>
          <w:b/>
          <w:sz w:val="20"/>
          <w:szCs w:val="20"/>
        </w:rPr>
        <w:t>:</w:t>
      </w:r>
      <w:r w:rsidR="00D36CB6">
        <w:rPr>
          <w:rFonts w:ascii="Arial" w:hAnsi="Arial" w:cs="Arial"/>
          <w:b/>
          <w:sz w:val="20"/>
          <w:szCs w:val="20"/>
        </w:rPr>
        <w:t>15</w:t>
      </w:r>
      <w:r w:rsidRPr="009D1A42">
        <w:rPr>
          <w:rFonts w:ascii="Arial" w:hAnsi="Arial" w:cs="Arial"/>
          <w:sz w:val="20"/>
          <w:szCs w:val="20"/>
        </w:rPr>
        <w:t>; Urząd Gminy w Grucie (sala posiedzeń), Gruta 244, 86-330 Gruta.</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 xml:space="preserve">9. Bezpośrednio przed otwarciem ofert Zamawiający podaje kwotę, jaką zamierza przeznaczyć na sfinansowanie zamówienia- art. 86 ust. 3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10. Otwarcie ofert jest jawne.</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 xml:space="preserve">11. Podczas otwarcia ofert Zamawiający poda nazwy (firmy) oraz  adresy Wykonawców, a także informacje dotyczące ceny, terminu wykonania zamówienia, okres gwarancji i warunków płatności zawartych w ofertach- art. 86 ust. 4 </w:t>
      </w:r>
      <w:proofErr w:type="spellStart"/>
      <w:r w:rsidRPr="009D1A42">
        <w:rPr>
          <w:rFonts w:ascii="Arial" w:hAnsi="Arial" w:cs="Arial"/>
          <w:sz w:val="20"/>
          <w:szCs w:val="20"/>
        </w:rPr>
        <w:t>Pzp</w:t>
      </w:r>
      <w:proofErr w:type="spellEnd"/>
      <w:r w:rsidRPr="009D1A42">
        <w:rPr>
          <w:rFonts w:ascii="Arial" w:hAnsi="Arial" w:cs="Arial"/>
          <w:sz w:val="20"/>
          <w:szCs w:val="20"/>
        </w:rPr>
        <w:t xml:space="preserve">. </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12. Niezwłocznie po otwarciu ofert Zamawiający zamieści na stronie internetowej informacje dotyczącą:</w:t>
      </w:r>
    </w:p>
    <w:p w:rsidR="006473FC" w:rsidRPr="009D1A42" w:rsidRDefault="006473FC" w:rsidP="00AB68F3">
      <w:pPr>
        <w:numPr>
          <w:ilvl w:val="1"/>
          <w:numId w:val="6"/>
        </w:numPr>
        <w:tabs>
          <w:tab w:val="clear" w:pos="1440"/>
        </w:tabs>
        <w:ind w:left="567" w:hanging="283"/>
        <w:jc w:val="both"/>
        <w:rPr>
          <w:rFonts w:ascii="Arial" w:hAnsi="Arial" w:cs="Arial"/>
          <w:sz w:val="20"/>
          <w:szCs w:val="20"/>
        </w:rPr>
      </w:pPr>
      <w:r w:rsidRPr="009D1A42">
        <w:rPr>
          <w:rFonts w:ascii="Arial" w:hAnsi="Arial" w:cs="Arial"/>
          <w:sz w:val="20"/>
          <w:szCs w:val="20"/>
        </w:rPr>
        <w:t>kwoty, jaką zamierza przeznaczyć na sfinansowanie zamówienia;</w:t>
      </w:r>
    </w:p>
    <w:p w:rsidR="006473FC" w:rsidRPr="009D1A42" w:rsidRDefault="006473FC" w:rsidP="00AB68F3">
      <w:pPr>
        <w:numPr>
          <w:ilvl w:val="1"/>
          <w:numId w:val="6"/>
        </w:numPr>
        <w:tabs>
          <w:tab w:val="clear" w:pos="1440"/>
        </w:tabs>
        <w:ind w:left="567" w:hanging="283"/>
        <w:jc w:val="both"/>
        <w:rPr>
          <w:rFonts w:ascii="Arial" w:hAnsi="Arial" w:cs="Arial"/>
          <w:sz w:val="20"/>
          <w:szCs w:val="20"/>
        </w:rPr>
      </w:pPr>
      <w:r w:rsidRPr="009D1A42">
        <w:rPr>
          <w:rFonts w:ascii="Arial" w:hAnsi="Arial" w:cs="Arial"/>
          <w:sz w:val="20"/>
          <w:szCs w:val="20"/>
        </w:rPr>
        <w:t>firm oraz adresów wykonawców, którzy złożyli oferty w terminie;</w:t>
      </w:r>
    </w:p>
    <w:p w:rsidR="006473FC" w:rsidRPr="009D1A42" w:rsidRDefault="006473FC" w:rsidP="00AB68F3">
      <w:pPr>
        <w:numPr>
          <w:ilvl w:val="1"/>
          <w:numId w:val="6"/>
        </w:numPr>
        <w:tabs>
          <w:tab w:val="clear" w:pos="1440"/>
          <w:tab w:val="num" w:pos="-5387"/>
        </w:tabs>
        <w:ind w:left="567" w:hanging="283"/>
        <w:jc w:val="both"/>
        <w:rPr>
          <w:rFonts w:ascii="Arial" w:hAnsi="Arial" w:cs="Arial"/>
          <w:sz w:val="20"/>
          <w:szCs w:val="20"/>
        </w:rPr>
      </w:pPr>
      <w:r w:rsidRPr="009D1A42">
        <w:rPr>
          <w:rFonts w:ascii="Arial" w:hAnsi="Arial" w:cs="Arial"/>
          <w:sz w:val="20"/>
          <w:szCs w:val="20"/>
        </w:rPr>
        <w:t xml:space="preserve">ceny, terminu wykonania zamówienia, okresu gwarancji i warunków płatności zawartych w ofertach. </w:t>
      </w:r>
    </w:p>
    <w:p w:rsidR="006473FC" w:rsidRPr="009D1A42" w:rsidRDefault="006473FC" w:rsidP="001F085B">
      <w:pPr>
        <w:ind w:left="1440" w:hanging="1014"/>
        <w:jc w:val="both"/>
        <w:rPr>
          <w:rFonts w:ascii="Arial" w:hAnsi="Arial" w:cs="Arial"/>
          <w:sz w:val="20"/>
          <w:szCs w:val="20"/>
        </w:rPr>
      </w:pPr>
      <w:r w:rsidRPr="009D1A42">
        <w:rPr>
          <w:rFonts w:ascii="Arial" w:hAnsi="Arial" w:cs="Arial"/>
          <w:sz w:val="20"/>
          <w:szCs w:val="20"/>
        </w:rPr>
        <w:t xml:space="preserve">- art. 86 ust. 5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13. W części niejawnej Zamawiający dokona badania i ocenę ofert zgodnie z kolejnością działań:</w:t>
      </w:r>
    </w:p>
    <w:p w:rsidR="006473FC" w:rsidRPr="009D1A42" w:rsidRDefault="006473FC" w:rsidP="001F085B">
      <w:pPr>
        <w:ind w:left="360"/>
        <w:jc w:val="both"/>
        <w:rPr>
          <w:rFonts w:ascii="Arial" w:hAnsi="Arial" w:cs="Arial"/>
          <w:sz w:val="20"/>
          <w:szCs w:val="20"/>
        </w:rPr>
      </w:pPr>
      <w:r w:rsidRPr="009D1A42">
        <w:rPr>
          <w:rFonts w:ascii="Arial" w:hAnsi="Arial" w:cs="Arial"/>
          <w:sz w:val="20"/>
          <w:szCs w:val="20"/>
        </w:rPr>
        <w:t>1) badanie ofert,</w:t>
      </w:r>
    </w:p>
    <w:p w:rsidR="006473FC" w:rsidRPr="009D1A42" w:rsidRDefault="006473FC" w:rsidP="001F085B">
      <w:pPr>
        <w:ind w:left="360"/>
        <w:jc w:val="both"/>
        <w:rPr>
          <w:rFonts w:ascii="Arial" w:hAnsi="Arial" w:cs="Arial"/>
          <w:sz w:val="20"/>
          <w:szCs w:val="20"/>
        </w:rPr>
      </w:pPr>
      <w:r w:rsidRPr="009D1A42">
        <w:rPr>
          <w:rFonts w:ascii="Arial" w:hAnsi="Arial" w:cs="Arial"/>
          <w:sz w:val="20"/>
          <w:szCs w:val="20"/>
        </w:rPr>
        <w:lastRenderedPageBreak/>
        <w:t>2) ocena ofert i wskazanie oferty najkorzystniej ocenionej,</w:t>
      </w:r>
    </w:p>
    <w:p w:rsidR="006473FC" w:rsidRPr="009D1A42" w:rsidRDefault="006473FC" w:rsidP="001F085B">
      <w:pPr>
        <w:ind w:left="360"/>
        <w:jc w:val="both"/>
        <w:rPr>
          <w:rFonts w:ascii="Arial" w:hAnsi="Arial" w:cs="Arial"/>
          <w:color w:val="000000"/>
          <w:sz w:val="20"/>
          <w:szCs w:val="20"/>
        </w:rPr>
      </w:pPr>
      <w:r w:rsidRPr="009D1A42">
        <w:rPr>
          <w:rFonts w:ascii="Arial" w:hAnsi="Arial" w:cs="Arial"/>
          <w:color w:val="000000"/>
          <w:sz w:val="20"/>
          <w:szCs w:val="20"/>
        </w:rPr>
        <w:t>3) zbadanie, czy Wykonawca, którego oferta została oceniona jako najkorzystniejsza, nie podlega wykluczeniu oraz spełnia warunki udziału w postępowaniu.</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 xml:space="preserve">14. Wykonawca, którego oferta została oceniona najkorzystniej musi spełnić wymagania określone przez Zamawiającego w niniejszej specyfikacji istotnych warunków zamówienia, w ogłoszeniu o zamówieniu i wymagania wynikające z przepisów ustawy </w:t>
      </w:r>
      <w:proofErr w:type="spellStart"/>
      <w:r w:rsidRPr="009D1A42">
        <w:rPr>
          <w:rFonts w:ascii="Arial" w:hAnsi="Arial" w:cs="Arial"/>
          <w:sz w:val="20"/>
          <w:szCs w:val="20"/>
        </w:rPr>
        <w:t>Pzp</w:t>
      </w:r>
      <w:proofErr w:type="spellEnd"/>
      <w:r w:rsidRPr="009D1A42">
        <w:rPr>
          <w:rFonts w:ascii="Arial" w:hAnsi="Arial" w:cs="Arial"/>
          <w:sz w:val="20"/>
          <w:szCs w:val="20"/>
        </w:rPr>
        <w:t>. Niespełnienie wymagań powoduje wykluczenie wykonawcy z postępowania. Ofertę wykonawcy wykluczonego uznaje się za odrzuconą.</w:t>
      </w:r>
    </w:p>
    <w:p w:rsidR="001C6BCC" w:rsidRPr="009D1A42" w:rsidRDefault="009D6205" w:rsidP="005010A9">
      <w:pPr>
        <w:pStyle w:val="Nagwek1"/>
        <w:pBdr>
          <w:top w:val="single" w:sz="4" w:space="0"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1</w:t>
      </w:r>
      <w:r w:rsidR="001C6BCC" w:rsidRPr="009D1A42">
        <w:rPr>
          <w:rFonts w:ascii="Arial" w:eastAsia="Times New Roman" w:hAnsi="Arial" w:cs="Arial"/>
          <w:color w:val="365F91"/>
          <w:sz w:val="20"/>
          <w:szCs w:val="20"/>
        </w:rPr>
        <w:t>9. OPIS SPOSOBU OBLICZENIA CENY.</w:t>
      </w:r>
    </w:p>
    <w:p w:rsidR="001C6BCC" w:rsidRPr="009D1A42" w:rsidRDefault="001C6BCC" w:rsidP="001F085B">
      <w:pPr>
        <w:ind w:left="360"/>
        <w:jc w:val="both"/>
        <w:rPr>
          <w:rFonts w:ascii="Arial" w:hAnsi="Arial" w:cs="Arial"/>
          <w:sz w:val="12"/>
          <w:szCs w:val="12"/>
        </w:rPr>
      </w:pPr>
    </w:p>
    <w:p w:rsidR="001C6BCC" w:rsidRPr="008C5505" w:rsidRDefault="001C6BCC" w:rsidP="00AB68F3">
      <w:pPr>
        <w:numPr>
          <w:ilvl w:val="0"/>
          <w:numId w:val="12"/>
        </w:numPr>
        <w:jc w:val="both"/>
        <w:rPr>
          <w:rFonts w:ascii="Arial" w:hAnsi="Arial" w:cs="Arial"/>
          <w:sz w:val="20"/>
          <w:szCs w:val="20"/>
        </w:rPr>
      </w:pPr>
      <w:r w:rsidRPr="008C5505">
        <w:rPr>
          <w:rFonts w:ascii="Arial" w:hAnsi="Arial" w:cs="Arial"/>
          <w:sz w:val="20"/>
          <w:szCs w:val="20"/>
        </w:rPr>
        <w:t xml:space="preserve">Wykonawca określi cenę oferty brutto, która stanowić będzie wynagrodzenie ryczałtowe za realizację przedmiotu zamówienia, podając ją w zapisie liczbowym i słownie z dokładnością do dwóch miejsc po przecinku – formularz oferty stanowi </w:t>
      </w:r>
      <w:r w:rsidRPr="008C5505">
        <w:rPr>
          <w:rFonts w:ascii="Arial" w:hAnsi="Arial" w:cs="Arial"/>
          <w:b/>
          <w:sz w:val="20"/>
          <w:szCs w:val="20"/>
        </w:rPr>
        <w:t xml:space="preserve">załącznik nr </w:t>
      </w:r>
      <w:r w:rsidR="008C5505" w:rsidRPr="008C5505">
        <w:rPr>
          <w:rFonts w:ascii="Arial" w:hAnsi="Arial" w:cs="Arial"/>
          <w:b/>
          <w:sz w:val="20"/>
          <w:szCs w:val="20"/>
        </w:rPr>
        <w:t>2</w:t>
      </w:r>
      <w:r w:rsidRPr="008C5505">
        <w:rPr>
          <w:rFonts w:ascii="Arial" w:hAnsi="Arial" w:cs="Arial"/>
          <w:sz w:val="20"/>
          <w:szCs w:val="20"/>
        </w:rPr>
        <w:t xml:space="preserve"> </w:t>
      </w:r>
      <w:r w:rsidRPr="0041049B">
        <w:rPr>
          <w:rFonts w:ascii="Arial" w:hAnsi="Arial" w:cs="Arial"/>
          <w:b/>
          <w:sz w:val="20"/>
          <w:szCs w:val="20"/>
        </w:rPr>
        <w:t xml:space="preserve">do </w:t>
      </w:r>
      <w:r w:rsidR="002F4639" w:rsidRPr="0041049B">
        <w:rPr>
          <w:rFonts w:ascii="Arial" w:hAnsi="Arial" w:cs="Arial"/>
          <w:b/>
          <w:sz w:val="20"/>
          <w:szCs w:val="20"/>
        </w:rPr>
        <w:t>SIWZ</w:t>
      </w:r>
      <w:r w:rsidRPr="008C5505">
        <w:rPr>
          <w:rFonts w:ascii="Arial" w:hAnsi="Arial" w:cs="Arial"/>
          <w:sz w:val="20"/>
          <w:szCs w:val="20"/>
        </w:rPr>
        <w:t>.</w:t>
      </w:r>
      <w:r w:rsidR="002F4639" w:rsidRPr="008C5505">
        <w:rPr>
          <w:rFonts w:ascii="Arial" w:hAnsi="Arial" w:cs="Arial"/>
          <w:sz w:val="20"/>
          <w:szCs w:val="20"/>
        </w:rPr>
        <w:t xml:space="preserve"> </w:t>
      </w:r>
    </w:p>
    <w:p w:rsidR="001C6BCC" w:rsidRPr="009D1A42" w:rsidRDefault="001141E1" w:rsidP="00AB68F3">
      <w:pPr>
        <w:numPr>
          <w:ilvl w:val="0"/>
          <w:numId w:val="12"/>
        </w:numPr>
        <w:jc w:val="both"/>
        <w:rPr>
          <w:rFonts w:ascii="Arial" w:hAnsi="Arial" w:cs="Arial"/>
          <w:color w:val="000000"/>
          <w:sz w:val="20"/>
          <w:szCs w:val="20"/>
        </w:rPr>
      </w:pPr>
      <w:r>
        <w:rPr>
          <w:rFonts w:ascii="Arial" w:hAnsi="Arial" w:cs="Arial"/>
          <w:sz w:val="20"/>
          <w:szCs w:val="20"/>
        </w:rPr>
        <w:t>Łączna c</w:t>
      </w:r>
      <w:r w:rsidR="001C6BCC" w:rsidRPr="008C5505">
        <w:rPr>
          <w:rFonts w:ascii="Arial" w:hAnsi="Arial" w:cs="Arial"/>
          <w:sz w:val="20"/>
          <w:szCs w:val="20"/>
        </w:rPr>
        <w:t xml:space="preserve">ena </w:t>
      </w:r>
      <w:r>
        <w:rPr>
          <w:rFonts w:ascii="Arial" w:hAnsi="Arial" w:cs="Arial"/>
          <w:sz w:val="20"/>
          <w:szCs w:val="20"/>
        </w:rPr>
        <w:t>ofertowa brutto</w:t>
      </w:r>
      <w:r w:rsidR="001C6BCC" w:rsidRPr="008C5505">
        <w:rPr>
          <w:rFonts w:ascii="Arial" w:hAnsi="Arial" w:cs="Arial"/>
          <w:sz w:val="20"/>
          <w:szCs w:val="20"/>
        </w:rPr>
        <w:t xml:space="preserve"> jest ceną ostateczną i </w:t>
      </w:r>
      <w:r>
        <w:rPr>
          <w:rFonts w:ascii="Arial" w:hAnsi="Arial" w:cs="Arial"/>
          <w:sz w:val="20"/>
          <w:szCs w:val="20"/>
        </w:rPr>
        <w:t>musi</w:t>
      </w:r>
      <w:r w:rsidR="001C6BCC" w:rsidRPr="008C5505">
        <w:rPr>
          <w:rFonts w:ascii="Arial" w:hAnsi="Arial" w:cs="Arial"/>
          <w:sz w:val="20"/>
          <w:szCs w:val="20"/>
        </w:rPr>
        <w:t xml:space="preserve"> uwzględniać wszystkie </w:t>
      </w:r>
      <w:r>
        <w:rPr>
          <w:rFonts w:ascii="Arial" w:hAnsi="Arial" w:cs="Arial"/>
          <w:sz w:val="20"/>
          <w:szCs w:val="20"/>
        </w:rPr>
        <w:t xml:space="preserve">koszty, związane z należytą oraz zgodną z obowiązującymi przepisami realizacją przedmiotu zamówienia, zgodnie z: opisem przedmiotu zamówienia, szczegółowym opisem przedmiotu zamówienia, wzorem umowy i </w:t>
      </w:r>
      <w:r w:rsidR="001C6BCC" w:rsidRPr="008C5505">
        <w:rPr>
          <w:rFonts w:ascii="Arial" w:hAnsi="Arial" w:cs="Arial"/>
          <w:sz w:val="20"/>
          <w:szCs w:val="20"/>
        </w:rPr>
        <w:t>wymagania niniejszej specyfikacji istotnych warunków zamówienia.</w:t>
      </w:r>
      <w:r w:rsidR="001C6BCC" w:rsidRPr="008C5505">
        <w:rPr>
          <w:rFonts w:ascii="Arial" w:hAnsi="Arial" w:cs="Arial"/>
          <w:color w:val="000000"/>
          <w:sz w:val="20"/>
          <w:szCs w:val="20"/>
        </w:rPr>
        <w:t xml:space="preserve"> </w:t>
      </w:r>
    </w:p>
    <w:p w:rsidR="001C6BCC" w:rsidRPr="00AA69E5" w:rsidRDefault="00AA69E5" w:rsidP="00AB68F3">
      <w:pPr>
        <w:numPr>
          <w:ilvl w:val="0"/>
          <w:numId w:val="12"/>
        </w:numPr>
        <w:jc w:val="both"/>
        <w:rPr>
          <w:rFonts w:ascii="Arial" w:hAnsi="Arial" w:cs="Arial"/>
          <w:color w:val="000000"/>
          <w:sz w:val="20"/>
          <w:szCs w:val="20"/>
        </w:rPr>
      </w:pPr>
      <w:r>
        <w:rPr>
          <w:rFonts w:ascii="Arial" w:hAnsi="Arial" w:cs="Arial"/>
          <w:sz w:val="20"/>
          <w:szCs w:val="20"/>
        </w:rPr>
        <w:t xml:space="preserve">Cena podana w ofercie </w:t>
      </w:r>
      <w:r w:rsidR="001C6BCC" w:rsidRPr="009D1A42">
        <w:rPr>
          <w:rFonts w:ascii="Arial" w:hAnsi="Arial" w:cs="Arial"/>
          <w:sz w:val="20"/>
          <w:szCs w:val="20"/>
        </w:rPr>
        <w:t>powinn</w:t>
      </w:r>
      <w:r>
        <w:rPr>
          <w:rFonts w:ascii="Arial" w:hAnsi="Arial" w:cs="Arial"/>
          <w:sz w:val="20"/>
          <w:szCs w:val="20"/>
        </w:rPr>
        <w:t xml:space="preserve">a </w:t>
      </w:r>
      <w:r w:rsidR="001C6BCC" w:rsidRPr="009D1A42">
        <w:rPr>
          <w:rFonts w:ascii="Arial" w:hAnsi="Arial" w:cs="Arial"/>
          <w:sz w:val="20"/>
          <w:szCs w:val="20"/>
        </w:rPr>
        <w:t>uwzględni</w:t>
      </w:r>
      <w:r>
        <w:rPr>
          <w:rFonts w:ascii="Arial" w:hAnsi="Arial" w:cs="Arial"/>
          <w:sz w:val="20"/>
          <w:szCs w:val="20"/>
        </w:rPr>
        <w:t>ać wszelkie koszty, w szczególności:</w:t>
      </w:r>
    </w:p>
    <w:p w:rsidR="00AA69E5" w:rsidRDefault="00AA69E5" w:rsidP="00AA69E5">
      <w:pPr>
        <w:ind w:left="360"/>
        <w:jc w:val="both"/>
        <w:rPr>
          <w:rFonts w:ascii="Arial" w:hAnsi="Arial" w:cs="Arial"/>
          <w:sz w:val="20"/>
          <w:szCs w:val="20"/>
        </w:rPr>
      </w:pPr>
      <w:r>
        <w:rPr>
          <w:rFonts w:ascii="Arial" w:hAnsi="Arial" w:cs="Arial"/>
          <w:sz w:val="20"/>
          <w:szCs w:val="20"/>
        </w:rPr>
        <w:t>1) możliwy wzrost odbieranych odpadów,</w:t>
      </w:r>
    </w:p>
    <w:p w:rsidR="00AA69E5" w:rsidRDefault="00AA69E5" w:rsidP="00AA69E5">
      <w:pPr>
        <w:ind w:left="360"/>
        <w:jc w:val="both"/>
        <w:rPr>
          <w:rFonts w:ascii="Arial" w:hAnsi="Arial" w:cs="Arial"/>
          <w:sz w:val="20"/>
          <w:szCs w:val="20"/>
        </w:rPr>
      </w:pPr>
      <w:r>
        <w:rPr>
          <w:rFonts w:ascii="Arial" w:hAnsi="Arial" w:cs="Arial"/>
          <w:sz w:val="20"/>
          <w:szCs w:val="20"/>
        </w:rPr>
        <w:t>2) wszelkie opłaty i odszkodowania za szkody, koszty oraz straty wynikłe z prowadzonymi usługami,</w:t>
      </w:r>
    </w:p>
    <w:p w:rsidR="00AA69E5" w:rsidRDefault="00AA69E5" w:rsidP="00AA69E5">
      <w:pPr>
        <w:ind w:left="360"/>
        <w:jc w:val="both"/>
        <w:rPr>
          <w:rFonts w:ascii="Arial" w:hAnsi="Arial" w:cs="Arial"/>
          <w:sz w:val="20"/>
          <w:szCs w:val="20"/>
        </w:rPr>
      </w:pPr>
      <w:r>
        <w:rPr>
          <w:rFonts w:ascii="Arial" w:hAnsi="Arial" w:cs="Arial"/>
          <w:sz w:val="20"/>
          <w:szCs w:val="20"/>
        </w:rPr>
        <w:t>3) wymagania co do częstotliwości i sposobu odbierania odpadów,</w:t>
      </w:r>
    </w:p>
    <w:p w:rsidR="00AA69E5" w:rsidRDefault="00AA69E5" w:rsidP="00AA69E5">
      <w:pPr>
        <w:ind w:left="360"/>
        <w:jc w:val="both"/>
        <w:rPr>
          <w:rFonts w:ascii="Arial" w:hAnsi="Arial" w:cs="Arial"/>
          <w:sz w:val="20"/>
          <w:szCs w:val="20"/>
        </w:rPr>
      </w:pPr>
      <w:r>
        <w:rPr>
          <w:rFonts w:ascii="Arial" w:hAnsi="Arial" w:cs="Arial"/>
          <w:sz w:val="20"/>
          <w:szCs w:val="20"/>
        </w:rPr>
        <w:t>4) opłatę za umieszczenie odpadów na składowisku tzw. opłatę marszałkowską- dla masy odpadów, których unieszkodliwienie przez składowanie będzie konieczne podczas zagospodarowania odpadów odebranych przez Wykonawcę,</w:t>
      </w:r>
    </w:p>
    <w:p w:rsidR="00AA69E5" w:rsidRDefault="00AA69E5" w:rsidP="00AA69E5">
      <w:pPr>
        <w:ind w:left="360"/>
        <w:jc w:val="both"/>
        <w:rPr>
          <w:rFonts w:ascii="Arial" w:hAnsi="Arial" w:cs="Arial"/>
          <w:sz w:val="20"/>
          <w:szCs w:val="20"/>
        </w:rPr>
      </w:pPr>
      <w:r>
        <w:rPr>
          <w:rFonts w:ascii="Arial" w:hAnsi="Arial" w:cs="Arial"/>
          <w:sz w:val="20"/>
          <w:szCs w:val="20"/>
        </w:rPr>
        <w:t>5) kosztów wydruku harmonogramu odbioru odpadów oraz ewentualne ich zmiany, jak również koszty ich dostarczenia właścicielom nieruchomości,</w:t>
      </w:r>
    </w:p>
    <w:p w:rsidR="00AA69E5" w:rsidRPr="009D1A42" w:rsidRDefault="00AA69E5" w:rsidP="00AA69E5">
      <w:pPr>
        <w:ind w:left="360"/>
        <w:jc w:val="both"/>
        <w:rPr>
          <w:rFonts w:ascii="Arial" w:hAnsi="Arial" w:cs="Arial"/>
          <w:color w:val="000000"/>
          <w:sz w:val="20"/>
          <w:szCs w:val="20"/>
        </w:rPr>
      </w:pPr>
      <w:r>
        <w:rPr>
          <w:rFonts w:ascii="Arial" w:hAnsi="Arial" w:cs="Arial"/>
          <w:sz w:val="20"/>
          <w:szCs w:val="20"/>
        </w:rPr>
        <w:t>6) możliwy wzrost ilości budynków obsługiwanych.</w:t>
      </w:r>
    </w:p>
    <w:p w:rsidR="001C6BCC" w:rsidRPr="009D1A42" w:rsidRDefault="001C6BCC" w:rsidP="00AB68F3">
      <w:pPr>
        <w:numPr>
          <w:ilvl w:val="0"/>
          <w:numId w:val="12"/>
        </w:numPr>
        <w:jc w:val="both"/>
        <w:rPr>
          <w:rFonts w:ascii="Arial" w:hAnsi="Arial" w:cs="Arial"/>
          <w:color w:val="000000"/>
          <w:sz w:val="20"/>
          <w:szCs w:val="20"/>
        </w:rPr>
      </w:pPr>
      <w:r w:rsidRPr="009D1A42">
        <w:rPr>
          <w:rFonts w:ascii="Arial" w:hAnsi="Arial" w:cs="Arial"/>
          <w:color w:val="000000"/>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miałyby obowiązek rozliczyć zgodnie z obowiązującymi przepisami. </w:t>
      </w:r>
    </w:p>
    <w:p w:rsidR="001C6BCC" w:rsidRPr="009D1A42" w:rsidRDefault="001C6BCC" w:rsidP="005010A9">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20. OPIS KRYTERIÓW, KTÓRYMI ZAMAWIAJĄCY BĘDZIE SIĘ KIEROWAŁ PRZY WYBORZE OFERTY, WRAZ Z PODANIEM WAG TYCH KRYTERIÓW I SPOSOBU OCENY OFERT.</w:t>
      </w:r>
    </w:p>
    <w:p w:rsidR="001C6BCC" w:rsidRPr="009D1A42" w:rsidRDefault="001C6BCC" w:rsidP="001F085B">
      <w:pPr>
        <w:tabs>
          <w:tab w:val="left" w:pos="0"/>
        </w:tabs>
        <w:ind w:left="1276" w:hanging="1276"/>
        <w:jc w:val="both"/>
        <w:rPr>
          <w:rFonts w:ascii="Arial" w:hAnsi="Arial" w:cs="Arial"/>
          <w:sz w:val="12"/>
          <w:szCs w:val="12"/>
        </w:rPr>
      </w:pP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1. Ocenie będą podlegały oferty ważne, tj. oferty niepodlegające odrzuceniu.</w:t>
      </w: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2. Za najkorzystniejszą zostanie uznana oferta, która uzyska najwyższą liczbę punktów obliczonych w oparciu o ustalone kryteria:</w:t>
      </w: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 xml:space="preserve"> a) cena –  waga 60 %</w:t>
      </w: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 xml:space="preserve"> b) </w:t>
      </w:r>
      <w:r w:rsidR="00214745">
        <w:rPr>
          <w:rFonts w:ascii="Arial" w:hAnsi="Arial" w:cs="Arial"/>
          <w:sz w:val="20"/>
          <w:szCs w:val="20"/>
        </w:rPr>
        <w:t>czas na realizację zgłoszonej gwarancji</w:t>
      </w:r>
      <w:r w:rsidRPr="009D1A42">
        <w:rPr>
          <w:rFonts w:ascii="Arial" w:hAnsi="Arial" w:cs="Arial"/>
          <w:sz w:val="20"/>
          <w:szCs w:val="20"/>
        </w:rPr>
        <w:t xml:space="preserve"> –  waga 40%.</w:t>
      </w: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3. Kryterium „cena” oferty będzie oceniane wg następującego wzoru:</w:t>
      </w:r>
    </w:p>
    <w:p w:rsidR="008F0C0C" w:rsidRPr="009D1A42" w:rsidRDefault="008F0C0C" w:rsidP="008F0C0C">
      <w:pPr>
        <w:tabs>
          <w:tab w:val="left" w:pos="284"/>
        </w:tabs>
        <w:jc w:val="both"/>
        <w:rPr>
          <w:rFonts w:ascii="Arial" w:hAnsi="Arial" w:cs="Arial"/>
          <w:sz w:val="20"/>
          <w:szCs w:val="20"/>
        </w:rPr>
      </w:pPr>
      <m:oMathPara>
        <m:oMath>
          <m:r>
            <w:rPr>
              <w:rFonts w:ascii="Cambria Math" w:hAnsi="Cambria Math" w:cs="Arial"/>
              <w:sz w:val="20"/>
              <w:szCs w:val="20"/>
            </w:rPr>
            <m:t>C</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Cmin</m:t>
              </m:r>
            </m:num>
            <m:den>
              <m:r>
                <w:rPr>
                  <w:rFonts w:ascii="Cambria Math" w:hAnsi="Cambria Math" w:cs="Arial"/>
                  <w:sz w:val="20"/>
                  <w:szCs w:val="20"/>
                </w:rPr>
                <m:t>Cof</m:t>
              </m:r>
            </m:den>
          </m:f>
          <m:r>
            <w:rPr>
              <w:rFonts w:ascii="Arial" w:hAnsi="Arial" w:cs="Arial"/>
              <w:sz w:val="20"/>
              <w:szCs w:val="20"/>
            </w:rPr>
            <m:t>×</m:t>
          </m:r>
          <m:r>
            <w:rPr>
              <w:rFonts w:ascii="Cambria Math" w:hAnsi="Arial" w:cs="Arial"/>
              <w:sz w:val="20"/>
              <w:szCs w:val="20"/>
            </w:rPr>
            <m:t xml:space="preserve">60 </m:t>
          </m:r>
          <m:r>
            <w:rPr>
              <w:rFonts w:ascii="Cambria Math" w:hAnsi="Cambria Math" w:cs="Arial"/>
              <w:sz w:val="20"/>
              <w:szCs w:val="20"/>
            </w:rPr>
            <m:t>pkt</m:t>
          </m:r>
        </m:oMath>
      </m:oMathPara>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gdzie:</w:t>
      </w:r>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 xml:space="preserve"> C – liczba punktów przyznanych Wykonawcy za cenę obliczoną do dwóch miejsc po przecinku,</w:t>
      </w:r>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 xml:space="preserve"> </w:t>
      </w:r>
      <w:proofErr w:type="spellStart"/>
      <w:r w:rsidRPr="009D1A42">
        <w:rPr>
          <w:rFonts w:ascii="Arial" w:hAnsi="Arial" w:cs="Arial"/>
          <w:sz w:val="18"/>
          <w:szCs w:val="18"/>
        </w:rPr>
        <w:t>Cmin</w:t>
      </w:r>
      <w:proofErr w:type="spellEnd"/>
      <w:r w:rsidRPr="009D1A42">
        <w:rPr>
          <w:rFonts w:ascii="Arial" w:hAnsi="Arial" w:cs="Arial"/>
          <w:sz w:val="18"/>
          <w:szCs w:val="18"/>
        </w:rPr>
        <w:t xml:space="preserve"> - najniższa zaoferowana cena,</w:t>
      </w:r>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 xml:space="preserve"> </w:t>
      </w:r>
      <w:proofErr w:type="spellStart"/>
      <w:r w:rsidRPr="009D1A42">
        <w:rPr>
          <w:rFonts w:ascii="Arial" w:hAnsi="Arial" w:cs="Arial"/>
          <w:sz w:val="18"/>
          <w:szCs w:val="18"/>
        </w:rPr>
        <w:t>Cof</w:t>
      </w:r>
      <w:proofErr w:type="spellEnd"/>
      <w:r w:rsidRPr="009D1A42">
        <w:rPr>
          <w:rFonts w:ascii="Arial" w:hAnsi="Arial" w:cs="Arial"/>
          <w:sz w:val="18"/>
          <w:szCs w:val="18"/>
        </w:rPr>
        <w:t xml:space="preserve">  – cena zaoferowana w ofercie badanej. </w:t>
      </w:r>
    </w:p>
    <w:p w:rsidR="008F0C0C" w:rsidRPr="00214745" w:rsidRDefault="008F0C0C" w:rsidP="008F0C0C">
      <w:pPr>
        <w:tabs>
          <w:tab w:val="left" w:pos="284"/>
        </w:tabs>
        <w:jc w:val="both"/>
        <w:rPr>
          <w:rFonts w:ascii="Arial" w:hAnsi="Arial" w:cs="Arial"/>
          <w:sz w:val="18"/>
          <w:szCs w:val="18"/>
        </w:rPr>
      </w:pPr>
      <w:r w:rsidRPr="00214745">
        <w:rPr>
          <w:rFonts w:ascii="Arial" w:hAnsi="Arial" w:cs="Arial"/>
          <w:sz w:val="18"/>
          <w:szCs w:val="18"/>
        </w:rPr>
        <w:tab/>
        <w:t>Maksymalna ilość punktów do uzyskania w kryterium „cena” wynosi 60 pkt.</w:t>
      </w:r>
    </w:p>
    <w:p w:rsidR="00214745" w:rsidRPr="00935ADA" w:rsidRDefault="00214745" w:rsidP="00214745">
      <w:pPr>
        <w:spacing w:before="120"/>
        <w:ind w:left="539" w:hanging="539"/>
        <w:jc w:val="both"/>
        <w:rPr>
          <w:rFonts w:ascii="Arial" w:hAnsi="Arial" w:cs="Arial"/>
          <w:noProof/>
          <w:sz w:val="18"/>
          <w:szCs w:val="18"/>
        </w:rPr>
      </w:pPr>
      <w:r w:rsidRPr="00935ADA">
        <w:rPr>
          <w:rFonts w:ascii="Arial" w:hAnsi="Arial" w:cs="Arial"/>
          <w:noProof/>
          <w:sz w:val="18"/>
          <w:szCs w:val="18"/>
        </w:rPr>
        <w:t>4.</w:t>
      </w:r>
      <w:r w:rsidR="00935ADA">
        <w:rPr>
          <w:rFonts w:ascii="Arial" w:hAnsi="Arial" w:cs="Arial"/>
          <w:noProof/>
          <w:sz w:val="18"/>
          <w:szCs w:val="18"/>
        </w:rPr>
        <w:t>1.</w:t>
      </w:r>
      <w:r w:rsidRPr="00935ADA">
        <w:rPr>
          <w:rFonts w:ascii="Arial" w:hAnsi="Arial" w:cs="Arial"/>
          <w:noProof/>
          <w:sz w:val="18"/>
          <w:szCs w:val="18"/>
        </w:rPr>
        <w:t xml:space="preserve"> Czas na realizację zgłoszonej reklamacji /T/,</w:t>
      </w:r>
    </w:p>
    <w:p w:rsidR="00214745" w:rsidRPr="00214745" w:rsidRDefault="00214745" w:rsidP="00214745">
      <w:pPr>
        <w:ind w:left="540" w:hanging="540"/>
        <w:rPr>
          <w:rFonts w:ascii="Arial" w:hAnsi="Arial" w:cs="Arial"/>
          <w:b/>
          <w:noProof/>
          <w:sz w:val="18"/>
          <w:szCs w:val="18"/>
        </w:rPr>
      </w:pPr>
      <w:r w:rsidRPr="00214745">
        <w:rPr>
          <w:rFonts w:ascii="Arial" w:hAnsi="Arial" w:cs="Arial"/>
          <w:noProof/>
          <w:sz w:val="18"/>
          <w:szCs w:val="18"/>
        </w:rPr>
        <w:t xml:space="preserve">         Kryterium</w:t>
      </w:r>
      <w:r w:rsidRPr="00214745">
        <w:rPr>
          <w:rFonts w:ascii="Arial" w:hAnsi="Arial" w:cs="Arial"/>
          <w:sz w:val="18"/>
          <w:szCs w:val="18"/>
        </w:rPr>
        <w:t xml:space="preserve"> punktowane będzie w następujący sposób:</w:t>
      </w:r>
    </w:p>
    <w:p w:rsidR="00214745" w:rsidRPr="00214745" w:rsidRDefault="00214745" w:rsidP="00214745">
      <w:pPr>
        <w:ind w:left="540" w:hanging="540"/>
        <w:rPr>
          <w:rFonts w:ascii="Arial" w:hAnsi="Arial" w:cs="Arial"/>
          <w:b/>
          <w:noProof/>
          <w:sz w:val="18"/>
          <w:szCs w:val="18"/>
        </w:rPr>
      </w:pPr>
      <w:r w:rsidRPr="00214745">
        <w:rPr>
          <w:rFonts w:ascii="Arial" w:hAnsi="Arial" w:cs="Arial"/>
          <w:noProof/>
          <w:sz w:val="18"/>
          <w:szCs w:val="18"/>
        </w:rPr>
        <w:t xml:space="preserve">czas na realizację zgłoszonej reklamacji w przeciągu 72 h – </w:t>
      </w:r>
      <w:r w:rsidRPr="00214745">
        <w:rPr>
          <w:rFonts w:ascii="Arial" w:hAnsi="Arial" w:cs="Arial"/>
          <w:b/>
          <w:noProof/>
          <w:sz w:val="18"/>
          <w:szCs w:val="18"/>
        </w:rPr>
        <w:t>10 pkt</w:t>
      </w:r>
    </w:p>
    <w:p w:rsidR="00214745" w:rsidRPr="00214745" w:rsidRDefault="00214745" w:rsidP="00214745">
      <w:pPr>
        <w:ind w:left="540" w:hanging="540"/>
        <w:rPr>
          <w:rFonts w:ascii="Arial" w:hAnsi="Arial" w:cs="Arial"/>
          <w:noProof/>
          <w:sz w:val="18"/>
          <w:szCs w:val="18"/>
        </w:rPr>
      </w:pPr>
      <w:r w:rsidRPr="00214745">
        <w:rPr>
          <w:rFonts w:ascii="Arial" w:hAnsi="Arial" w:cs="Arial"/>
          <w:noProof/>
          <w:sz w:val="18"/>
          <w:szCs w:val="18"/>
        </w:rPr>
        <w:t xml:space="preserve">czas na realizację zgłoszonej reklamacji w przeciągu 48 h – </w:t>
      </w:r>
      <w:r w:rsidRPr="00214745">
        <w:rPr>
          <w:rFonts w:ascii="Arial" w:hAnsi="Arial" w:cs="Arial"/>
          <w:b/>
          <w:noProof/>
          <w:sz w:val="18"/>
          <w:szCs w:val="18"/>
        </w:rPr>
        <w:t>20 pkt</w:t>
      </w:r>
      <w:r w:rsidRPr="00214745">
        <w:rPr>
          <w:rFonts w:ascii="Arial" w:hAnsi="Arial" w:cs="Arial"/>
          <w:noProof/>
          <w:sz w:val="18"/>
          <w:szCs w:val="18"/>
        </w:rPr>
        <w:t xml:space="preserve"> </w:t>
      </w:r>
    </w:p>
    <w:p w:rsidR="00214745" w:rsidRPr="00214745" w:rsidRDefault="00214745" w:rsidP="00214745">
      <w:pPr>
        <w:ind w:left="540" w:hanging="540"/>
        <w:rPr>
          <w:rFonts w:ascii="Arial" w:hAnsi="Arial" w:cs="Arial"/>
          <w:noProof/>
          <w:sz w:val="18"/>
          <w:szCs w:val="18"/>
        </w:rPr>
      </w:pPr>
      <w:r w:rsidRPr="00214745">
        <w:rPr>
          <w:rFonts w:ascii="Arial" w:hAnsi="Arial" w:cs="Arial"/>
          <w:noProof/>
          <w:sz w:val="18"/>
          <w:szCs w:val="18"/>
        </w:rPr>
        <w:t xml:space="preserve">czas na realizację zgłoszonej reklamacji w przeciągu 24 h – </w:t>
      </w:r>
      <w:r w:rsidRPr="00214745">
        <w:rPr>
          <w:rFonts w:ascii="Arial" w:hAnsi="Arial" w:cs="Arial"/>
          <w:b/>
          <w:noProof/>
          <w:sz w:val="18"/>
          <w:szCs w:val="18"/>
        </w:rPr>
        <w:t>40 pkt</w:t>
      </w:r>
      <w:r w:rsidRPr="00214745">
        <w:rPr>
          <w:rFonts w:ascii="Arial" w:hAnsi="Arial" w:cs="Arial"/>
          <w:noProof/>
          <w:sz w:val="18"/>
          <w:szCs w:val="18"/>
        </w:rPr>
        <w:t xml:space="preserve"> </w:t>
      </w:r>
    </w:p>
    <w:p w:rsidR="008F0C0C" w:rsidRPr="00214745" w:rsidRDefault="00214745" w:rsidP="008F0C0C">
      <w:pPr>
        <w:tabs>
          <w:tab w:val="left" w:pos="284"/>
        </w:tabs>
        <w:jc w:val="both"/>
        <w:rPr>
          <w:rFonts w:ascii="Arial" w:hAnsi="Arial" w:cs="Arial"/>
          <w:sz w:val="18"/>
          <w:szCs w:val="18"/>
        </w:rPr>
      </w:pPr>
      <w:r w:rsidRPr="00214745">
        <w:rPr>
          <w:rFonts w:ascii="Arial" w:hAnsi="Arial" w:cs="Arial"/>
          <w:sz w:val="18"/>
          <w:szCs w:val="18"/>
        </w:rPr>
        <w:t>4.2</w:t>
      </w:r>
      <w:r w:rsidR="008F0C0C" w:rsidRPr="00214745">
        <w:rPr>
          <w:rFonts w:ascii="Arial" w:hAnsi="Arial" w:cs="Arial"/>
          <w:sz w:val="18"/>
          <w:szCs w:val="18"/>
        </w:rPr>
        <w:t>. Naj</w:t>
      </w:r>
      <w:r w:rsidRPr="00214745">
        <w:rPr>
          <w:rFonts w:ascii="Arial" w:hAnsi="Arial" w:cs="Arial"/>
          <w:sz w:val="18"/>
          <w:szCs w:val="18"/>
        </w:rPr>
        <w:t>dłuższy</w:t>
      </w:r>
      <w:r w:rsidR="008F0C0C" w:rsidRPr="00214745">
        <w:rPr>
          <w:rFonts w:ascii="Arial" w:hAnsi="Arial" w:cs="Arial"/>
          <w:sz w:val="18"/>
          <w:szCs w:val="18"/>
        </w:rPr>
        <w:t xml:space="preserve"> </w:t>
      </w:r>
      <w:r w:rsidRPr="00214745">
        <w:rPr>
          <w:rFonts w:ascii="Arial" w:hAnsi="Arial" w:cs="Arial"/>
          <w:sz w:val="18"/>
          <w:szCs w:val="18"/>
        </w:rPr>
        <w:t>czas na realizację zgłoszonej reklamacji</w:t>
      </w:r>
      <w:r w:rsidR="008F0C0C" w:rsidRPr="00214745">
        <w:rPr>
          <w:rFonts w:ascii="Arial" w:hAnsi="Arial" w:cs="Arial"/>
          <w:sz w:val="18"/>
          <w:szCs w:val="18"/>
        </w:rPr>
        <w:t xml:space="preserve"> wynosi </w:t>
      </w:r>
      <w:r w:rsidRPr="00214745">
        <w:rPr>
          <w:rFonts w:ascii="Arial" w:hAnsi="Arial" w:cs="Arial"/>
          <w:sz w:val="18"/>
          <w:szCs w:val="18"/>
        </w:rPr>
        <w:t>72 godziny</w:t>
      </w:r>
      <w:r w:rsidR="008F0C0C" w:rsidRPr="00214745">
        <w:rPr>
          <w:rFonts w:ascii="Arial" w:hAnsi="Arial" w:cs="Arial"/>
          <w:sz w:val="18"/>
          <w:szCs w:val="18"/>
        </w:rPr>
        <w:t>.</w:t>
      </w:r>
    </w:p>
    <w:p w:rsidR="008F0C0C" w:rsidRPr="00214745" w:rsidRDefault="008F0C0C" w:rsidP="008F0C0C">
      <w:pPr>
        <w:tabs>
          <w:tab w:val="left" w:pos="284"/>
        </w:tabs>
        <w:jc w:val="both"/>
        <w:rPr>
          <w:rFonts w:ascii="Arial" w:hAnsi="Arial" w:cs="Arial"/>
          <w:sz w:val="18"/>
          <w:szCs w:val="18"/>
        </w:rPr>
      </w:pPr>
      <w:r w:rsidRPr="00214745">
        <w:rPr>
          <w:rFonts w:ascii="Arial" w:hAnsi="Arial" w:cs="Arial"/>
          <w:sz w:val="18"/>
          <w:szCs w:val="18"/>
        </w:rPr>
        <w:t xml:space="preserve">4.3. Należy podać </w:t>
      </w:r>
      <w:r w:rsidR="00214745" w:rsidRPr="00214745">
        <w:rPr>
          <w:rFonts w:ascii="Arial" w:hAnsi="Arial" w:cs="Arial"/>
          <w:sz w:val="18"/>
          <w:szCs w:val="18"/>
        </w:rPr>
        <w:t>czas na realizację zgłoszonej reklamacji w pełnych godzinach.</w:t>
      </w:r>
    </w:p>
    <w:p w:rsidR="008F0C0C" w:rsidRPr="00214745" w:rsidRDefault="008F0C0C" w:rsidP="008F0C0C">
      <w:pPr>
        <w:tabs>
          <w:tab w:val="left" w:pos="284"/>
        </w:tabs>
        <w:jc w:val="both"/>
        <w:rPr>
          <w:rFonts w:ascii="Arial" w:hAnsi="Arial" w:cs="Arial"/>
          <w:sz w:val="18"/>
          <w:szCs w:val="18"/>
        </w:rPr>
      </w:pPr>
      <w:r w:rsidRPr="00214745">
        <w:rPr>
          <w:rFonts w:ascii="Arial" w:hAnsi="Arial" w:cs="Arial"/>
          <w:sz w:val="18"/>
          <w:szCs w:val="18"/>
        </w:rPr>
        <w:t>5.1. Łączna suma punktów dla badanej oferty będzie liczona wg wzoru:</w:t>
      </w:r>
    </w:p>
    <w:p w:rsidR="008F0C0C" w:rsidRPr="00214745" w:rsidRDefault="008F0C0C" w:rsidP="008F0C0C">
      <w:pPr>
        <w:tabs>
          <w:tab w:val="left" w:pos="284"/>
        </w:tabs>
        <w:jc w:val="both"/>
        <w:rPr>
          <w:rFonts w:ascii="Arial" w:hAnsi="Arial" w:cs="Arial"/>
          <w:b/>
          <w:sz w:val="18"/>
          <w:szCs w:val="18"/>
        </w:rPr>
      </w:pPr>
      <w:r w:rsidRPr="00214745">
        <w:rPr>
          <w:rFonts w:ascii="Arial" w:hAnsi="Arial" w:cs="Arial"/>
          <w:sz w:val="18"/>
          <w:szCs w:val="18"/>
        </w:rPr>
        <w:tab/>
      </w:r>
      <w:r w:rsidRPr="00214745">
        <w:rPr>
          <w:rFonts w:ascii="Arial" w:hAnsi="Arial" w:cs="Arial"/>
          <w:sz w:val="18"/>
          <w:szCs w:val="18"/>
        </w:rPr>
        <w:tab/>
        <w:t xml:space="preserve">                         </w:t>
      </w:r>
      <w:r w:rsidRPr="00214745">
        <w:rPr>
          <w:rFonts w:ascii="Arial" w:hAnsi="Arial" w:cs="Arial"/>
          <w:b/>
          <w:sz w:val="18"/>
          <w:szCs w:val="18"/>
        </w:rPr>
        <w:t xml:space="preserve">S = C + </w:t>
      </w:r>
      <w:r w:rsidR="00214745" w:rsidRPr="00214745">
        <w:rPr>
          <w:rFonts w:ascii="Arial" w:hAnsi="Arial" w:cs="Arial"/>
          <w:b/>
          <w:sz w:val="18"/>
          <w:szCs w:val="18"/>
        </w:rPr>
        <w:t>T</w:t>
      </w:r>
    </w:p>
    <w:p w:rsidR="008F0C0C" w:rsidRPr="00214745" w:rsidRDefault="008F0C0C" w:rsidP="008F0C0C">
      <w:pPr>
        <w:tabs>
          <w:tab w:val="left" w:pos="284"/>
        </w:tabs>
        <w:jc w:val="both"/>
        <w:rPr>
          <w:rFonts w:ascii="Arial" w:hAnsi="Arial" w:cs="Arial"/>
          <w:sz w:val="18"/>
          <w:szCs w:val="18"/>
        </w:rPr>
      </w:pPr>
      <w:r w:rsidRPr="00214745">
        <w:rPr>
          <w:rFonts w:ascii="Arial" w:hAnsi="Arial" w:cs="Arial"/>
          <w:sz w:val="18"/>
          <w:szCs w:val="18"/>
        </w:rPr>
        <w:tab/>
        <w:t>gdzie:</w:t>
      </w:r>
    </w:p>
    <w:p w:rsidR="008F0C0C" w:rsidRPr="00214745" w:rsidRDefault="008F0C0C" w:rsidP="008F0C0C">
      <w:pPr>
        <w:tabs>
          <w:tab w:val="left" w:pos="284"/>
        </w:tabs>
        <w:jc w:val="both"/>
        <w:rPr>
          <w:rFonts w:ascii="Arial" w:hAnsi="Arial" w:cs="Arial"/>
          <w:sz w:val="18"/>
          <w:szCs w:val="18"/>
        </w:rPr>
      </w:pPr>
      <w:r w:rsidRPr="00214745">
        <w:rPr>
          <w:rFonts w:ascii="Arial" w:hAnsi="Arial" w:cs="Arial"/>
          <w:sz w:val="18"/>
          <w:szCs w:val="18"/>
        </w:rPr>
        <w:tab/>
        <w:t xml:space="preserve">           S – łączna suma punktów</w:t>
      </w:r>
    </w:p>
    <w:p w:rsidR="008F0C0C" w:rsidRPr="00214745" w:rsidRDefault="008F0C0C" w:rsidP="008F0C0C">
      <w:pPr>
        <w:tabs>
          <w:tab w:val="left" w:pos="284"/>
        </w:tabs>
        <w:jc w:val="both"/>
        <w:rPr>
          <w:rFonts w:ascii="Arial" w:hAnsi="Arial" w:cs="Arial"/>
          <w:sz w:val="18"/>
          <w:szCs w:val="18"/>
        </w:rPr>
      </w:pPr>
      <w:r w:rsidRPr="00214745">
        <w:rPr>
          <w:rFonts w:ascii="Arial" w:hAnsi="Arial" w:cs="Arial"/>
          <w:sz w:val="18"/>
          <w:szCs w:val="18"/>
        </w:rPr>
        <w:tab/>
        <w:t xml:space="preserve">           C – ilość punktów w kryterium „cena”</w:t>
      </w:r>
    </w:p>
    <w:p w:rsidR="00214745" w:rsidRPr="00214745" w:rsidRDefault="00214745" w:rsidP="00214745">
      <w:pPr>
        <w:autoSpaceDE w:val="0"/>
        <w:autoSpaceDN w:val="0"/>
        <w:adjustRightInd w:val="0"/>
        <w:ind w:left="709" w:hanging="349"/>
        <w:rPr>
          <w:rFonts w:ascii="Arial" w:hAnsi="Arial" w:cs="Arial"/>
          <w:iCs/>
          <w:sz w:val="18"/>
          <w:szCs w:val="18"/>
        </w:rPr>
      </w:pPr>
      <w:r w:rsidRPr="00214745">
        <w:rPr>
          <w:rFonts w:ascii="Arial" w:hAnsi="Arial" w:cs="Arial"/>
          <w:sz w:val="18"/>
          <w:szCs w:val="18"/>
        </w:rPr>
        <w:tab/>
        <w:t xml:space="preserve">  </w:t>
      </w:r>
      <w:r w:rsidR="008F0C0C" w:rsidRPr="00214745">
        <w:rPr>
          <w:rFonts w:ascii="Arial" w:hAnsi="Arial" w:cs="Arial"/>
          <w:sz w:val="18"/>
          <w:szCs w:val="18"/>
        </w:rPr>
        <w:t xml:space="preserve"> </w:t>
      </w:r>
      <w:r w:rsidRPr="00214745">
        <w:rPr>
          <w:rFonts w:ascii="Arial" w:hAnsi="Arial" w:cs="Arial"/>
          <w:sz w:val="18"/>
          <w:szCs w:val="18"/>
        </w:rPr>
        <w:t>T</w:t>
      </w:r>
      <w:r w:rsidR="008F0C0C" w:rsidRPr="00214745">
        <w:rPr>
          <w:rFonts w:ascii="Arial" w:hAnsi="Arial" w:cs="Arial"/>
          <w:sz w:val="18"/>
          <w:szCs w:val="18"/>
        </w:rPr>
        <w:t xml:space="preserve"> – ilość punktów w kryterium „</w:t>
      </w:r>
      <w:r w:rsidRPr="00214745">
        <w:rPr>
          <w:rFonts w:ascii="Arial" w:hAnsi="Arial" w:cs="Arial"/>
          <w:iCs/>
          <w:sz w:val="18"/>
          <w:szCs w:val="18"/>
        </w:rPr>
        <w:t>czas na realizację  zgłoszonej reklamacji”</w:t>
      </w:r>
    </w:p>
    <w:p w:rsidR="008F0C0C" w:rsidRPr="009D1A42" w:rsidRDefault="00935ADA" w:rsidP="008F0C0C">
      <w:pPr>
        <w:tabs>
          <w:tab w:val="left" w:pos="284"/>
        </w:tabs>
        <w:jc w:val="both"/>
        <w:rPr>
          <w:rFonts w:ascii="Arial" w:hAnsi="Arial" w:cs="Arial"/>
          <w:sz w:val="20"/>
          <w:szCs w:val="20"/>
        </w:rPr>
      </w:pPr>
      <w:r>
        <w:rPr>
          <w:rFonts w:ascii="Arial" w:hAnsi="Arial" w:cs="Arial"/>
          <w:sz w:val="20"/>
          <w:szCs w:val="20"/>
        </w:rPr>
        <w:t>6.</w:t>
      </w:r>
      <w:r w:rsidR="00214745">
        <w:rPr>
          <w:rFonts w:ascii="Arial" w:hAnsi="Arial" w:cs="Arial"/>
          <w:sz w:val="20"/>
          <w:szCs w:val="20"/>
        </w:rPr>
        <w:t xml:space="preserve"> </w:t>
      </w:r>
      <w:r w:rsidR="008F0C0C" w:rsidRPr="009D1A42">
        <w:rPr>
          <w:rFonts w:ascii="Arial" w:hAnsi="Arial" w:cs="Arial"/>
          <w:sz w:val="20"/>
          <w:szCs w:val="20"/>
        </w:rPr>
        <w:t>Maksymalna liczba punktów jaką może uzyskać wykonawca w końcowej ocenie wynosi 100 pkt.</w:t>
      </w:r>
    </w:p>
    <w:p w:rsidR="008F0C0C" w:rsidRPr="009D1A42" w:rsidRDefault="00935ADA" w:rsidP="001F085B">
      <w:pPr>
        <w:tabs>
          <w:tab w:val="left" w:pos="284"/>
        </w:tabs>
        <w:jc w:val="both"/>
        <w:rPr>
          <w:rFonts w:ascii="Arial" w:hAnsi="Arial" w:cs="Arial"/>
          <w:sz w:val="20"/>
          <w:szCs w:val="20"/>
        </w:rPr>
      </w:pPr>
      <w:r>
        <w:rPr>
          <w:rFonts w:ascii="Arial" w:hAnsi="Arial" w:cs="Arial"/>
          <w:sz w:val="20"/>
          <w:szCs w:val="20"/>
        </w:rPr>
        <w:t>7</w:t>
      </w:r>
      <w:r w:rsidR="008F0C0C" w:rsidRPr="009D1A42">
        <w:rPr>
          <w:rFonts w:ascii="Arial" w:hAnsi="Arial" w:cs="Arial"/>
          <w:sz w:val="20"/>
          <w:szCs w:val="20"/>
        </w:rPr>
        <w:t>. Oferta, która otrzyma maksymalną ilość punktów zostanie uznana za najkorzystniejszą.</w:t>
      </w:r>
    </w:p>
    <w:p w:rsidR="005A2427" w:rsidRPr="003534AB" w:rsidRDefault="005A2427" w:rsidP="003534AB">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sidRPr="009D1A42">
        <w:rPr>
          <w:rFonts w:ascii="Arial" w:eastAsia="Times New Roman" w:hAnsi="Arial" w:cs="Arial"/>
          <w:color w:val="365F91"/>
          <w:sz w:val="20"/>
          <w:szCs w:val="20"/>
        </w:rPr>
        <w:lastRenderedPageBreak/>
        <w:t>21. INFORMACJA O FORMALNOŚCIACH, JAKIE POWINNY ZOSTAĆ DOPEŁNIONE PO WYBORZE OFERTY W CELU ZAWARCIA UMOWY W SPRAWIE ZAMÓWIENIA PUBLICZNEGO.</w:t>
      </w:r>
    </w:p>
    <w:p w:rsidR="005A2427" w:rsidRPr="009D1A42" w:rsidRDefault="005A2427" w:rsidP="001F085B">
      <w:pPr>
        <w:jc w:val="both"/>
        <w:rPr>
          <w:rFonts w:ascii="Arial" w:hAnsi="Arial" w:cs="Arial"/>
          <w:sz w:val="20"/>
          <w:szCs w:val="20"/>
        </w:rPr>
      </w:pPr>
      <w:r w:rsidRPr="009D1A42">
        <w:rPr>
          <w:rFonts w:ascii="Arial" w:hAnsi="Arial" w:cs="Arial"/>
          <w:sz w:val="20"/>
          <w:szCs w:val="20"/>
        </w:rPr>
        <w:t xml:space="preserve">1. Zamawiający informuje niezwłocznie wszystkich </w:t>
      </w:r>
      <w:r w:rsidR="002F4639" w:rsidRPr="009D1A42">
        <w:rPr>
          <w:rFonts w:ascii="Arial" w:hAnsi="Arial" w:cs="Arial"/>
          <w:sz w:val="20"/>
          <w:szCs w:val="20"/>
        </w:rPr>
        <w:t>W</w:t>
      </w:r>
      <w:r w:rsidRPr="009D1A42">
        <w:rPr>
          <w:rFonts w:ascii="Arial" w:hAnsi="Arial" w:cs="Arial"/>
          <w:sz w:val="20"/>
          <w:szCs w:val="20"/>
        </w:rPr>
        <w:t>ykonawców o:</w:t>
      </w:r>
    </w:p>
    <w:p w:rsidR="005A2427" w:rsidRPr="009D1A42" w:rsidRDefault="005A2427" w:rsidP="001F085B">
      <w:pPr>
        <w:ind w:left="426"/>
        <w:jc w:val="both"/>
        <w:rPr>
          <w:rFonts w:ascii="Arial" w:hAnsi="Arial" w:cs="Arial"/>
          <w:sz w:val="20"/>
          <w:szCs w:val="20"/>
        </w:rPr>
      </w:pPr>
      <w:r w:rsidRPr="009D1A42">
        <w:rPr>
          <w:rFonts w:ascii="Arial" w:hAnsi="Arial" w:cs="Arial"/>
          <w:sz w:val="20"/>
          <w:szCs w:val="20"/>
        </w:rPr>
        <w:t xml:space="preserve">1) wyborze najkorzystniejszej oferty, podając nazwę albo imię i nazwisko, siedzibę albo miejsce zamieszkania i adres, jeżeli jest miejscem wykonywania działalności </w:t>
      </w:r>
      <w:r w:rsidR="002F4639" w:rsidRPr="009D1A42">
        <w:rPr>
          <w:rFonts w:ascii="Arial" w:hAnsi="Arial" w:cs="Arial"/>
          <w:sz w:val="20"/>
          <w:szCs w:val="20"/>
        </w:rPr>
        <w:t>W</w:t>
      </w:r>
      <w:r w:rsidRPr="009D1A42">
        <w:rPr>
          <w:rFonts w:ascii="Arial" w:hAnsi="Arial" w:cs="Arial"/>
          <w:sz w:val="20"/>
          <w:szCs w:val="20"/>
        </w:rPr>
        <w:t xml:space="preserve">ykonawcy, którego ofertę wybrano, oraz nazwy albo  imiona i nazwiska, siedziby albo miejsca zamieszkania i adresy, jeżeli są miejscami wykonywania działalności  </w:t>
      </w:r>
      <w:r w:rsidR="002F4639" w:rsidRPr="009D1A42">
        <w:rPr>
          <w:rFonts w:ascii="Arial" w:hAnsi="Arial" w:cs="Arial"/>
          <w:sz w:val="20"/>
          <w:szCs w:val="20"/>
        </w:rPr>
        <w:t>W</w:t>
      </w:r>
      <w:r w:rsidRPr="009D1A42">
        <w:rPr>
          <w:rFonts w:ascii="Arial" w:hAnsi="Arial" w:cs="Arial"/>
          <w:sz w:val="20"/>
          <w:szCs w:val="20"/>
        </w:rPr>
        <w:t>ykonawców, którzy złożyli oferty, a także punktację przyznaną ofertom w każdym kryterium oceny ofert i łączną punktację,</w:t>
      </w:r>
    </w:p>
    <w:p w:rsidR="005A2427" w:rsidRPr="009D1A42" w:rsidRDefault="005A2427" w:rsidP="001F085B">
      <w:pPr>
        <w:ind w:left="426"/>
        <w:jc w:val="both"/>
        <w:rPr>
          <w:rFonts w:ascii="Arial" w:hAnsi="Arial" w:cs="Arial"/>
          <w:sz w:val="20"/>
          <w:szCs w:val="20"/>
        </w:rPr>
      </w:pPr>
      <w:r w:rsidRPr="009D1A42">
        <w:rPr>
          <w:rFonts w:ascii="Arial" w:hAnsi="Arial" w:cs="Arial"/>
          <w:sz w:val="20"/>
          <w:szCs w:val="20"/>
        </w:rPr>
        <w:t xml:space="preserve">2)  </w:t>
      </w:r>
      <w:r w:rsidR="002F4639" w:rsidRPr="009D1A42">
        <w:rPr>
          <w:rFonts w:ascii="Arial" w:hAnsi="Arial" w:cs="Arial"/>
          <w:sz w:val="20"/>
          <w:szCs w:val="20"/>
        </w:rPr>
        <w:t>W</w:t>
      </w:r>
      <w:r w:rsidRPr="009D1A42">
        <w:rPr>
          <w:rFonts w:ascii="Arial" w:hAnsi="Arial" w:cs="Arial"/>
          <w:sz w:val="20"/>
          <w:szCs w:val="20"/>
        </w:rPr>
        <w:t>ykonawcach, którzy zostali wykluczeni,</w:t>
      </w:r>
    </w:p>
    <w:p w:rsidR="005A2427" w:rsidRPr="009D1A42" w:rsidRDefault="005A2427" w:rsidP="001F085B">
      <w:pPr>
        <w:ind w:left="426"/>
        <w:jc w:val="both"/>
        <w:rPr>
          <w:rFonts w:ascii="Arial" w:hAnsi="Arial" w:cs="Arial"/>
          <w:sz w:val="20"/>
          <w:szCs w:val="20"/>
        </w:rPr>
      </w:pPr>
      <w:r w:rsidRPr="009D1A42">
        <w:rPr>
          <w:rFonts w:ascii="Arial" w:hAnsi="Arial" w:cs="Arial"/>
          <w:sz w:val="20"/>
          <w:szCs w:val="20"/>
        </w:rPr>
        <w:t xml:space="preserve">3) </w:t>
      </w:r>
      <w:r w:rsidR="002F4639" w:rsidRPr="009D1A42">
        <w:rPr>
          <w:rFonts w:ascii="Arial" w:hAnsi="Arial" w:cs="Arial"/>
          <w:sz w:val="20"/>
          <w:szCs w:val="20"/>
        </w:rPr>
        <w:t>W</w:t>
      </w:r>
      <w:r w:rsidRPr="009D1A42">
        <w:rPr>
          <w:rFonts w:ascii="Arial" w:hAnsi="Arial" w:cs="Arial"/>
          <w:sz w:val="20"/>
          <w:szCs w:val="20"/>
        </w:rPr>
        <w:t>ykonawcach, których oferty zostały odrzucone, powodach odrzucenia oferty,</w:t>
      </w:r>
    </w:p>
    <w:p w:rsidR="005A2427" w:rsidRPr="009D1A42" w:rsidRDefault="005A2427" w:rsidP="001F085B">
      <w:pPr>
        <w:ind w:left="426"/>
        <w:jc w:val="both"/>
        <w:rPr>
          <w:rFonts w:ascii="Arial" w:hAnsi="Arial" w:cs="Arial"/>
          <w:sz w:val="20"/>
          <w:szCs w:val="20"/>
        </w:rPr>
      </w:pPr>
      <w:r w:rsidRPr="009D1A42">
        <w:rPr>
          <w:rFonts w:ascii="Arial" w:hAnsi="Arial" w:cs="Arial"/>
          <w:sz w:val="20"/>
          <w:szCs w:val="20"/>
        </w:rPr>
        <w:t xml:space="preserve">4) </w:t>
      </w:r>
      <w:r w:rsidR="002F4639" w:rsidRPr="009D1A42">
        <w:rPr>
          <w:rFonts w:ascii="Arial" w:hAnsi="Arial" w:cs="Arial"/>
          <w:sz w:val="20"/>
          <w:szCs w:val="20"/>
        </w:rPr>
        <w:t>W</w:t>
      </w:r>
      <w:r w:rsidRPr="009D1A42">
        <w:rPr>
          <w:rFonts w:ascii="Arial" w:hAnsi="Arial" w:cs="Arial"/>
          <w:sz w:val="20"/>
          <w:szCs w:val="20"/>
        </w:rPr>
        <w:t>ykonawcach, którzy złożyli oferty niepodlegające odrzuceniu, ale nie zostali zaproszeni do kolejnego etapu negocjacji albo dialogu,,</w:t>
      </w:r>
    </w:p>
    <w:p w:rsidR="005A2427" w:rsidRPr="009D1A42" w:rsidRDefault="005A2427" w:rsidP="001F085B">
      <w:pPr>
        <w:ind w:left="426"/>
        <w:jc w:val="both"/>
        <w:rPr>
          <w:rFonts w:ascii="Arial" w:hAnsi="Arial" w:cs="Arial"/>
          <w:sz w:val="20"/>
          <w:szCs w:val="20"/>
        </w:rPr>
      </w:pPr>
      <w:r w:rsidRPr="009D1A42">
        <w:rPr>
          <w:rFonts w:ascii="Arial" w:hAnsi="Arial" w:cs="Arial"/>
          <w:sz w:val="20"/>
          <w:szCs w:val="20"/>
        </w:rPr>
        <w:t>5)  unieważnieniu postępowania</w:t>
      </w:r>
    </w:p>
    <w:p w:rsidR="005A2427" w:rsidRPr="009D1A42" w:rsidRDefault="005A2427" w:rsidP="001F085B">
      <w:pPr>
        <w:ind w:left="426"/>
        <w:jc w:val="both"/>
        <w:rPr>
          <w:rFonts w:ascii="Arial" w:hAnsi="Arial" w:cs="Arial"/>
          <w:sz w:val="20"/>
          <w:szCs w:val="20"/>
        </w:rPr>
      </w:pPr>
      <w:r w:rsidRPr="009D1A42">
        <w:rPr>
          <w:rFonts w:ascii="Arial" w:hAnsi="Arial" w:cs="Arial"/>
          <w:sz w:val="20"/>
          <w:szCs w:val="20"/>
        </w:rPr>
        <w:t>– podając uzasadnienie faktyczne i prawne.</w:t>
      </w:r>
    </w:p>
    <w:p w:rsidR="005A2427" w:rsidRPr="009D1A42" w:rsidRDefault="005A2427" w:rsidP="001F085B">
      <w:pPr>
        <w:jc w:val="both"/>
        <w:rPr>
          <w:rFonts w:ascii="Arial" w:hAnsi="Arial" w:cs="Arial"/>
          <w:sz w:val="20"/>
          <w:szCs w:val="20"/>
        </w:rPr>
      </w:pPr>
      <w:r w:rsidRPr="009D1A42">
        <w:rPr>
          <w:rFonts w:ascii="Arial" w:hAnsi="Arial" w:cs="Arial"/>
          <w:sz w:val="20"/>
          <w:szCs w:val="20"/>
        </w:rPr>
        <w:t xml:space="preserve">2. Zamawiający udostępnia informacje, o których mowa w ust. 1. </w:t>
      </w:r>
      <w:proofErr w:type="spellStart"/>
      <w:r w:rsidRPr="009D1A42">
        <w:rPr>
          <w:rFonts w:ascii="Arial" w:hAnsi="Arial" w:cs="Arial"/>
          <w:sz w:val="20"/>
          <w:szCs w:val="20"/>
        </w:rPr>
        <w:t>pkt</w:t>
      </w:r>
      <w:proofErr w:type="spellEnd"/>
      <w:r w:rsidRPr="009D1A42">
        <w:rPr>
          <w:rFonts w:ascii="Arial" w:hAnsi="Arial" w:cs="Arial"/>
          <w:sz w:val="20"/>
          <w:szCs w:val="20"/>
        </w:rPr>
        <w:t xml:space="preserve"> 1 i 5, na stronie internetowej.</w:t>
      </w:r>
    </w:p>
    <w:p w:rsidR="005A2427" w:rsidRPr="009D1A42" w:rsidRDefault="005A2427" w:rsidP="001F085B">
      <w:pPr>
        <w:jc w:val="both"/>
        <w:rPr>
          <w:rFonts w:ascii="Arial" w:hAnsi="Arial" w:cs="Arial"/>
          <w:sz w:val="20"/>
          <w:szCs w:val="20"/>
        </w:rPr>
      </w:pPr>
      <w:r w:rsidRPr="009D1A42">
        <w:rPr>
          <w:rFonts w:ascii="Arial" w:hAnsi="Arial" w:cs="Arial"/>
          <w:sz w:val="20"/>
          <w:szCs w:val="20"/>
        </w:rPr>
        <w:t>3. Termin zawarcia umowy nie</w:t>
      </w:r>
      <w:r w:rsidR="00AA69E5">
        <w:rPr>
          <w:rFonts w:ascii="Arial" w:hAnsi="Arial" w:cs="Arial"/>
          <w:sz w:val="20"/>
          <w:szCs w:val="20"/>
        </w:rPr>
        <w:t xml:space="preserve"> może być  krótszy niż 10</w:t>
      </w:r>
      <w:r w:rsidRPr="009D1A42">
        <w:rPr>
          <w:rFonts w:ascii="Arial" w:hAnsi="Arial" w:cs="Arial"/>
          <w:sz w:val="20"/>
          <w:szCs w:val="20"/>
        </w:rPr>
        <w:t xml:space="preserve"> dni od dnia przesłania zawiadomienia o wyborze najkorzystniejszej oferty, jeżeli zawiadomienie to zostało przesłane przy użyciu środków komunikacji elektronicznej, albo 1</w:t>
      </w:r>
      <w:r w:rsidR="00AA69E5">
        <w:rPr>
          <w:rFonts w:ascii="Arial" w:hAnsi="Arial" w:cs="Arial"/>
          <w:sz w:val="20"/>
          <w:szCs w:val="20"/>
        </w:rPr>
        <w:t>5</w:t>
      </w:r>
      <w:r w:rsidRPr="009D1A42">
        <w:rPr>
          <w:rFonts w:ascii="Arial" w:hAnsi="Arial" w:cs="Arial"/>
          <w:sz w:val="20"/>
          <w:szCs w:val="20"/>
        </w:rPr>
        <w:t xml:space="preserve"> dni – jeżeli zostało przesłane w inny sposób.</w:t>
      </w:r>
    </w:p>
    <w:p w:rsidR="005A2427" w:rsidRPr="009D1A42" w:rsidRDefault="005A2427" w:rsidP="0083746D">
      <w:pPr>
        <w:jc w:val="both"/>
        <w:rPr>
          <w:rFonts w:ascii="Arial" w:hAnsi="Arial" w:cs="Arial"/>
          <w:sz w:val="20"/>
          <w:szCs w:val="20"/>
        </w:rPr>
      </w:pPr>
      <w:r w:rsidRPr="009D1A42">
        <w:rPr>
          <w:rFonts w:ascii="Arial" w:hAnsi="Arial" w:cs="Arial"/>
          <w:sz w:val="20"/>
          <w:szCs w:val="20"/>
        </w:rPr>
        <w:t>4. Termin zawarcia umowy o udzielenie zamówienia publicznego może być krótszy jeżeli w postępowaniu o udzielenie zamówienia</w:t>
      </w:r>
      <w:r w:rsidR="0083746D">
        <w:rPr>
          <w:rFonts w:ascii="Arial" w:hAnsi="Arial" w:cs="Arial"/>
          <w:sz w:val="20"/>
          <w:szCs w:val="20"/>
        </w:rPr>
        <w:t xml:space="preserve"> </w:t>
      </w:r>
      <w:r w:rsidRPr="009D1A42">
        <w:rPr>
          <w:rFonts w:ascii="Arial" w:hAnsi="Arial" w:cs="Arial"/>
          <w:sz w:val="20"/>
          <w:szCs w:val="20"/>
        </w:rPr>
        <w:t>zost</w:t>
      </w:r>
      <w:r w:rsidR="0083746D">
        <w:rPr>
          <w:rFonts w:ascii="Arial" w:hAnsi="Arial" w:cs="Arial"/>
          <w:sz w:val="20"/>
          <w:szCs w:val="20"/>
        </w:rPr>
        <w:t xml:space="preserve">ała złożona tylko jedna oferta. </w:t>
      </w:r>
    </w:p>
    <w:p w:rsidR="005A2427" w:rsidRDefault="003534AB" w:rsidP="001F085B">
      <w:pPr>
        <w:jc w:val="both"/>
        <w:rPr>
          <w:rFonts w:ascii="Arial" w:hAnsi="Arial" w:cs="Arial"/>
          <w:sz w:val="20"/>
          <w:szCs w:val="20"/>
        </w:rPr>
      </w:pPr>
      <w:r>
        <w:rPr>
          <w:rFonts w:ascii="Arial" w:hAnsi="Arial" w:cs="Arial"/>
          <w:sz w:val="20"/>
          <w:szCs w:val="20"/>
        </w:rPr>
        <w:t xml:space="preserve">5. </w:t>
      </w:r>
      <w:r w:rsidR="005A2427" w:rsidRPr="009D1A42">
        <w:rPr>
          <w:rFonts w:ascii="Arial" w:hAnsi="Arial" w:cs="Arial"/>
          <w:sz w:val="20"/>
          <w:szCs w:val="20"/>
        </w:rPr>
        <w:t>Przyjęcie warunków przetargu jest jednoznaczne z akceptacją istotnych postanowień umowy proponowanych przez Zamawiającego.</w:t>
      </w:r>
    </w:p>
    <w:p w:rsidR="00333534" w:rsidRDefault="00333534" w:rsidP="001F085B">
      <w:pPr>
        <w:jc w:val="both"/>
        <w:rPr>
          <w:rFonts w:ascii="Arial" w:hAnsi="Arial" w:cs="Arial"/>
          <w:sz w:val="20"/>
          <w:szCs w:val="20"/>
        </w:rPr>
      </w:pPr>
      <w:r>
        <w:rPr>
          <w:rFonts w:ascii="Arial" w:hAnsi="Arial" w:cs="Arial"/>
          <w:sz w:val="20"/>
          <w:szCs w:val="20"/>
        </w:rPr>
        <w:t>6. Warunki zawarcia umowy:</w:t>
      </w:r>
    </w:p>
    <w:p w:rsidR="00333534" w:rsidRDefault="00333534" w:rsidP="001F085B">
      <w:pPr>
        <w:jc w:val="both"/>
        <w:rPr>
          <w:rFonts w:ascii="Arial" w:hAnsi="Arial" w:cs="Arial"/>
          <w:sz w:val="20"/>
          <w:szCs w:val="20"/>
        </w:rPr>
      </w:pPr>
      <w:r>
        <w:rPr>
          <w:rFonts w:ascii="Arial" w:hAnsi="Arial" w:cs="Arial"/>
          <w:sz w:val="20"/>
          <w:szCs w:val="20"/>
        </w:rPr>
        <w:tab/>
      </w:r>
      <w:r>
        <w:rPr>
          <w:rFonts w:ascii="Arial" w:hAnsi="Arial" w:cs="Arial"/>
          <w:sz w:val="20"/>
          <w:szCs w:val="20"/>
        </w:rPr>
        <w:tab/>
        <w:t>6.1. Zamawiający wskaże Wykonawcy, którego oferta została wybrana termin i miejsce podpisania umowy.</w:t>
      </w:r>
    </w:p>
    <w:p w:rsidR="0041049B" w:rsidRDefault="00333534" w:rsidP="001F085B">
      <w:pPr>
        <w:jc w:val="both"/>
        <w:rPr>
          <w:rFonts w:ascii="Arial" w:hAnsi="Arial" w:cs="Arial"/>
          <w:sz w:val="20"/>
          <w:szCs w:val="20"/>
        </w:rPr>
      </w:pPr>
      <w:r>
        <w:rPr>
          <w:rFonts w:ascii="Arial" w:hAnsi="Arial" w:cs="Arial"/>
          <w:sz w:val="20"/>
          <w:szCs w:val="20"/>
        </w:rPr>
        <w:t xml:space="preserve">6.2. Umowa zostanie zawarta w terminie wyznaczonym przez Zamawiającego z uwzględnieniem </w:t>
      </w:r>
    </w:p>
    <w:p w:rsidR="00333534" w:rsidRDefault="00B95B18" w:rsidP="001F085B">
      <w:pPr>
        <w:jc w:val="both"/>
        <w:rPr>
          <w:rFonts w:ascii="Arial" w:hAnsi="Arial" w:cs="Arial"/>
          <w:sz w:val="20"/>
          <w:szCs w:val="20"/>
        </w:rPr>
      </w:pPr>
      <w:r>
        <w:rPr>
          <w:rFonts w:ascii="Arial" w:hAnsi="Arial" w:cs="Arial"/>
          <w:sz w:val="20"/>
          <w:szCs w:val="20"/>
        </w:rPr>
        <w:t>ust. 3 lub 4</w:t>
      </w:r>
      <w:r w:rsidR="00333534">
        <w:rPr>
          <w:rFonts w:ascii="Arial" w:hAnsi="Arial" w:cs="Arial"/>
          <w:sz w:val="20"/>
          <w:szCs w:val="20"/>
        </w:rPr>
        <w:t>.</w:t>
      </w:r>
    </w:p>
    <w:p w:rsidR="00333534" w:rsidRPr="00B95B18" w:rsidRDefault="00333534" w:rsidP="00B95B18">
      <w:pPr>
        <w:jc w:val="both"/>
        <w:rPr>
          <w:rFonts w:ascii="Arial" w:hAnsi="Arial" w:cs="Arial"/>
          <w:color w:val="000000"/>
          <w:sz w:val="20"/>
          <w:szCs w:val="20"/>
        </w:rPr>
      </w:pPr>
      <w:r>
        <w:rPr>
          <w:rFonts w:ascii="Arial" w:hAnsi="Arial" w:cs="Arial"/>
          <w:sz w:val="20"/>
          <w:szCs w:val="20"/>
        </w:rPr>
        <w:t xml:space="preserve">6.3. </w:t>
      </w:r>
      <w:r w:rsidRPr="00B95B18">
        <w:rPr>
          <w:rFonts w:ascii="Arial" w:hAnsi="Arial" w:cs="Arial"/>
          <w:color w:val="000000"/>
          <w:sz w:val="20"/>
          <w:szCs w:val="20"/>
        </w:rPr>
        <w:t xml:space="preserve">Wykonawca przed podpisaniem umowy zobowiązany jest przedłożyć Zamawiającemu w przypadku Wykonawców wspólnie ubiegających się o udzielenie zamówienia – kopię umowy regulującej współpracę tych Wykonawców. Umowa regulująca współpracę Wykonawców występujących wspólnie winna zawierać: </w:t>
      </w:r>
    </w:p>
    <w:p w:rsidR="00333534" w:rsidRPr="00B95B18" w:rsidRDefault="00333534" w:rsidP="00333534">
      <w:pPr>
        <w:autoSpaceDE w:val="0"/>
        <w:autoSpaceDN w:val="0"/>
        <w:adjustRightInd w:val="0"/>
        <w:spacing w:after="18"/>
        <w:rPr>
          <w:rFonts w:ascii="Arial" w:hAnsi="Arial" w:cs="Arial"/>
          <w:color w:val="000000"/>
          <w:sz w:val="20"/>
          <w:szCs w:val="20"/>
        </w:rPr>
      </w:pPr>
      <w:r w:rsidRPr="00B95B18">
        <w:rPr>
          <w:rFonts w:ascii="Arial" w:hAnsi="Arial" w:cs="Arial"/>
          <w:color w:val="000000"/>
          <w:sz w:val="20"/>
          <w:szCs w:val="20"/>
        </w:rPr>
        <w:t xml:space="preserve">1) Oznaczenie celu gospodarczego, dla którego umowa została zawarta (celem tym musi być zrealizowanie przedmiotowego zamówienia), </w:t>
      </w:r>
    </w:p>
    <w:p w:rsidR="00333534" w:rsidRPr="00B95B18" w:rsidRDefault="00333534" w:rsidP="00333534">
      <w:pPr>
        <w:autoSpaceDE w:val="0"/>
        <w:autoSpaceDN w:val="0"/>
        <w:adjustRightInd w:val="0"/>
        <w:spacing w:after="18"/>
        <w:rPr>
          <w:rFonts w:ascii="Arial" w:hAnsi="Arial" w:cs="Arial"/>
          <w:color w:val="000000"/>
          <w:sz w:val="20"/>
          <w:szCs w:val="20"/>
        </w:rPr>
      </w:pPr>
      <w:r w:rsidRPr="00B95B18">
        <w:rPr>
          <w:rFonts w:ascii="Arial" w:hAnsi="Arial" w:cs="Arial"/>
          <w:color w:val="000000"/>
          <w:sz w:val="20"/>
          <w:szCs w:val="20"/>
        </w:rPr>
        <w:t xml:space="preserve">2) Oznaczenie czasu trwania umowy obejmującego okres nie krótszy niż okres obowiązywania umowy w sprawie niniejszego zamówienia, powiększony o okres rękojmi i gwarancji jakości, </w:t>
      </w:r>
    </w:p>
    <w:p w:rsidR="00333534" w:rsidRPr="00B95B18" w:rsidRDefault="00333534" w:rsidP="00333534">
      <w:pPr>
        <w:autoSpaceDE w:val="0"/>
        <w:autoSpaceDN w:val="0"/>
        <w:adjustRightInd w:val="0"/>
        <w:spacing w:after="18"/>
        <w:rPr>
          <w:rFonts w:ascii="Arial" w:hAnsi="Arial" w:cs="Arial"/>
          <w:color w:val="000000"/>
          <w:sz w:val="20"/>
          <w:szCs w:val="20"/>
        </w:rPr>
      </w:pPr>
      <w:r w:rsidRPr="00B95B18">
        <w:rPr>
          <w:rFonts w:ascii="Arial" w:hAnsi="Arial" w:cs="Arial"/>
          <w:color w:val="000000"/>
          <w:sz w:val="20"/>
          <w:szCs w:val="20"/>
        </w:rPr>
        <w:t xml:space="preserve">3) Oświadczenie, że wszyscy partnerzy przyjmują na siebie odpowiedzialność solidarną za należyte wykonanie zamówienia, za wniesienie zabezpieczenia należytego wykonania umowy w sprawie niniejszego zamówienia oraz odpowiedzialność z tytułu udzielonej gwarancji jakości i rękojmi, </w:t>
      </w:r>
    </w:p>
    <w:p w:rsidR="00333534" w:rsidRPr="00B95B18" w:rsidRDefault="00333534" w:rsidP="00333534">
      <w:pPr>
        <w:autoSpaceDE w:val="0"/>
        <w:autoSpaceDN w:val="0"/>
        <w:adjustRightInd w:val="0"/>
        <w:spacing w:after="18"/>
        <w:rPr>
          <w:rFonts w:ascii="Arial" w:hAnsi="Arial" w:cs="Arial"/>
          <w:color w:val="000000"/>
          <w:sz w:val="20"/>
          <w:szCs w:val="20"/>
        </w:rPr>
      </w:pPr>
      <w:r w:rsidRPr="00B95B18">
        <w:rPr>
          <w:rFonts w:ascii="Arial" w:hAnsi="Arial" w:cs="Arial"/>
          <w:color w:val="000000"/>
          <w:sz w:val="20"/>
          <w:szCs w:val="20"/>
        </w:rPr>
        <w:t xml:space="preserve">4) Szczegółowy sposób współdziałania w wykonaniu zamówienia i podział zadań, </w:t>
      </w:r>
    </w:p>
    <w:p w:rsidR="00333534" w:rsidRPr="00B95B18" w:rsidRDefault="00333534" w:rsidP="00333534">
      <w:pPr>
        <w:autoSpaceDE w:val="0"/>
        <w:autoSpaceDN w:val="0"/>
        <w:adjustRightInd w:val="0"/>
        <w:spacing w:after="18"/>
        <w:rPr>
          <w:rFonts w:ascii="Arial" w:hAnsi="Arial" w:cs="Arial"/>
          <w:color w:val="000000"/>
          <w:sz w:val="20"/>
          <w:szCs w:val="20"/>
        </w:rPr>
      </w:pPr>
      <w:r w:rsidRPr="00B95B18">
        <w:rPr>
          <w:rFonts w:ascii="Arial" w:hAnsi="Arial" w:cs="Arial"/>
          <w:color w:val="000000"/>
          <w:sz w:val="20"/>
          <w:szCs w:val="20"/>
        </w:rPr>
        <w:t xml:space="preserve">5) Wskazanie Lidera do reprezentowania partnerów (współwykonawców) przy wykonywaniu zamówienia, </w:t>
      </w:r>
    </w:p>
    <w:p w:rsidR="00333534" w:rsidRPr="00B95B18" w:rsidRDefault="00333534" w:rsidP="00333534">
      <w:pPr>
        <w:autoSpaceDE w:val="0"/>
        <w:autoSpaceDN w:val="0"/>
        <w:adjustRightInd w:val="0"/>
        <w:rPr>
          <w:rFonts w:ascii="Arial" w:hAnsi="Arial" w:cs="Arial"/>
          <w:color w:val="000000"/>
          <w:sz w:val="20"/>
          <w:szCs w:val="20"/>
        </w:rPr>
      </w:pPr>
      <w:r w:rsidRPr="00B95B18">
        <w:rPr>
          <w:rFonts w:ascii="Arial" w:hAnsi="Arial" w:cs="Arial"/>
          <w:color w:val="000000"/>
          <w:sz w:val="20"/>
          <w:szCs w:val="20"/>
        </w:rPr>
        <w:t xml:space="preserve">6) Oświadczenie, że Lider jest upoważniony do zaciągania zobowiązań, do przyjmowania płatności od Zamawiającego i do przyjmowania instrukcji na rzecz i w imieniu wszystkich partnerów (współwykonawców) razem i z każdego z osobna. </w:t>
      </w:r>
    </w:p>
    <w:p w:rsidR="00333534" w:rsidRPr="00B95B18" w:rsidRDefault="00B95B18" w:rsidP="00B95B18">
      <w:pPr>
        <w:autoSpaceDE w:val="0"/>
        <w:autoSpaceDN w:val="0"/>
        <w:adjustRightInd w:val="0"/>
        <w:spacing w:after="18"/>
        <w:jc w:val="both"/>
        <w:rPr>
          <w:rFonts w:ascii="Arial" w:hAnsi="Arial" w:cs="Arial"/>
          <w:color w:val="000000"/>
          <w:sz w:val="20"/>
          <w:szCs w:val="20"/>
        </w:rPr>
      </w:pPr>
      <w:r>
        <w:rPr>
          <w:rFonts w:ascii="Arial" w:hAnsi="Arial" w:cs="Arial"/>
          <w:color w:val="000000"/>
          <w:sz w:val="20"/>
          <w:szCs w:val="20"/>
        </w:rPr>
        <w:t>6</w:t>
      </w:r>
      <w:r w:rsidR="0083746D">
        <w:rPr>
          <w:rFonts w:ascii="Arial" w:hAnsi="Arial" w:cs="Arial"/>
          <w:color w:val="000000"/>
          <w:sz w:val="20"/>
          <w:szCs w:val="20"/>
        </w:rPr>
        <w:t>.4</w:t>
      </w:r>
      <w:r w:rsidR="00333534" w:rsidRPr="00B95B18">
        <w:rPr>
          <w:rFonts w:ascii="Arial" w:hAnsi="Arial" w:cs="Arial"/>
          <w:color w:val="000000"/>
          <w:sz w:val="20"/>
          <w:szCs w:val="20"/>
        </w:rPr>
        <w:t>. Przed podpisaniem umowy Wykonawca zobowiązany jest do wniesienia zabezpieczenia należytego wykonania umowy w kwocie i termin</w:t>
      </w:r>
      <w:r>
        <w:rPr>
          <w:rFonts w:ascii="Arial" w:hAnsi="Arial" w:cs="Arial"/>
          <w:color w:val="000000"/>
          <w:sz w:val="20"/>
          <w:szCs w:val="20"/>
        </w:rPr>
        <w:t>ie określonych w zawiadomieniu.</w:t>
      </w:r>
    </w:p>
    <w:p w:rsidR="00333534" w:rsidRPr="00B95B18" w:rsidRDefault="00B95B18" w:rsidP="00B95B18">
      <w:pPr>
        <w:autoSpaceDE w:val="0"/>
        <w:autoSpaceDN w:val="0"/>
        <w:adjustRightInd w:val="0"/>
        <w:spacing w:after="18"/>
        <w:jc w:val="both"/>
        <w:rPr>
          <w:rFonts w:ascii="Arial" w:hAnsi="Arial" w:cs="Arial"/>
          <w:color w:val="000000"/>
          <w:sz w:val="20"/>
          <w:szCs w:val="20"/>
        </w:rPr>
      </w:pPr>
      <w:r>
        <w:rPr>
          <w:rFonts w:ascii="Arial" w:hAnsi="Arial" w:cs="Arial"/>
          <w:color w:val="000000"/>
          <w:sz w:val="20"/>
          <w:szCs w:val="20"/>
        </w:rPr>
        <w:t>6</w:t>
      </w:r>
      <w:r w:rsidR="00333534" w:rsidRPr="00B95B18">
        <w:rPr>
          <w:rFonts w:ascii="Arial" w:hAnsi="Arial" w:cs="Arial"/>
          <w:color w:val="000000"/>
          <w:sz w:val="20"/>
          <w:szCs w:val="20"/>
        </w:rPr>
        <w:t>.</w:t>
      </w:r>
      <w:r w:rsidR="0083746D">
        <w:rPr>
          <w:rFonts w:ascii="Arial" w:hAnsi="Arial" w:cs="Arial"/>
          <w:color w:val="000000"/>
          <w:sz w:val="20"/>
          <w:szCs w:val="20"/>
        </w:rPr>
        <w:t>5</w:t>
      </w:r>
      <w:r w:rsidR="00333534" w:rsidRPr="00B95B18">
        <w:rPr>
          <w:rFonts w:ascii="Arial" w:hAnsi="Arial" w:cs="Arial"/>
          <w:color w:val="000000"/>
          <w:sz w:val="20"/>
          <w:szCs w:val="20"/>
        </w:rPr>
        <w:t xml:space="preserve">. Jeżeli Wykonawca, którego oferta została wybrana, uchyla się od zawarcia umów w sprawie zamówienia publicznego, Zamawiający może wybrać ofertę najkorzystniejszą spośród pozostałych ofert, bez przeprowadzania ich ponownego badania i oceny, chyba że zachodzą przesłanki unieważnienia postępowania, określone w art. 93 ust. 1 ustawy Prawo zamówień publicznych. Przez uchylanie się od zawarcia umowy Zamawiający rozumie dwukrotne niestawienie się w czasie i miejscu wskazanym przez Zamawiającego w celu zawarcia umów. </w:t>
      </w:r>
    </w:p>
    <w:p w:rsidR="00333534" w:rsidRPr="00B95B18" w:rsidRDefault="00B95B18" w:rsidP="00B95B18">
      <w:pPr>
        <w:autoSpaceDE w:val="0"/>
        <w:autoSpaceDN w:val="0"/>
        <w:adjustRightInd w:val="0"/>
        <w:jc w:val="both"/>
        <w:rPr>
          <w:rFonts w:ascii="Arial" w:hAnsi="Arial" w:cs="Arial"/>
          <w:color w:val="000000"/>
          <w:sz w:val="20"/>
          <w:szCs w:val="20"/>
        </w:rPr>
      </w:pPr>
      <w:r>
        <w:rPr>
          <w:rFonts w:ascii="Arial" w:hAnsi="Arial" w:cs="Arial"/>
          <w:color w:val="000000"/>
          <w:sz w:val="20"/>
          <w:szCs w:val="20"/>
        </w:rPr>
        <w:t>6</w:t>
      </w:r>
      <w:r w:rsidR="00333534" w:rsidRPr="00B95B18">
        <w:rPr>
          <w:rFonts w:ascii="Arial" w:hAnsi="Arial" w:cs="Arial"/>
          <w:color w:val="000000"/>
          <w:sz w:val="20"/>
          <w:szCs w:val="20"/>
        </w:rPr>
        <w:t>.</w:t>
      </w:r>
      <w:r w:rsidR="0083746D">
        <w:rPr>
          <w:rFonts w:ascii="Arial" w:hAnsi="Arial" w:cs="Arial"/>
          <w:color w:val="000000"/>
          <w:sz w:val="20"/>
          <w:szCs w:val="20"/>
        </w:rPr>
        <w:t>6</w:t>
      </w:r>
      <w:r w:rsidR="00333534" w:rsidRPr="00B95B18">
        <w:rPr>
          <w:rFonts w:ascii="Arial" w:hAnsi="Arial" w:cs="Arial"/>
          <w:color w:val="000000"/>
          <w:sz w:val="20"/>
          <w:szCs w:val="20"/>
        </w:rPr>
        <w:t xml:space="preserve">. Osoby reprezentujące Wykonawcę przy podpisaniu umów winny posiadać ze sobą dokumenty potwierdzające ich umocowanie do podpisania umów, o ile umocowanie to nie będzie wynikać z dokumentów załączonych do przedłożonej oferty. </w:t>
      </w:r>
    </w:p>
    <w:p w:rsidR="005A2427" w:rsidRPr="007D6195" w:rsidRDefault="005A2427" w:rsidP="007D6195">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22. WYMAGANIA DOTYCZĄCE ZABEZPIECZENIA NALEŻYTEGO WYKONANIA UMOWY.</w:t>
      </w:r>
    </w:p>
    <w:p w:rsidR="00EC138C" w:rsidRPr="009D1A42" w:rsidRDefault="00EC138C" w:rsidP="00EC138C">
      <w:pPr>
        <w:ind w:left="360" w:hanging="360"/>
        <w:jc w:val="both"/>
        <w:rPr>
          <w:rFonts w:ascii="Arial" w:hAnsi="Arial" w:cs="Arial"/>
          <w:sz w:val="20"/>
          <w:szCs w:val="20"/>
        </w:rPr>
      </w:pPr>
      <w:r w:rsidRPr="009D1A42">
        <w:rPr>
          <w:rFonts w:ascii="Arial" w:hAnsi="Arial" w:cs="Arial"/>
          <w:sz w:val="20"/>
          <w:szCs w:val="20"/>
        </w:rPr>
        <w:t xml:space="preserve">1. Zamawiający żąda wniesienia zabezpieczenia należytego wykonania umowy od Wykonawcy, którego oferta zostanie wybrana jako najkorzystniejsza w wysokości </w:t>
      </w:r>
      <w:r w:rsidR="00401401">
        <w:rPr>
          <w:rFonts w:ascii="Arial" w:hAnsi="Arial" w:cs="Arial"/>
          <w:sz w:val="20"/>
          <w:szCs w:val="20"/>
        </w:rPr>
        <w:t>5</w:t>
      </w:r>
      <w:r w:rsidRPr="009D1A42">
        <w:rPr>
          <w:rFonts w:ascii="Arial" w:hAnsi="Arial" w:cs="Arial"/>
          <w:sz w:val="20"/>
          <w:szCs w:val="20"/>
        </w:rPr>
        <w:t xml:space="preserve"> % ceny całkowitej podanej w ofercie.</w:t>
      </w:r>
    </w:p>
    <w:p w:rsidR="00EC138C" w:rsidRPr="009D1A42" w:rsidRDefault="00EC138C" w:rsidP="00EC138C">
      <w:pPr>
        <w:ind w:left="360" w:hanging="360"/>
        <w:jc w:val="both"/>
        <w:rPr>
          <w:rFonts w:ascii="Arial" w:hAnsi="Arial" w:cs="Arial"/>
          <w:sz w:val="20"/>
          <w:szCs w:val="20"/>
        </w:rPr>
      </w:pPr>
      <w:r w:rsidRPr="009D1A42">
        <w:rPr>
          <w:rFonts w:ascii="Arial" w:hAnsi="Arial" w:cs="Arial"/>
          <w:sz w:val="20"/>
          <w:szCs w:val="20"/>
        </w:rPr>
        <w:t>2. Zabezpieczenie należytego wykonania umowy musi być wniesione przed podpisaniem umowy, najpóźniej w dniu podpisania umowy.</w:t>
      </w:r>
    </w:p>
    <w:p w:rsidR="00EC138C" w:rsidRPr="009D1A42" w:rsidRDefault="00EC138C" w:rsidP="00EC138C">
      <w:pPr>
        <w:ind w:left="360" w:hanging="360"/>
        <w:jc w:val="both"/>
        <w:rPr>
          <w:rFonts w:ascii="Arial" w:hAnsi="Arial" w:cs="Arial"/>
          <w:sz w:val="20"/>
          <w:szCs w:val="20"/>
        </w:rPr>
      </w:pPr>
      <w:r w:rsidRPr="009D1A42">
        <w:rPr>
          <w:rFonts w:ascii="Arial" w:hAnsi="Arial" w:cs="Arial"/>
          <w:sz w:val="20"/>
          <w:szCs w:val="20"/>
        </w:rPr>
        <w:t>3. Zabezpieczenie należytego wykonania umowy może być wniesione według wyboru Wykonawcy w jednej lub kilku następujących formach:</w:t>
      </w:r>
    </w:p>
    <w:p w:rsidR="00EC138C" w:rsidRPr="009D1A42" w:rsidRDefault="00EC138C" w:rsidP="00EC138C">
      <w:pPr>
        <w:numPr>
          <w:ilvl w:val="1"/>
          <w:numId w:val="13"/>
        </w:numPr>
        <w:jc w:val="both"/>
        <w:rPr>
          <w:rFonts w:ascii="Arial" w:hAnsi="Arial" w:cs="Arial"/>
          <w:sz w:val="20"/>
          <w:szCs w:val="20"/>
        </w:rPr>
      </w:pPr>
      <w:r w:rsidRPr="009D1A42">
        <w:rPr>
          <w:rFonts w:ascii="Arial" w:hAnsi="Arial" w:cs="Arial"/>
          <w:sz w:val="20"/>
          <w:szCs w:val="20"/>
        </w:rPr>
        <w:t>pieniądzu,</w:t>
      </w:r>
    </w:p>
    <w:p w:rsidR="00EC138C" w:rsidRPr="009D1A42" w:rsidRDefault="00EC138C" w:rsidP="00EC138C">
      <w:pPr>
        <w:numPr>
          <w:ilvl w:val="1"/>
          <w:numId w:val="13"/>
        </w:numPr>
        <w:jc w:val="both"/>
        <w:rPr>
          <w:rFonts w:ascii="Arial" w:hAnsi="Arial" w:cs="Arial"/>
          <w:sz w:val="20"/>
          <w:szCs w:val="20"/>
        </w:rPr>
      </w:pPr>
      <w:r w:rsidRPr="009D1A42">
        <w:rPr>
          <w:rFonts w:ascii="Arial" w:hAnsi="Arial" w:cs="Arial"/>
          <w:sz w:val="20"/>
          <w:szCs w:val="20"/>
        </w:rPr>
        <w:lastRenderedPageBreak/>
        <w:t>poręczeniach bankowych lub poręczeniach spółdzielczej kasy oszczędnościowo-kredytowej, z tym że zobowiązanie kasy jest zawsze zobowiązaniem pieniężnym,</w:t>
      </w:r>
    </w:p>
    <w:p w:rsidR="00EC138C" w:rsidRPr="009D1A42" w:rsidRDefault="00EC138C" w:rsidP="00EC138C">
      <w:pPr>
        <w:numPr>
          <w:ilvl w:val="1"/>
          <w:numId w:val="13"/>
        </w:numPr>
        <w:jc w:val="both"/>
        <w:rPr>
          <w:rFonts w:ascii="Arial" w:hAnsi="Arial" w:cs="Arial"/>
          <w:sz w:val="20"/>
          <w:szCs w:val="20"/>
        </w:rPr>
      </w:pPr>
      <w:r w:rsidRPr="009D1A42">
        <w:rPr>
          <w:rFonts w:ascii="Arial" w:hAnsi="Arial" w:cs="Arial"/>
          <w:sz w:val="20"/>
          <w:szCs w:val="20"/>
        </w:rPr>
        <w:t>gwarancjach bankowych,</w:t>
      </w:r>
    </w:p>
    <w:p w:rsidR="00EC138C" w:rsidRPr="009D1A42" w:rsidRDefault="00EC138C" w:rsidP="00EC138C">
      <w:pPr>
        <w:numPr>
          <w:ilvl w:val="1"/>
          <w:numId w:val="13"/>
        </w:numPr>
        <w:jc w:val="both"/>
        <w:rPr>
          <w:rFonts w:ascii="Arial" w:hAnsi="Arial" w:cs="Arial"/>
          <w:sz w:val="20"/>
          <w:szCs w:val="20"/>
        </w:rPr>
      </w:pPr>
      <w:r w:rsidRPr="009D1A42">
        <w:rPr>
          <w:rFonts w:ascii="Arial" w:hAnsi="Arial" w:cs="Arial"/>
          <w:sz w:val="20"/>
          <w:szCs w:val="20"/>
        </w:rPr>
        <w:t>gwarancjach ubezpieczeniowych,</w:t>
      </w:r>
    </w:p>
    <w:p w:rsidR="00EC138C" w:rsidRPr="009D1A42" w:rsidRDefault="00EC138C" w:rsidP="00EC138C">
      <w:pPr>
        <w:numPr>
          <w:ilvl w:val="1"/>
          <w:numId w:val="13"/>
        </w:numPr>
        <w:jc w:val="both"/>
        <w:rPr>
          <w:rFonts w:ascii="Arial" w:hAnsi="Arial" w:cs="Arial"/>
          <w:sz w:val="20"/>
          <w:szCs w:val="20"/>
        </w:rPr>
      </w:pPr>
      <w:r w:rsidRPr="009D1A42">
        <w:rPr>
          <w:rFonts w:ascii="Arial" w:hAnsi="Arial" w:cs="Arial"/>
          <w:sz w:val="20"/>
          <w:szCs w:val="20"/>
        </w:rPr>
        <w:t xml:space="preserve">poręczeniach udzielonych przez podmioty, o których mowa w art. 6b ust. 5 </w:t>
      </w:r>
      <w:proofErr w:type="spellStart"/>
      <w:r w:rsidRPr="009D1A42">
        <w:rPr>
          <w:rFonts w:ascii="Arial" w:hAnsi="Arial" w:cs="Arial"/>
          <w:sz w:val="20"/>
          <w:szCs w:val="20"/>
        </w:rPr>
        <w:t>pkt</w:t>
      </w:r>
      <w:proofErr w:type="spellEnd"/>
      <w:r w:rsidRPr="009D1A42">
        <w:rPr>
          <w:rFonts w:ascii="Arial" w:hAnsi="Arial" w:cs="Arial"/>
          <w:sz w:val="20"/>
          <w:szCs w:val="20"/>
        </w:rPr>
        <w:t xml:space="preserve"> 2 ustawy z dnia 9.11.2000 r. o utworzeniu Polskiej Agencji Rozwoju Przedsiębiorczości.</w:t>
      </w:r>
    </w:p>
    <w:p w:rsidR="00D107ED" w:rsidRPr="009D1A42" w:rsidRDefault="00EC138C" w:rsidP="00EC138C">
      <w:pPr>
        <w:rPr>
          <w:rFonts w:ascii="Arial" w:hAnsi="Arial" w:cs="Arial"/>
          <w:sz w:val="20"/>
          <w:szCs w:val="20"/>
        </w:rPr>
      </w:pPr>
      <w:r w:rsidRPr="009D1A42">
        <w:rPr>
          <w:rFonts w:ascii="Arial" w:hAnsi="Arial" w:cs="Arial"/>
          <w:sz w:val="20"/>
          <w:szCs w:val="20"/>
        </w:rPr>
        <w:t xml:space="preserve">4. Zabezpieczenie należytego wykonania umowy wnoszone w pieniądzu, Wykonawca wpłaca przelewem na rachunek bankowy Zamawiającego w Banku Spółdzielczym w Brodnicy, </w:t>
      </w:r>
    </w:p>
    <w:p w:rsidR="00EC138C" w:rsidRPr="009D1A42" w:rsidRDefault="00EC138C" w:rsidP="00D107ED">
      <w:pPr>
        <w:jc w:val="center"/>
        <w:rPr>
          <w:rFonts w:ascii="Arial" w:hAnsi="Arial" w:cs="Arial"/>
          <w:sz w:val="20"/>
          <w:szCs w:val="20"/>
        </w:rPr>
      </w:pPr>
      <w:r w:rsidRPr="009D1A42">
        <w:rPr>
          <w:rFonts w:ascii="Arial" w:hAnsi="Arial" w:cs="Arial"/>
          <w:sz w:val="20"/>
          <w:szCs w:val="20"/>
        </w:rPr>
        <w:t>konto nr 56 9484 1033 2306 1600 2219 0001,</w:t>
      </w:r>
    </w:p>
    <w:p w:rsidR="0051015E" w:rsidRPr="0083746D" w:rsidRDefault="00EC138C" w:rsidP="0083746D">
      <w:pPr>
        <w:pStyle w:val="nagweksad"/>
        <w:keepNext w:val="0"/>
        <w:suppressLineNumbers w:val="0"/>
        <w:spacing w:before="0" w:after="0"/>
        <w:rPr>
          <w:rFonts w:ascii="Arial" w:hAnsi="Arial" w:cs="Arial"/>
          <w:sz w:val="20"/>
        </w:rPr>
      </w:pPr>
      <w:r w:rsidRPr="0055626B">
        <w:rPr>
          <w:rFonts w:ascii="Arial" w:hAnsi="Arial" w:cs="Arial"/>
          <w:b w:val="0"/>
          <w:sz w:val="20"/>
        </w:rPr>
        <w:t>z adnotacją:</w:t>
      </w:r>
      <w:r w:rsidRPr="009D1A42">
        <w:rPr>
          <w:rFonts w:ascii="Arial" w:hAnsi="Arial" w:cs="Arial"/>
          <w:sz w:val="20"/>
        </w:rPr>
        <w:t xml:space="preserve"> </w:t>
      </w:r>
      <w:r w:rsidR="00F767B7">
        <w:rPr>
          <w:rFonts w:ascii="Arial" w:hAnsi="Arial" w:cs="Arial"/>
          <w:sz w:val="20"/>
        </w:rPr>
        <w:t>”</w:t>
      </w:r>
      <w:r w:rsidR="0055626B" w:rsidRPr="00FC03CE">
        <w:rPr>
          <w:rFonts w:ascii="Arial" w:hAnsi="Arial" w:cs="Arial"/>
          <w:sz w:val="20"/>
        </w:rPr>
        <w:t>Odbiór i zagospodarowanie odpadów komunalnych od właścicieli nieruchomości zamieszkałych, położonych na terenie gminy Gruta,</w:t>
      </w:r>
      <w:r w:rsidR="0055626B">
        <w:rPr>
          <w:rFonts w:ascii="Arial" w:hAnsi="Arial" w:cs="Arial"/>
          <w:sz w:val="20"/>
        </w:rPr>
        <w:t xml:space="preserve"> </w:t>
      </w:r>
      <w:r w:rsidR="0055626B" w:rsidRPr="00FC03CE">
        <w:rPr>
          <w:rFonts w:ascii="Arial" w:hAnsi="Arial" w:cs="Arial"/>
          <w:sz w:val="20"/>
        </w:rPr>
        <w:t>w okresie od 01.01.2019 do 31.12.2021 r.</w:t>
      </w:r>
      <w:r w:rsidR="0055626B">
        <w:rPr>
          <w:rFonts w:ascii="Arial" w:hAnsi="Arial" w:cs="Arial"/>
          <w:sz w:val="20"/>
        </w:rPr>
        <w:t>”</w:t>
      </w:r>
    </w:p>
    <w:p w:rsidR="00EC138C" w:rsidRPr="0051015E" w:rsidRDefault="00EC138C" w:rsidP="0051015E">
      <w:pPr>
        <w:ind w:left="142" w:hanging="142"/>
        <w:rPr>
          <w:rFonts w:ascii="Arial" w:hAnsi="Arial" w:cs="Arial"/>
          <w:b/>
          <w:sz w:val="20"/>
          <w:szCs w:val="20"/>
        </w:rPr>
      </w:pPr>
      <w:r w:rsidRPr="009D1A42">
        <w:rPr>
          <w:rFonts w:ascii="Arial" w:hAnsi="Arial" w:cs="Arial"/>
          <w:sz w:val="20"/>
          <w:szCs w:val="20"/>
        </w:rPr>
        <w:t>5. Gwarancja lub poręczenie bankowe oraz gwarancja ubezpieczeniowa musi zapewnić Zamawiającemu skorzystanie z niej bez ograniczeń w razie niewykonania lub nienależytego wykonania umowy.</w:t>
      </w:r>
    </w:p>
    <w:p w:rsidR="00EC138C" w:rsidRPr="009D1A42" w:rsidRDefault="00EC138C" w:rsidP="0051015E">
      <w:pPr>
        <w:ind w:left="284" w:hanging="284"/>
        <w:jc w:val="both"/>
        <w:rPr>
          <w:rFonts w:ascii="Arial" w:hAnsi="Arial" w:cs="Arial"/>
          <w:sz w:val="20"/>
          <w:szCs w:val="20"/>
        </w:rPr>
      </w:pPr>
      <w:r w:rsidRPr="009D1A42">
        <w:rPr>
          <w:rFonts w:ascii="Arial" w:hAnsi="Arial" w:cs="Arial"/>
          <w:sz w:val="20"/>
          <w:szCs w:val="20"/>
        </w:rPr>
        <w:t xml:space="preserve">6. W trakcie realizacji umowy Wykonawca może dokonać zmiany formy zabezpieczenia na jedną lub kilka form, o których mowa w </w:t>
      </w:r>
      <w:proofErr w:type="spellStart"/>
      <w:r w:rsidRPr="009D1A42">
        <w:rPr>
          <w:rFonts w:ascii="Arial" w:hAnsi="Arial" w:cs="Arial"/>
          <w:sz w:val="20"/>
          <w:szCs w:val="20"/>
        </w:rPr>
        <w:t>pkt</w:t>
      </w:r>
      <w:proofErr w:type="spellEnd"/>
      <w:r w:rsidRPr="009D1A42">
        <w:rPr>
          <w:rFonts w:ascii="Arial" w:hAnsi="Arial" w:cs="Arial"/>
          <w:sz w:val="20"/>
          <w:szCs w:val="20"/>
        </w:rPr>
        <w:t xml:space="preserve"> 3. Zmiana formy zabezpieczenia jest dokonywana z zachowaniem ciągłości zabezpieczenia i bez zmniejszania jego wysokości.</w:t>
      </w:r>
    </w:p>
    <w:p w:rsidR="00BF235C" w:rsidRPr="009D1A42" w:rsidRDefault="00EC138C" w:rsidP="0051015E">
      <w:pPr>
        <w:ind w:left="284" w:hanging="284"/>
        <w:jc w:val="both"/>
        <w:rPr>
          <w:rFonts w:ascii="Arial" w:hAnsi="Arial" w:cs="Arial"/>
          <w:sz w:val="20"/>
          <w:szCs w:val="20"/>
        </w:rPr>
      </w:pPr>
      <w:r w:rsidRPr="009D1A42">
        <w:rPr>
          <w:rFonts w:ascii="Arial" w:hAnsi="Arial" w:cs="Arial"/>
          <w:sz w:val="20"/>
          <w:szCs w:val="20"/>
        </w:rPr>
        <w:t>7. Szczegółowe warunki dotyczące zwrotu zabezpieczenia należytego wykonania umowy zawarte są we</w:t>
      </w:r>
      <w:r w:rsidRPr="009D1A42">
        <w:rPr>
          <w:rFonts w:ascii="Arial" w:hAnsi="Arial" w:cs="Arial"/>
          <w:color w:val="0000FF"/>
          <w:sz w:val="20"/>
          <w:szCs w:val="20"/>
        </w:rPr>
        <w:t xml:space="preserve"> </w:t>
      </w:r>
      <w:r w:rsidRPr="009D1A42">
        <w:rPr>
          <w:rFonts w:ascii="Arial" w:hAnsi="Arial" w:cs="Arial"/>
          <w:sz w:val="20"/>
          <w:szCs w:val="20"/>
        </w:rPr>
        <w:t>wzorze umowy,</w:t>
      </w:r>
      <w:r w:rsidRPr="009D1A42">
        <w:rPr>
          <w:rFonts w:ascii="Arial" w:hAnsi="Arial" w:cs="Arial"/>
          <w:color w:val="FF0000"/>
          <w:sz w:val="20"/>
          <w:szCs w:val="20"/>
        </w:rPr>
        <w:t xml:space="preserve"> </w:t>
      </w:r>
      <w:r w:rsidRPr="009D1A42">
        <w:rPr>
          <w:rFonts w:ascii="Arial" w:hAnsi="Arial" w:cs="Arial"/>
          <w:sz w:val="20"/>
          <w:szCs w:val="20"/>
        </w:rPr>
        <w:t xml:space="preserve">stanowiącym </w:t>
      </w:r>
      <w:r w:rsidRPr="007A7973">
        <w:rPr>
          <w:rFonts w:ascii="Arial" w:hAnsi="Arial" w:cs="Arial"/>
          <w:b/>
          <w:sz w:val="20"/>
          <w:szCs w:val="20"/>
        </w:rPr>
        <w:t xml:space="preserve">załącznik nr </w:t>
      </w:r>
      <w:r w:rsidR="007A7973" w:rsidRPr="007A7973">
        <w:rPr>
          <w:rFonts w:ascii="Arial" w:hAnsi="Arial" w:cs="Arial"/>
          <w:b/>
          <w:sz w:val="20"/>
          <w:szCs w:val="20"/>
        </w:rPr>
        <w:t>8</w:t>
      </w:r>
      <w:r w:rsidRPr="007A7973">
        <w:rPr>
          <w:rFonts w:ascii="Arial" w:hAnsi="Arial" w:cs="Arial"/>
          <w:b/>
          <w:sz w:val="20"/>
          <w:szCs w:val="20"/>
        </w:rPr>
        <w:t xml:space="preserve"> do SIWZ</w:t>
      </w:r>
      <w:r w:rsidRPr="009D1A42">
        <w:rPr>
          <w:rFonts w:ascii="Arial" w:hAnsi="Arial" w:cs="Arial"/>
          <w:sz w:val="20"/>
          <w:szCs w:val="20"/>
        </w:rPr>
        <w:t>.</w:t>
      </w:r>
    </w:p>
    <w:p w:rsidR="007C6D0B" w:rsidRPr="007D6195" w:rsidRDefault="00337C75" w:rsidP="007D6195">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23. ISTOTNE DLA STRON POSTANOWIENIA, KTÓRE ZOSTANĄ WPROWADZONE DO TREŚCI ZAWIERANEJ UMOWY W SPRAWIE ZAMÓWIENIA PUBLICZNEGO.</w:t>
      </w:r>
    </w:p>
    <w:p w:rsidR="002B559D" w:rsidRPr="009D1A42" w:rsidRDefault="002B559D" w:rsidP="001F085B">
      <w:pPr>
        <w:tabs>
          <w:tab w:val="left" w:pos="-5387"/>
          <w:tab w:val="left" w:pos="-5245"/>
        </w:tabs>
        <w:ind w:left="284" w:hanging="284"/>
        <w:jc w:val="both"/>
        <w:rPr>
          <w:rFonts w:ascii="Arial" w:hAnsi="Arial" w:cs="Arial"/>
          <w:sz w:val="20"/>
          <w:szCs w:val="20"/>
        </w:rPr>
      </w:pPr>
      <w:r w:rsidRPr="009D1A42">
        <w:rPr>
          <w:rFonts w:ascii="Arial" w:hAnsi="Arial" w:cs="Arial"/>
          <w:sz w:val="20"/>
          <w:szCs w:val="20"/>
        </w:rPr>
        <w:t xml:space="preserve">1. Zamawiający wymaga od Wykonawcy, aby zawarł z nim umowę w sprawie zamówienia publicznego zgodnie ze wzorem załączonym do SIWZ - </w:t>
      </w:r>
      <w:r w:rsidRPr="0083746D">
        <w:rPr>
          <w:rFonts w:ascii="Arial" w:hAnsi="Arial" w:cs="Arial"/>
          <w:b/>
          <w:sz w:val="20"/>
          <w:szCs w:val="20"/>
        </w:rPr>
        <w:t xml:space="preserve">Załącznik nr </w:t>
      </w:r>
      <w:r w:rsidR="0083746D" w:rsidRPr="0083746D">
        <w:rPr>
          <w:rFonts w:ascii="Arial" w:hAnsi="Arial" w:cs="Arial"/>
          <w:b/>
          <w:sz w:val="20"/>
          <w:szCs w:val="20"/>
        </w:rPr>
        <w:t>8</w:t>
      </w:r>
      <w:r w:rsidRPr="0083746D">
        <w:rPr>
          <w:rFonts w:ascii="Arial" w:hAnsi="Arial" w:cs="Arial"/>
          <w:b/>
          <w:sz w:val="20"/>
          <w:szCs w:val="20"/>
        </w:rPr>
        <w:t xml:space="preserve"> do </w:t>
      </w:r>
      <w:r w:rsidR="00B469B1" w:rsidRPr="0083746D">
        <w:rPr>
          <w:rFonts w:ascii="Arial" w:hAnsi="Arial" w:cs="Arial"/>
          <w:b/>
          <w:sz w:val="20"/>
          <w:szCs w:val="20"/>
        </w:rPr>
        <w:t>SIWZ</w:t>
      </w:r>
      <w:r w:rsidRPr="009D1A42">
        <w:rPr>
          <w:rFonts w:ascii="Arial" w:hAnsi="Arial" w:cs="Arial"/>
          <w:sz w:val="20"/>
          <w:szCs w:val="20"/>
        </w:rPr>
        <w:t>.</w:t>
      </w:r>
    </w:p>
    <w:p w:rsidR="002B559D" w:rsidRPr="009D1A42" w:rsidRDefault="002B559D" w:rsidP="001F085B">
      <w:pPr>
        <w:tabs>
          <w:tab w:val="left" w:pos="-5387"/>
          <w:tab w:val="left" w:pos="-5245"/>
        </w:tabs>
        <w:ind w:left="284" w:hanging="284"/>
        <w:jc w:val="both"/>
        <w:rPr>
          <w:rFonts w:ascii="Arial" w:hAnsi="Arial" w:cs="Arial"/>
          <w:sz w:val="20"/>
          <w:szCs w:val="20"/>
        </w:rPr>
      </w:pPr>
      <w:r w:rsidRPr="009D1A42">
        <w:rPr>
          <w:rFonts w:ascii="Arial" w:hAnsi="Arial" w:cs="Arial"/>
          <w:sz w:val="20"/>
          <w:szCs w:val="20"/>
        </w:rPr>
        <w:t xml:space="preserve">2. Wszelkie zmiany umowy mogą nastąpić na podstawie  uregulowań zawartych w art. 144 ust. 1. ustawy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2F6BAD" w:rsidRPr="009D1A42" w:rsidRDefault="002B559D" w:rsidP="001F085B">
      <w:pPr>
        <w:tabs>
          <w:tab w:val="left" w:pos="-5245"/>
        </w:tabs>
        <w:ind w:left="284" w:hanging="284"/>
        <w:jc w:val="both"/>
        <w:rPr>
          <w:rFonts w:ascii="Arial" w:hAnsi="Arial" w:cs="Arial"/>
          <w:sz w:val="20"/>
          <w:szCs w:val="20"/>
        </w:rPr>
      </w:pPr>
      <w:r w:rsidRPr="009D1A42">
        <w:rPr>
          <w:rFonts w:ascii="Arial" w:hAnsi="Arial" w:cs="Arial"/>
          <w:sz w:val="20"/>
          <w:szCs w:val="20"/>
        </w:rPr>
        <w:t xml:space="preserve">3. Warunki umożliwiające zmianę treści umowy oraz dopuszczalny zakres zmiany umowy w sprawie zamówienia publicznego zawiera </w:t>
      </w:r>
      <w:r w:rsidR="00401401">
        <w:rPr>
          <w:rFonts w:ascii="Arial" w:hAnsi="Arial" w:cs="Arial"/>
          <w:sz w:val="20"/>
          <w:szCs w:val="20"/>
        </w:rPr>
        <w:t>§ 8</w:t>
      </w:r>
      <w:r w:rsidR="00BB6E32" w:rsidRPr="009D1A42">
        <w:rPr>
          <w:rFonts w:ascii="Arial" w:hAnsi="Arial" w:cs="Arial"/>
          <w:sz w:val="20"/>
          <w:szCs w:val="20"/>
        </w:rPr>
        <w:t xml:space="preserve"> </w:t>
      </w:r>
      <w:r w:rsidRPr="009D1A42">
        <w:rPr>
          <w:rFonts w:ascii="Arial" w:hAnsi="Arial" w:cs="Arial"/>
          <w:sz w:val="20"/>
          <w:szCs w:val="20"/>
        </w:rPr>
        <w:t>wz</w:t>
      </w:r>
      <w:r w:rsidR="00BB6E32" w:rsidRPr="009D1A42">
        <w:rPr>
          <w:rFonts w:ascii="Arial" w:hAnsi="Arial" w:cs="Arial"/>
          <w:sz w:val="20"/>
          <w:szCs w:val="20"/>
        </w:rPr>
        <w:t>oru</w:t>
      </w:r>
      <w:r w:rsidRPr="009D1A42">
        <w:rPr>
          <w:rFonts w:ascii="Arial" w:hAnsi="Arial" w:cs="Arial"/>
          <w:sz w:val="20"/>
          <w:szCs w:val="20"/>
        </w:rPr>
        <w:t xml:space="preserve"> umowy - </w:t>
      </w:r>
      <w:r w:rsidRPr="0083746D">
        <w:rPr>
          <w:rFonts w:ascii="Arial" w:hAnsi="Arial" w:cs="Arial"/>
          <w:b/>
          <w:sz w:val="20"/>
          <w:szCs w:val="20"/>
        </w:rPr>
        <w:t xml:space="preserve">Załącznik nr </w:t>
      </w:r>
      <w:r w:rsidR="0083746D" w:rsidRPr="0083746D">
        <w:rPr>
          <w:rFonts w:ascii="Arial" w:hAnsi="Arial" w:cs="Arial"/>
          <w:b/>
          <w:sz w:val="20"/>
          <w:szCs w:val="20"/>
        </w:rPr>
        <w:t>8</w:t>
      </w:r>
      <w:r w:rsidRPr="0083746D">
        <w:rPr>
          <w:rFonts w:ascii="Arial" w:hAnsi="Arial" w:cs="Arial"/>
          <w:b/>
          <w:sz w:val="20"/>
          <w:szCs w:val="20"/>
        </w:rPr>
        <w:t xml:space="preserve"> do </w:t>
      </w:r>
      <w:r w:rsidR="00B469B1" w:rsidRPr="0083746D">
        <w:rPr>
          <w:rFonts w:ascii="Arial" w:hAnsi="Arial" w:cs="Arial"/>
          <w:b/>
          <w:sz w:val="20"/>
          <w:szCs w:val="20"/>
        </w:rPr>
        <w:t>SIWZ</w:t>
      </w:r>
      <w:r w:rsidRPr="009D1A42">
        <w:rPr>
          <w:rFonts w:ascii="Arial" w:hAnsi="Arial" w:cs="Arial"/>
          <w:sz w:val="20"/>
          <w:szCs w:val="20"/>
        </w:rPr>
        <w:t>.</w:t>
      </w:r>
    </w:p>
    <w:p w:rsidR="00337C75" w:rsidRPr="007D6195" w:rsidRDefault="00337C75" w:rsidP="007D6195">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24. POUCZENIE O ŚRODKACH OCHRONY PRAWNEJ PRZYSŁUGUJĄCYCH WYKONAWCY W TOKU POSTĘPOWANIA O UDZIELENIE ZAMÓWIENIA.</w:t>
      </w:r>
    </w:p>
    <w:p w:rsidR="0083746D" w:rsidRDefault="0083746D" w:rsidP="001F085B">
      <w:pPr>
        <w:tabs>
          <w:tab w:val="left" w:pos="-5245"/>
        </w:tabs>
        <w:jc w:val="both"/>
        <w:rPr>
          <w:rFonts w:ascii="Arial" w:hAnsi="Arial" w:cs="Arial"/>
          <w:sz w:val="20"/>
          <w:szCs w:val="20"/>
        </w:rPr>
      </w:pPr>
    </w:p>
    <w:p w:rsidR="00337C75" w:rsidRPr="009D1A42" w:rsidRDefault="00337C75" w:rsidP="001F085B">
      <w:pPr>
        <w:tabs>
          <w:tab w:val="left" w:pos="-5245"/>
        </w:tabs>
        <w:jc w:val="both"/>
        <w:rPr>
          <w:rFonts w:ascii="Arial" w:hAnsi="Arial" w:cs="Arial"/>
          <w:sz w:val="20"/>
          <w:szCs w:val="20"/>
        </w:rPr>
      </w:pPr>
      <w:r w:rsidRPr="009D1A42">
        <w:rPr>
          <w:rFonts w:ascii="Arial" w:hAnsi="Arial" w:cs="Arial"/>
          <w:sz w:val="20"/>
          <w:szCs w:val="20"/>
        </w:rPr>
        <w:t xml:space="preserve">1. Środki ochrony prawnej określone w Dziale VI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przysługują Wykonawcy, uczestnikowi konkursu, a także innemu podmiotowi, jeżeli ma lub miał interes w uzyskaniu danego zamówienia oraz poniósł lub może ponieść szkodę w wyniku naruszenia przez Zamawiającego przepisów ustawy Prawo zamówień publicznych.</w:t>
      </w:r>
    </w:p>
    <w:p w:rsidR="00337C75" w:rsidRPr="009D1A42" w:rsidRDefault="00337C75" w:rsidP="001F085B">
      <w:pPr>
        <w:tabs>
          <w:tab w:val="left" w:pos="-5245"/>
        </w:tabs>
        <w:jc w:val="both"/>
        <w:rPr>
          <w:rFonts w:ascii="Arial" w:hAnsi="Arial" w:cs="Arial"/>
          <w:sz w:val="20"/>
          <w:szCs w:val="20"/>
        </w:rPr>
      </w:pPr>
      <w:r w:rsidRPr="009D1A42">
        <w:rPr>
          <w:rFonts w:ascii="Arial" w:hAnsi="Arial" w:cs="Arial"/>
          <w:sz w:val="20"/>
          <w:szCs w:val="20"/>
        </w:rPr>
        <w:t xml:space="preserve">2. Środki ochrony prawnej wobec ogłoszenia o zamówieniu oraz specyfikacji istotnych warunków zamówienia przysługują również organizacjom wpisanym na listę, o której mowa w art. 154 pkt. 5 ustawy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7A7973" w:rsidRDefault="00337C75" w:rsidP="001F085B">
      <w:pPr>
        <w:tabs>
          <w:tab w:val="left" w:pos="-5245"/>
        </w:tabs>
        <w:jc w:val="both"/>
        <w:rPr>
          <w:rFonts w:ascii="Arial" w:hAnsi="Arial" w:cs="Arial"/>
          <w:sz w:val="20"/>
          <w:szCs w:val="20"/>
        </w:rPr>
      </w:pPr>
      <w:r w:rsidRPr="009D1A42">
        <w:rPr>
          <w:rFonts w:ascii="Arial" w:hAnsi="Arial" w:cs="Arial"/>
          <w:sz w:val="20"/>
          <w:szCs w:val="20"/>
        </w:rPr>
        <w:t>3. Zasady wnoszenia środków ochrony prawne</w:t>
      </w:r>
      <w:r w:rsidR="007A7973">
        <w:rPr>
          <w:rFonts w:ascii="Arial" w:hAnsi="Arial" w:cs="Arial"/>
          <w:sz w:val="20"/>
          <w:szCs w:val="20"/>
        </w:rPr>
        <w:t xml:space="preserve">j określają przepisy ustawy </w:t>
      </w:r>
      <w:proofErr w:type="spellStart"/>
      <w:r w:rsidR="007A7973">
        <w:rPr>
          <w:rFonts w:ascii="Arial" w:hAnsi="Arial" w:cs="Arial"/>
          <w:sz w:val="20"/>
          <w:szCs w:val="20"/>
        </w:rPr>
        <w:t>Pzp</w:t>
      </w:r>
      <w:proofErr w:type="spellEnd"/>
      <w:r w:rsidR="007A7973">
        <w:rPr>
          <w:rFonts w:ascii="Arial" w:hAnsi="Arial" w:cs="Arial"/>
          <w:sz w:val="20"/>
          <w:szCs w:val="20"/>
        </w:rPr>
        <w:t>:</w:t>
      </w:r>
    </w:p>
    <w:p w:rsidR="007A7973" w:rsidRDefault="00337C75" w:rsidP="001F085B">
      <w:pPr>
        <w:tabs>
          <w:tab w:val="left" w:pos="-5245"/>
        </w:tabs>
        <w:jc w:val="both"/>
        <w:rPr>
          <w:rFonts w:ascii="Arial" w:hAnsi="Arial" w:cs="Arial"/>
          <w:sz w:val="20"/>
          <w:szCs w:val="20"/>
        </w:rPr>
      </w:pPr>
      <w:r w:rsidRPr="009D1A42">
        <w:rPr>
          <w:rFonts w:ascii="Arial" w:hAnsi="Arial" w:cs="Arial"/>
          <w:sz w:val="20"/>
          <w:szCs w:val="20"/>
        </w:rPr>
        <w:t xml:space="preserve">• odnośnie odwołania (Dział VI, Rozdz. 2, art. 180-198) </w:t>
      </w:r>
    </w:p>
    <w:p w:rsidR="00337C75" w:rsidRPr="009D1A42" w:rsidRDefault="00337C75" w:rsidP="001F085B">
      <w:pPr>
        <w:tabs>
          <w:tab w:val="left" w:pos="-5245"/>
        </w:tabs>
        <w:jc w:val="both"/>
        <w:rPr>
          <w:rFonts w:ascii="Arial" w:hAnsi="Arial" w:cs="Arial"/>
          <w:sz w:val="20"/>
          <w:szCs w:val="20"/>
        </w:rPr>
      </w:pPr>
      <w:r w:rsidRPr="009D1A42">
        <w:rPr>
          <w:rFonts w:ascii="Arial" w:hAnsi="Arial" w:cs="Arial"/>
          <w:sz w:val="20"/>
          <w:szCs w:val="20"/>
        </w:rPr>
        <w:t>• odnośnie skargi do sądu (Dział VI, Rozdz. 3 art. 198a-198g)</w:t>
      </w:r>
    </w:p>
    <w:p w:rsidR="00337C75" w:rsidRPr="009D1A42" w:rsidRDefault="00337C75" w:rsidP="001F085B">
      <w:pPr>
        <w:tabs>
          <w:tab w:val="left" w:pos="-5245"/>
        </w:tabs>
        <w:jc w:val="both"/>
        <w:rPr>
          <w:rFonts w:ascii="Arial" w:hAnsi="Arial" w:cs="Arial"/>
          <w:sz w:val="20"/>
          <w:szCs w:val="20"/>
        </w:rPr>
      </w:pPr>
      <w:r w:rsidRPr="009D1A42">
        <w:rPr>
          <w:rFonts w:ascii="Arial" w:hAnsi="Arial" w:cs="Arial"/>
          <w:sz w:val="20"/>
          <w:szCs w:val="20"/>
        </w:rPr>
        <w:t xml:space="preserve">4. Odwołanie przysługuje wyłącznie od niezgodnej z przepisami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czynności Zamawiającego podjętej w postępowaniu o udzielenie zamówienia lub zaniechania czynności, do której jest zobowiązany na podstawie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Odwołanie powinno wskazywać czynność lub zaniechanie czynności Zamawiającego, której zarzuca się niezgodność z przepisami ustawy </w:t>
      </w:r>
      <w:proofErr w:type="spellStart"/>
      <w:r w:rsidRPr="009D1A42">
        <w:rPr>
          <w:rFonts w:ascii="Arial" w:hAnsi="Arial" w:cs="Arial"/>
          <w:sz w:val="20"/>
          <w:szCs w:val="20"/>
        </w:rPr>
        <w:t>Pzp</w:t>
      </w:r>
      <w:proofErr w:type="spellEnd"/>
      <w:r w:rsidRPr="009D1A42">
        <w:rPr>
          <w:rFonts w:ascii="Arial" w:hAnsi="Arial" w:cs="Arial"/>
          <w:sz w:val="20"/>
          <w:szCs w:val="20"/>
        </w:rPr>
        <w:t>, zawierać zwięzłe przedstawienie zarzutów, określać żądanie oraz wskazywać okoliczności faktyczne i prawne uzasadniające wniesienie odwołania.</w:t>
      </w:r>
    </w:p>
    <w:p w:rsidR="00337C75" w:rsidRPr="007D6195" w:rsidRDefault="00532F7F" w:rsidP="007D6195">
      <w:pPr>
        <w:pStyle w:val="Nagwek1"/>
        <w:pBdr>
          <w:top w:val="single" w:sz="4" w:space="1" w:color="auto"/>
          <w:bottom w:val="single" w:sz="4" w:space="1" w:color="auto"/>
        </w:pBdr>
        <w:shd w:val="clear" w:color="auto" w:fill="F3F3F3"/>
        <w:spacing w:before="120"/>
        <w:ind w:left="284" w:hanging="284"/>
        <w:jc w:val="both"/>
        <w:rPr>
          <w:rFonts w:ascii="Arial" w:eastAsia="Times New Roman" w:hAnsi="Arial" w:cs="Arial"/>
          <w:bCs w:val="0"/>
          <w:color w:val="365F91"/>
          <w:sz w:val="20"/>
          <w:szCs w:val="20"/>
        </w:rPr>
      </w:pPr>
      <w:r w:rsidRPr="009D1A42">
        <w:rPr>
          <w:rFonts w:ascii="Arial" w:eastAsia="Times New Roman" w:hAnsi="Arial" w:cs="Arial"/>
          <w:bCs w:val="0"/>
          <w:color w:val="365F91"/>
          <w:sz w:val="20"/>
          <w:szCs w:val="20"/>
        </w:rPr>
        <w:t>25</w:t>
      </w:r>
      <w:r w:rsidR="00337C75" w:rsidRPr="009D1A42">
        <w:rPr>
          <w:rFonts w:ascii="Arial" w:eastAsia="Times New Roman" w:hAnsi="Arial" w:cs="Arial"/>
          <w:bCs w:val="0"/>
          <w:color w:val="365F91"/>
          <w:sz w:val="20"/>
          <w:szCs w:val="20"/>
        </w:rPr>
        <w:t xml:space="preserve">. </w:t>
      </w:r>
      <w:r w:rsidR="0051015E">
        <w:rPr>
          <w:rFonts w:ascii="Arial" w:eastAsia="Times New Roman" w:hAnsi="Arial" w:cs="Arial"/>
          <w:bCs w:val="0"/>
          <w:color w:val="365F91"/>
          <w:sz w:val="20"/>
          <w:szCs w:val="20"/>
        </w:rPr>
        <w:t>Klauzula informacyjna z art. 13 RODO</w:t>
      </w:r>
      <w:r w:rsidRPr="009D1A42">
        <w:rPr>
          <w:rFonts w:ascii="Arial" w:eastAsia="Times New Roman" w:hAnsi="Arial" w:cs="Arial"/>
          <w:bCs w:val="0"/>
          <w:color w:val="365F91"/>
          <w:sz w:val="20"/>
          <w:szCs w:val="20"/>
        </w:rPr>
        <w:t>.</w:t>
      </w:r>
    </w:p>
    <w:p w:rsidR="0051015E" w:rsidRPr="0051015E" w:rsidRDefault="0051015E" w:rsidP="0051015E">
      <w:pPr>
        <w:pStyle w:val="NormalnyWeb"/>
        <w:spacing w:before="0" w:beforeAutospacing="0" w:after="120" w:afterAutospacing="0"/>
        <w:jc w:val="both"/>
        <w:rPr>
          <w:rFonts w:ascii="Arial" w:hAnsi="Arial" w:cs="Arial"/>
          <w:sz w:val="20"/>
          <w:szCs w:val="20"/>
        </w:rPr>
      </w:pPr>
      <w:r w:rsidRPr="0051015E">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51015E" w:rsidRPr="0051015E" w:rsidRDefault="0051015E" w:rsidP="0051015E">
      <w:pPr>
        <w:pStyle w:val="NormalnyWeb"/>
        <w:spacing w:before="0" w:beforeAutospacing="0" w:after="0" w:afterAutospacing="0"/>
        <w:jc w:val="both"/>
        <w:rPr>
          <w:rFonts w:ascii="Arial" w:hAnsi="Arial" w:cs="Arial"/>
          <w:sz w:val="20"/>
          <w:szCs w:val="20"/>
        </w:rPr>
      </w:pPr>
      <w:r w:rsidRPr="0051015E">
        <w:rPr>
          <w:rFonts w:ascii="Arial" w:hAnsi="Arial" w:cs="Arial"/>
          <w:sz w:val="20"/>
          <w:szCs w:val="20"/>
        </w:rPr>
        <w:t>1.   a</w:t>
      </w:r>
      <w:r w:rsidRPr="0051015E">
        <w:rPr>
          <w:rStyle w:val="Pogrubienie"/>
          <w:rFonts w:ascii="Arial" w:hAnsi="Arial" w:cs="Arial"/>
          <w:b w:val="0"/>
          <w:sz w:val="20"/>
          <w:szCs w:val="20"/>
        </w:rPr>
        <w:t>dministratorem</w:t>
      </w:r>
      <w:r w:rsidRPr="0051015E">
        <w:rPr>
          <w:rFonts w:ascii="Arial" w:hAnsi="Arial" w:cs="Arial"/>
          <w:b/>
          <w:sz w:val="20"/>
          <w:szCs w:val="20"/>
        </w:rPr>
        <w:t xml:space="preserve"> </w:t>
      </w:r>
      <w:r w:rsidRPr="0051015E">
        <w:rPr>
          <w:rFonts w:ascii="Arial" w:hAnsi="Arial" w:cs="Arial"/>
          <w:sz w:val="20"/>
          <w:szCs w:val="20"/>
        </w:rPr>
        <w:t>Pani/Pana danych osobowych jest</w:t>
      </w:r>
      <w:r w:rsidRPr="0051015E">
        <w:rPr>
          <w:rFonts w:ascii="Arial" w:hAnsi="Arial" w:cs="Arial"/>
          <w:b/>
          <w:sz w:val="20"/>
          <w:szCs w:val="20"/>
        </w:rPr>
        <w:t xml:space="preserve">: </w:t>
      </w:r>
      <w:r w:rsidRPr="0051015E">
        <w:rPr>
          <w:rStyle w:val="Pogrubienie"/>
          <w:rFonts w:ascii="Arial" w:hAnsi="Arial" w:cs="Arial"/>
          <w:b w:val="0"/>
          <w:sz w:val="20"/>
          <w:szCs w:val="20"/>
        </w:rPr>
        <w:t>Gmina Gruta</w:t>
      </w:r>
      <w:r w:rsidRPr="0051015E">
        <w:rPr>
          <w:rFonts w:ascii="Arial" w:hAnsi="Arial" w:cs="Arial"/>
          <w:b/>
          <w:sz w:val="20"/>
          <w:szCs w:val="20"/>
        </w:rPr>
        <w:t>.</w:t>
      </w:r>
      <w:r w:rsidRPr="0051015E">
        <w:rPr>
          <w:rFonts w:ascii="Arial" w:hAnsi="Arial" w:cs="Arial"/>
          <w:sz w:val="20"/>
          <w:szCs w:val="20"/>
        </w:rPr>
        <w:t xml:space="preserve"> Obsługę Gminy Gruta  prowadzi </w:t>
      </w:r>
      <w:r w:rsidRPr="0051015E">
        <w:rPr>
          <w:rStyle w:val="Pogrubienie"/>
          <w:rFonts w:ascii="Arial" w:hAnsi="Arial" w:cs="Arial"/>
          <w:b w:val="0"/>
          <w:sz w:val="20"/>
          <w:szCs w:val="20"/>
        </w:rPr>
        <w:t>Urząd Gminy w Grucie, Gruta 244, 86-330 Gruta</w:t>
      </w:r>
      <w:r w:rsidRPr="0051015E">
        <w:rPr>
          <w:rFonts w:ascii="Arial" w:hAnsi="Arial" w:cs="Arial"/>
          <w:b/>
          <w:sz w:val="20"/>
          <w:szCs w:val="20"/>
        </w:rPr>
        <w:t>;</w:t>
      </w:r>
    </w:p>
    <w:p w:rsidR="0051015E" w:rsidRPr="0083746D" w:rsidRDefault="0051015E" w:rsidP="0051015E">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 xml:space="preserve">2.   na mocy art. 37 ust. 1 lit. a) RODO Administrator (Wójt Gminy) powołał </w:t>
      </w:r>
      <w:r w:rsidRPr="0051015E">
        <w:rPr>
          <w:rStyle w:val="Pogrubienie"/>
          <w:rFonts w:ascii="Arial" w:hAnsi="Arial" w:cs="Arial"/>
          <w:b w:val="0"/>
          <w:sz w:val="20"/>
          <w:szCs w:val="20"/>
        </w:rPr>
        <w:t>Inspektora Ochrony Danych</w:t>
      </w:r>
      <w:r w:rsidRPr="0051015E">
        <w:rPr>
          <w:rStyle w:val="Pogrubienie"/>
          <w:rFonts w:ascii="Arial" w:hAnsi="Arial" w:cs="Arial"/>
          <w:sz w:val="20"/>
          <w:szCs w:val="20"/>
        </w:rPr>
        <w:t xml:space="preserve"> </w:t>
      </w:r>
      <w:r w:rsidRPr="0083746D">
        <w:rPr>
          <w:rStyle w:val="Pogrubienie"/>
          <w:rFonts w:ascii="Arial" w:hAnsi="Arial" w:cs="Arial"/>
          <w:b w:val="0"/>
          <w:sz w:val="20"/>
          <w:szCs w:val="20"/>
        </w:rPr>
        <w:t>(IOD)</w:t>
      </w:r>
      <w:r w:rsidRPr="0083746D">
        <w:rPr>
          <w:rFonts w:ascii="Arial" w:hAnsi="Arial" w:cs="Arial"/>
          <w:sz w:val="20"/>
          <w:szCs w:val="20"/>
        </w:rPr>
        <w:t xml:space="preserve"> Pana Łukasza Gąsiorek. Z IOD można kontaktować się pod adresem mail: iod@lesny.com.pl ;</w:t>
      </w:r>
    </w:p>
    <w:p w:rsidR="0051015E" w:rsidRPr="0083746D" w:rsidRDefault="0051015E" w:rsidP="0083746D">
      <w:pPr>
        <w:pStyle w:val="nagweksad"/>
        <w:keepNext w:val="0"/>
        <w:suppressLineNumbers w:val="0"/>
        <w:spacing w:before="0" w:after="0"/>
        <w:jc w:val="both"/>
        <w:rPr>
          <w:rFonts w:ascii="Arial" w:hAnsi="Arial" w:cs="Arial"/>
          <w:b w:val="0"/>
          <w:sz w:val="20"/>
        </w:rPr>
      </w:pPr>
      <w:r w:rsidRPr="0083746D">
        <w:rPr>
          <w:rFonts w:ascii="Arial" w:hAnsi="Arial" w:cs="Arial"/>
          <w:b w:val="0"/>
          <w:sz w:val="20"/>
        </w:rPr>
        <w:t>3.   Pani/Pana dane osobowe przetwarzane będą na podstawie art. 6 ust. 1 lit. c RODO w celu związanym z postępowaniem o udzielenie zamówienia publicznego na „</w:t>
      </w:r>
      <w:r w:rsidR="0083746D" w:rsidRPr="0083746D">
        <w:rPr>
          <w:rFonts w:ascii="Arial" w:hAnsi="Arial" w:cs="Arial"/>
          <w:b w:val="0"/>
          <w:sz w:val="20"/>
        </w:rPr>
        <w:t xml:space="preserve">Odbiór i zagospodarowanie odpadów komunalnych od właścicieli nieruchomości zamieszkałych, położonych na terenie gminy Gruta w okresie od </w:t>
      </w:r>
      <w:r w:rsidR="0083746D" w:rsidRPr="0083746D">
        <w:rPr>
          <w:rFonts w:ascii="Arial" w:hAnsi="Arial" w:cs="Arial"/>
          <w:b w:val="0"/>
          <w:sz w:val="20"/>
        </w:rPr>
        <w:lastRenderedPageBreak/>
        <w:t>01.01.2019 do 31.12.2021 r.</w:t>
      </w:r>
      <w:r w:rsidRPr="0083746D">
        <w:rPr>
          <w:rFonts w:ascii="Arial" w:hAnsi="Arial" w:cs="Arial"/>
          <w:b w:val="0"/>
          <w:sz w:val="20"/>
        </w:rPr>
        <w:t>” (znak sprawy: ZP.271.</w:t>
      </w:r>
      <w:r w:rsidR="0083746D" w:rsidRPr="0083746D">
        <w:rPr>
          <w:rFonts w:ascii="Arial" w:hAnsi="Arial" w:cs="Arial"/>
          <w:b w:val="0"/>
          <w:sz w:val="20"/>
        </w:rPr>
        <w:t>36</w:t>
      </w:r>
      <w:r w:rsidRPr="0083746D">
        <w:rPr>
          <w:rFonts w:ascii="Arial" w:hAnsi="Arial" w:cs="Arial"/>
          <w:b w:val="0"/>
          <w:sz w:val="20"/>
        </w:rPr>
        <w:t>.2018.EK) prowadzonym w trybie przetargu nieograniczonego;</w:t>
      </w:r>
    </w:p>
    <w:p w:rsidR="0051015E" w:rsidRPr="0051015E" w:rsidRDefault="0051015E" w:rsidP="0051015E">
      <w:pPr>
        <w:pStyle w:val="NormalnyWeb"/>
        <w:spacing w:before="120" w:beforeAutospacing="0" w:after="0" w:afterAutospacing="0"/>
        <w:jc w:val="both"/>
        <w:rPr>
          <w:rFonts w:ascii="Arial" w:hAnsi="Arial" w:cs="Arial"/>
          <w:sz w:val="20"/>
          <w:szCs w:val="20"/>
        </w:rPr>
      </w:pPr>
      <w:r w:rsidRPr="0083746D">
        <w:rPr>
          <w:rFonts w:ascii="Arial" w:hAnsi="Arial" w:cs="Arial"/>
          <w:sz w:val="20"/>
          <w:szCs w:val="20"/>
        </w:rPr>
        <w:t>4.   odbiorcami Pana/Pani danych osobowych będą osoby lub podmioty, którym udostępniona zostanie</w:t>
      </w:r>
      <w:r w:rsidRPr="0051015E">
        <w:rPr>
          <w:rFonts w:ascii="Arial" w:hAnsi="Arial" w:cs="Arial"/>
          <w:sz w:val="20"/>
          <w:szCs w:val="20"/>
        </w:rPr>
        <w:t xml:space="preserve"> dokumentacja postępowania w oparciu o art. 8 oraz 96 ust. 3 ustawy z dnia 29 stycznia 2004 r. – Prawo zamówień publicznych (Dz. U. z 2017 r. poz. 1579 ze zmianami), dalej „ustawa </w:t>
      </w:r>
      <w:proofErr w:type="spellStart"/>
      <w:r w:rsidRPr="0051015E">
        <w:rPr>
          <w:rFonts w:ascii="Arial" w:hAnsi="Arial" w:cs="Arial"/>
          <w:sz w:val="20"/>
          <w:szCs w:val="20"/>
        </w:rPr>
        <w:t>Pzp</w:t>
      </w:r>
      <w:proofErr w:type="spellEnd"/>
      <w:r w:rsidRPr="0051015E">
        <w:rPr>
          <w:rFonts w:ascii="Arial" w:hAnsi="Arial" w:cs="Arial"/>
          <w:sz w:val="20"/>
          <w:szCs w:val="20"/>
        </w:rPr>
        <w:t>”;</w:t>
      </w:r>
    </w:p>
    <w:p w:rsidR="0051015E" w:rsidRPr="0051015E" w:rsidRDefault="0051015E" w:rsidP="0051015E">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 xml:space="preserve">5. Pani/Pana dane osobowe będą przechowywane, zgodnie z art. 97 ust. 1 ustawy </w:t>
      </w:r>
      <w:proofErr w:type="spellStart"/>
      <w:r w:rsidRPr="0051015E">
        <w:rPr>
          <w:rFonts w:ascii="Arial" w:hAnsi="Arial" w:cs="Arial"/>
          <w:sz w:val="20"/>
          <w:szCs w:val="20"/>
        </w:rPr>
        <w:t>Pzp</w:t>
      </w:r>
      <w:proofErr w:type="spellEnd"/>
      <w:r w:rsidRPr="0051015E">
        <w:rPr>
          <w:rFonts w:ascii="Arial" w:hAnsi="Arial" w:cs="Arial"/>
          <w:sz w:val="20"/>
          <w:szCs w:val="20"/>
        </w:rPr>
        <w:t>, przez okres 4 lat od dnia zakończenia postępowania o udzielenie zamówienia, a jeżeli czas trwania umowy przekracza 4 lata, okres przechowywania obejmuje cały czas trwania umowy;</w:t>
      </w:r>
    </w:p>
    <w:p w:rsidR="0051015E" w:rsidRPr="0051015E" w:rsidRDefault="0051015E" w:rsidP="0051015E">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 xml:space="preserve">6. obowiązek podania przez Panią/Pana danych osobowych bezpośrednio Pani/Pana dotyczących jest wymogiem ustawowym określonym w przepisach ustawy </w:t>
      </w:r>
      <w:proofErr w:type="spellStart"/>
      <w:r w:rsidRPr="0051015E">
        <w:rPr>
          <w:rFonts w:ascii="Arial" w:hAnsi="Arial" w:cs="Arial"/>
          <w:sz w:val="20"/>
          <w:szCs w:val="20"/>
        </w:rPr>
        <w:t>Pzp</w:t>
      </w:r>
      <w:proofErr w:type="spellEnd"/>
      <w:r w:rsidRPr="0051015E">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51015E">
        <w:rPr>
          <w:rFonts w:ascii="Arial" w:hAnsi="Arial" w:cs="Arial"/>
          <w:sz w:val="20"/>
          <w:szCs w:val="20"/>
        </w:rPr>
        <w:t>Pzp</w:t>
      </w:r>
      <w:proofErr w:type="spellEnd"/>
      <w:r w:rsidRPr="0051015E">
        <w:rPr>
          <w:rFonts w:ascii="Arial" w:hAnsi="Arial" w:cs="Arial"/>
          <w:sz w:val="20"/>
          <w:szCs w:val="20"/>
        </w:rPr>
        <w:t>;</w:t>
      </w:r>
    </w:p>
    <w:p w:rsidR="0051015E" w:rsidRPr="0051015E" w:rsidRDefault="0051015E" w:rsidP="0051015E">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7. w odniesieniu do Pani/Pana danych osobowych decyzje nie będą podejmowane w sposób zautomatyzowany, stosowanie do art. 22 RODO;</w:t>
      </w:r>
    </w:p>
    <w:p w:rsidR="0051015E" w:rsidRPr="0051015E" w:rsidRDefault="0051015E" w:rsidP="0051015E">
      <w:pPr>
        <w:pStyle w:val="NormalnyWeb"/>
        <w:spacing w:before="0" w:beforeAutospacing="0" w:after="0" w:afterAutospacing="0"/>
        <w:rPr>
          <w:rFonts w:ascii="Arial" w:hAnsi="Arial" w:cs="Arial"/>
          <w:sz w:val="20"/>
          <w:szCs w:val="20"/>
        </w:rPr>
      </w:pPr>
      <w:r w:rsidRPr="0051015E">
        <w:rPr>
          <w:rFonts w:ascii="Arial" w:hAnsi="Arial" w:cs="Arial"/>
          <w:sz w:val="20"/>
          <w:szCs w:val="20"/>
        </w:rPr>
        <w:t>8. posiada Pani/Pan:</w:t>
      </w:r>
    </w:p>
    <w:p w:rsidR="0051015E" w:rsidRPr="0051015E" w:rsidRDefault="0051015E" w:rsidP="0051015E">
      <w:pPr>
        <w:pStyle w:val="NormalnyWeb"/>
        <w:spacing w:before="0" w:beforeAutospacing="0" w:after="0" w:afterAutospacing="0"/>
        <w:ind w:left="283" w:hanging="283"/>
        <w:jc w:val="both"/>
        <w:rPr>
          <w:rFonts w:ascii="Arial" w:hAnsi="Arial" w:cs="Arial"/>
          <w:sz w:val="20"/>
          <w:szCs w:val="20"/>
        </w:rPr>
      </w:pPr>
      <w:r w:rsidRPr="0051015E">
        <w:rPr>
          <w:rFonts w:ascii="Arial" w:hAnsi="Arial" w:cs="Arial"/>
          <w:sz w:val="20"/>
          <w:szCs w:val="20"/>
        </w:rPr>
        <w:tab/>
        <w:t>- na podstawie art. 15 RODO prawo dostępu do danych osobowych Pani/Pana dotyczących;</w:t>
      </w:r>
    </w:p>
    <w:p w:rsidR="0051015E" w:rsidRPr="0051015E" w:rsidRDefault="0051015E" w:rsidP="0051015E">
      <w:pPr>
        <w:pStyle w:val="NormalnyWeb"/>
        <w:spacing w:before="0" w:beforeAutospacing="0" w:after="0" w:afterAutospacing="0"/>
        <w:ind w:left="283" w:hanging="283"/>
        <w:jc w:val="both"/>
        <w:rPr>
          <w:rFonts w:ascii="Arial" w:hAnsi="Arial" w:cs="Arial"/>
          <w:sz w:val="20"/>
          <w:szCs w:val="20"/>
        </w:rPr>
      </w:pPr>
      <w:r w:rsidRPr="0051015E">
        <w:rPr>
          <w:rFonts w:ascii="Arial" w:hAnsi="Arial" w:cs="Arial"/>
          <w:sz w:val="20"/>
          <w:szCs w:val="20"/>
        </w:rPr>
        <w:tab/>
        <w:t xml:space="preserve">- na podstawie art. 16 RODO prawo do sprostowania Pani/Pana danych osobowych (przy czym </w:t>
      </w:r>
    </w:p>
    <w:p w:rsidR="0051015E" w:rsidRPr="0051015E" w:rsidRDefault="0051015E" w:rsidP="0051015E">
      <w:pPr>
        <w:pStyle w:val="NormalnyWeb"/>
        <w:spacing w:before="0" w:beforeAutospacing="0" w:after="0" w:afterAutospacing="0"/>
        <w:ind w:left="283" w:firstLine="143"/>
        <w:jc w:val="both"/>
        <w:rPr>
          <w:rFonts w:ascii="Arial" w:hAnsi="Arial" w:cs="Arial"/>
          <w:sz w:val="20"/>
          <w:szCs w:val="20"/>
        </w:rPr>
      </w:pPr>
      <w:r w:rsidRPr="0051015E">
        <w:rPr>
          <w:rFonts w:ascii="Arial" w:hAnsi="Arial" w:cs="Arial"/>
          <w:sz w:val="20"/>
          <w:szCs w:val="20"/>
        </w:rPr>
        <w:t xml:space="preserve">korzystanie z prawa do sprostowania nie może skutkować zmianą wyniku postępowania o </w:t>
      </w:r>
    </w:p>
    <w:p w:rsidR="0051015E" w:rsidRPr="0051015E" w:rsidRDefault="0051015E" w:rsidP="0051015E">
      <w:pPr>
        <w:pStyle w:val="NormalnyWeb"/>
        <w:spacing w:before="0" w:beforeAutospacing="0" w:after="0" w:afterAutospacing="0"/>
        <w:ind w:left="283" w:firstLine="143"/>
        <w:jc w:val="both"/>
        <w:rPr>
          <w:rFonts w:ascii="Arial" w:hAnsi="Arial" w:cs="Arial"/>
          <w:sz w:val="20"/>
          <w:szCs w:val="20"/>
        </w:rPr>
      </w:pPr>
      <w:r w:rsidRPr="0051015E">
        <w:rPr>
          <w:rFonts w:ascii="Arial" w:hAnsi="Arial" w:cs="Arial"/>
          <w:sz w:val="20"/>
          <w:szCs w:val="20"/>
        </w:rPr>
        <w:t xml:space="preserve">udzielenie zamówienia publicznego ani zmianą postanowień umowy w zakresie niezgodnym z </w:t>
      </w:r>
    </w:p>
    <w:p w:rsidR="0051015E" w:rsidRPr="0051015E" w:rsidRDefault="0051015E" w:rsidP="0051015E">
      <w:pPr>
        <w:pStyle w:val="NormalnyWeb"/>
        <w:spacing w:before="0" w:beforeAutospacing="0" w:after="0" w:afterAutospacing="0"/>
        <w:ind w:left="283" w:firstLine="143"/>
        <w:jc w:val="both"/>
        <w:rPr>
          <w:rFonts w:ascii="Arial" w:hAnsi="Arial" w:cs="Arial"/>
          <w:sz w:val="20"/>
          <w:szCs w:val="20"/>
        </w:rPr>
      </w:pPr>
      <w:r w:rsidRPr="0051015E">
        <w:rPr>
          <w:rFonts w:ascii="Arial" w:hAnsi="Arial" w:cs="Arial"/>
          <w:sz w:val="20"/>
          <w:szCs w:val="20"/>
        </w:rPr>
        <w:t xml:space="preserve">ustawą </w:t>
      </w:r>
      <w:proofErr w:type="spellStart"/>
      <w:r w:rsidRPr="0051015E">
        <w:rPr>
          <w:rFonts w:ascii="Arial" w:hAnsi="Arial" w:cs="Arial"/>
          <w:sz w:val="20"/>
          <w:szCs w:val="20"/>
        </w:rPr>
        <w:t>Pzp</w:t>
      </w:r>
      <w:proofErr w:type="spellEnd"/>
      <w:r w:rsidRPr="0051015E">
        <w:rPr>
          <w:rFonts w:ascii="Arial" w:hAnsi="Arial" w:cs="Arial"/>
          <w:sz w:val="20"/>
          <w:szCs w:val="20"/>
        </w:rPr>
        <w:t xml:space="preserve"> oraz nie może naruszać integralności protokołu oraz jego załączników);</w:t>
      </w:r>
    </w:p>
    <w:p w:rsidR="0051015E" w:rsidRPr="0051015E" w:rsidRDefault="0051015E" w:rsidP="0051015E">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1015E" w:rsidRPr="0051015E" w:rsidRDefault="0051015E" w:rsidP="0051015E">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prawo do wniesienia skargi do Prezesa Urzędu Ochrony Danych Osobowych, gdy uzna Pani/Pan, że przetwarzanie danych osobowych Pani/Pana dotyczących narusza przepisy RODO;</w:t>
      </w:r>
    </w:p>
    <w:p w:rsidR="0051015E" w:rsidRPr="0051015E" w:rsidRDefault="0051015E" w:rsidP="0051015E">
      <w:pPr>
        <w:pStyle w:val="NormalnyWeb"/>
        <w:spacing w:before="120" w:beforeAutospacing="0" w:after="0" w:afterAutospacing="0"/>
        <w:ind w:left="284" w:hanging="284"/>
        <w:jc w:val="both"/>
        <w:rPr>
          <w:rFonts w:ascii="Arial" w:hAnsi="Arial" w:cs="Arial"/>
          <w:sz w:val="20"/>
          <w:szCs w:val="20"/>
        </w:rPr>
      </w:pPr>
      <w:r w:rsidRPr="0051015E">
        <w:rPr>
          <w:rFonts w:ascii="Arial" w:hAnsi="Arial" w:cs="Arial"/>
          <w:sz w:val="20"/>
          <w:szCs w:val="20"/>
        </w:rPr>
        <w:t>9. nie przysługuje Pani/Panu:</w:t>
      </w:r>
    </w:p>
    <w:p w:rsidR="0051015E" w:rsidRPr="0051015E" w:rsidRDefault="0051015E" w:rsidP="0051015E">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w związku z art. 17 ust. 3 lit. b, d lub e RODO prawo do usunięcia danych osobowych;</w:t>
      </w:r>
    </w:p>
    <w:p w:rsidR="0051015E" w:rsidRPr="0051015E" w:rsidRDefault="0051015E" w:rsidP="0051015E">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prawo do przenoszenia danych osobowych, o którym mowa w art. 20 RODO;</w:t>
      </w:r>
    </w:p>
    <w:p w:rsidR="0051015E" w:rsidRDefault="0051015E" w:rsidP="0051015E">
      <w:pPr>
        <w:pStyle w:val="NormalnyWeb"/>
        <w:tabs>
          <w:tab w:val="left" w:pos="284"/>
        </w:tabs>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na podstawie art. 21 RODO prawo sprzeciwu, wobec przetwarzania danych osobowych, gdyż podstawą prawną przetwarzania Pani/Pana danych osobowych jest art. 6 ust. 1 lit. c RODO.</w:t>
      </w:r>
    </w:p>
    <w:p w:rsidR="0051015E" w:rsidRPr="0051015E" w:rsidRDefault="0051015E" w:rsidP="0051015E">
      <w:pPr>
        <w:pStyle w:val="Nagwek1"/>
        <w:pBdr>
          <w:top w:val="single" w:sz="4" w:space="1" w:color="auto"/>
          <w:bottom w:val="single" w:sz="4" w:space="1" w:color="auto"/>
        </w:pBdr>
        <w:shd w:val="clear" w:color="auto" w:fill="F3F3F3"/>
        <w:spacing w:before="120"/>
        <w:ind w:left="284" w:hanging="284"/>
        <w:jc w:val="both"/>
        <w:rPr>
          <w:rFonts w:ascii="Arial" w:eastAsia="Times New Roman" w:hAnsi="Arial" w:cs="Arial"/>
          <w:bCs w:val="0"/>
          <w:color w:val="365F91"/>
          <w:sz w:val="20"/>
          <w:szCs w:val="20"/>
        </w:rPr>
      </w:pPr>
      <w:r>
        <w:rPr>
          <w:rFonts w:ascii="Arial" w:eastAsia="Times New Roman" w:hAnsi="Arial" w:cs="Arial"/>
          <w:bCs w:val="0"/>
          <w:color w:val="365F91"/>
          <w:sz w:val="20"/>
          <w:szCs w:val="20"/>
        </w:rPr>
        <w:t>26</w:t>
      </w:r>
      <w:r w:rsidRPr="009D1A42">
        <w:rPr>
          <w:rFonts w:ascii="Arial" w:eastAsia="Times New Roman" w:hAnsi="Arial" w:cs="Arial"/>
          <w:bCs w:val="0"/>
          <w:color w:val="365F91"/>
          <w:sz w:val="20"/>
          <w:szCs w:val="20"/>
        </w:rPr>
        <w:t>. WYKAZ ZAŁĄCZNIKÓW.</w:t>
      </w:r>
    </w:p>
    <w:p w:rsidR="004E2293" w:rsidRPr="0055626B" w:rsidRDefault="004E2293" w:rsidP="00441216">
      <w:pPr>
        <w:widowControl w:val="0"/>
        <w:suppressAutoHyphens/>
        <w:ind w:left="284" w:hanging="284"/>
        <w:jc w:val="both"/>
        <w:rPr>
          <w:rFonts w:ascii="Arial" w:hAnsi="Arial" w:cs="Arial"/>
          <w:sz w:val="20"/>
          <w:szCs w:val="20"/>
          <w:lang w:eastAsia="en-US"/>
        </w:rPr>
      </w:pPr>
      <w:r w:rsidRPr="0055626B">
        <w:rPr>
          <w:rFonts w:ascii="Arial" w:hAnsi="Arial" w:cs="Arial"/>
          <w:sz w:val="20"/>
          <w:szCs w:val="20"/>
          <w:lang w:eastAsia="en-US"/>
        </w:rPr>
        <w:t xml:space="preserve">1. Załącznik nr 1 do SIWZ – </w:t>
      </w:r>
      <w:r w:rsidR="00BC70F5">
        <w:rPr>
          <w:rFonts w:ascii="Arial" w:hAnsi="Arial" w:cs="Arial"/>
          <w:sz w:val="20"/>
          <w:szCs w:val="20"/>
          <w:lang w:eastAsia="en-US"/>
        </w:rPr>
        <w:t>Szczegółowy o</w:t>
      </w:r>
      <w:r w:rsidRPr="0055626B">
        <w:rPr>
          <w:rFonts w:ascii="Arial" w:hAnsi="Arial" w:cs="Arial"/>
          <w:sz w:val="20"/>
          <w:szCs w:val="20"/>
          <w:lang w:eastAsia="en-US"/>
        </w:rPr>
        <w:t>pis przedmiotu zamówienia</w:t>
      </w:r>
      <w:r w:rsidR="001C5A68">
        <w:rPr>
          <w:rFonts w:ascii="Arial" w:hAnsi="Arial" w:cs="Arial"/>
          <w:sz w:val="20"/>
          <w:szCs w:val="20"/>
          <w:lang w:eastAsia="en-US"/>
        </w:rPr>
        <w:t xml:space="preserve"> /</w:t>
      </w:r>
      <w:proofErr w:type="spellStart"/>
      <w:r w:rsidR="001C5A68">
        <w:rPr>
          <w:rFonts w:ascii="Arial" w:hAnsi="Arial" w:cs="Arial"/>
          <w:sz w:val="20"/>
          <w:szCs w:val="20"/>
          <w:lang w:eastAsia="en-US"/>
        </w:rPr>
        <w:t>SzOPZ</w:t>
      </w:r>
      <w:proofErr w:type="spellEnd"/>
      <w:r w:rsidR="001C5A68">
        <w:rPr>
          <w:rFonts w:ascii="Arial" w:hAnsi="Arial" w:cs="Arial"/>
          <w:sz w:val="20"/>
          <w:szCs w:val="20"/>
          <w:lang w:eastAsia="en-US"/>
        </w:rPr>
        <w:t>/</w:t>
      </w:r>
      <w:r w:rsidRPr="0055626B">
        <w:rPr>
          <w:rFonts w:ascii="Arial" w:hAnsi="Arial" w:cs="Arial"/>
          <w:sz w:val="20"/>
          <w:szCs w:val="20"/>
          <w:lang w:eastAsia="en-US"/>
        </w:rPr>
        <w:t>.</w:t>
      </w:r>
    </w:p>
    <w:p w:rsidR="00441216" w:rsidRDefault="004E2293" w:rsidP="00441216">
      <w:pPr>
        <w:widowControl w:val="0"/>
        <w:suppressAutoHyphens/>
        <w:ind w:left="284" w:hanging="284"/>
        <w:jc w:val="both"/>
        <w:rPr>
          <w:rFonts w:ascii="Arial" w:hAnsi="Arial" w:cs="Arial"/>
          <w:sz w:val="20"/>
          <w:szCs w:val="20"/>
          <w:lang w:eastAsia="en-US"/>
        </w:rPr>
      </w:pPr>
      <w:r w:rsidRPr="0055626B">
        <w:rPr>
          <w:rFonts w:ascii="Arial" w:hAnsi="Arial" w:cs="Arial"/>
          <w:sz w:val="20"/>
          <w:szCs w:val="20"/>
          <w:lang w:eastAsia="en-US"/>
        </w:rPr>
        <w:t>2</w:t>
      </w:r>
      <w:r w:rsidR="00441216" w:rsidRPr="0055626B">
        <w:rPr>
          <w:rFonts w:ascii="Arial" w:hAnsi="Arial" w:cs="Arial"/>
          <w:sz w:val="20"/>
          <w:szCs w:val="20"/>
          <w:lang w:eastAsia="en-US"/>
        </w:rPr>
        <w:t xml:space="preserve">. Załącznik nr </w:t>
      </w:r>
      <w:r w:rsidRPr="0055626B">
        <w:rPr>
          <w:rFonts w:ascii="Arial" w:hAnsi="Arial" w:cs="Arial"/>
          <w:sz w:val="20"/>
          <w:szCs w:val="20"/>
          <w:lang w:eastAsia="en-US"/>
        </w:rPr>
        <w:t>2</w:t>
      </w:r>
      <w:r w:rsidR="00441216" w:rsidRPr="0055626B">
        <w:rPr>
          <w:rFonts w:ascii="Arial" w:hAnsi="Arial" w:cs="Arial"/>
          <w:sz w:val="20"/>
          <w:szCs w:val="20"/>
          <w:lang w:eastAsia="en-US"/>
        </w:rPr>
        <w:t xml:space="preserve"> do SIWZ – Formularz oferty</w:t>
      </w:r>
      <w:r w:rsidRPr="0055626B">
        <w:rPr>
          <w:rFonts w:ascii="Arial" w:hAnsi="Arial" w:cs="Arial"/>
          <w:sz w:val="20"/>
          <w:szCs w:val="20"/>
          <w:lang w:eastAsia="en-US"/>
        </w:rPr>
        <w:t>.</w:t>
      </w:r>
    </w:p>
    <w:p w:rsidR="00241868" w:rsidRDefault="005010A9" w:rsidP="00241868">
      <w:pPr>
        <w:widowControl w:val="0"/>
        <w:tabs>
          <w:tab w:val="left" w:pos="-5387"/>
        </w:tabs>
        <w:suppressAutoHyphens/>
        <w:ind w:left="2552" w:hanging="2552"/>
        <w:rPr>
          <w:rFonts w:ascii="Arial" w:hAnsi="Arial" w:cs="Arial"/>
          <w:sz w:val="20"/>
          <w:szCs w:val="20"/>
          <w:lang w:eastAsia="en-US"/>
        </w:rPr>
      </w:pPr>
      <w:r>
        <w:rPr>
          <w:rFonts w:ascii="Arial" w:hAnsi="Arial" w:cs="Arial"/>
          <w:sz w:val="20"/>
          <w:szCs w:val="20"/>
          <w:lang w:eastAsia="en-US"/>
        </w:rPr>
        <w:t>3. Załącznik nr 3</w:t>
      </w:r>
      <w:r w:rsidR="00241868">
        <w:rPr>
          <w:rFonts w:ascii="Arial" w:hAnsi="Arial" w:cs="Arial"/>
          <w:sz w:val="20"/>
          <w:szCs w:val="20"/>
          <w:lang w:eastAsia="en-US"/>
        </w:rPr>
        <w:t xml:space="preserve"> do SIWZ – Formularz Jednolitego Europejskiego Dokumentu Zamówienia /JEDZ/</w:t>
      </w:r>
      <w:r w:rsidR="008C6CA3">
        <w:rPr>
          <w:rFonts w:ascii="Arial" w:hAnsi="Arial" w:cs="Arial"/>
          <w:sz w:val="20"/>
          <w:szCs w:val="20"/>
          <w:lang w:eastAsia="en-US"/>
        </w:rPr>
        <w:t xml:space="preserve">, </w:t>
      </w:r>
      <w:proofErr w:type="spellStart"/>
      <w:r w:rsidR="008C6CA3">
        <w:rPr>
          <w:rFonts w:ascii="Arial" w:hAnsi="Arial" w:cs="Arial"/>
          <w:sz w:val="20"/>
          <w:szCs w:val="20"/>
          <w:lang w:eastAsia="en-US"/>
        </w:rPr>
        <w:t>(.pdf</w:t>
      </w:r>
      <w:proofErr w:type="spellEnd"/>
      <w:r w:rsidR="008C6CA3">
        <w:rPr>
          <w:rFonts w:ascii="Arial" w:hAnsi="Arial" w:cs="Arial"/>
          <w:sz w:val="20"/>
          <w:szCs w:val="20"/>
          <w:lang w:eastAsia="en-US"/>
        </w:rPr>
        <w:t>, .hml)</w:t>
      </w:r>
      <w:r w:rsidR="00241868">
        <w:rPr>
          <w:rFonts w:ascii="Arial" w:hAnsi="Arial" w:cs="Arial"/>
          <w:sz w:val="20"/>
          <w:szCs w:val="20"/>
          <w:lang w:eastAsia="en-US"/>
        </w:rPr>
        <w:t>.</w:t>
      </w:r>
    </w:p>
    <w:p w:rsidR="00241868" w:rsidRPr="0055626B" w:rsidRDefault="005010A9" w:rsidP="00241868">
      <w:pPr>
        <w:widowControl w:val="0"/>
        <w:tabs>
          <w:tab w:val="left" w:pos="-5387"/>
        </w:tabs>
        <w:suppressAutoHyphens/>
        <w:ind w:left="2552" w:hanging="2552"/>
        <w:rPr>
          <w:rFonts w:ascii="Arial" w:hAnsi="Arial" w:cs="Arial"/>
          <w:sz w:val="20"/>
          <w:szCs w:val="20"/>
          <w:lang w:eastAsia="en-US"/>
        </w:rPr>
      </w:pPr>
      <w:r>
        <w:rPr>
          <w:rFonts w:ascii="Arial" w:hAnsi="Arial" w:cs="Arial"/>
          <w:sz w:val="20"/>
          <w:szCs w:val="20"/>
          <w:lang w:eastAsia="en-US"/>
        </w:rPr>
        <w:t>4. Załącznik nr 4</w:t>
      </w:r>
      <w:r w:rsidR="00241868">
        <w:rPr>
          <w:rFonts w:ascii="Arial" w:hAnsi="Arial" w:cs="Arial"/>
          <w:sz w:val="20"/>
          <w:szCs w:val="20"/>
          <w:lang w:eastAsia="en-US"/>
        </w:rPr>
        <w:t xml:space="preserve"> do SIWZ – Instrukcja JEDZ.</w:t>
      </w:r>
    </w:p>
    <w:p w:rsidR="007D6195" w:rsidRPr="0055626B" w:rsidRDefault="004E2293" w:rsidP="007D6195">
      <w:pPr>
        <w:widowControl w:val="0"/>
        <w:tabs>
          <w:tab w:val="left" w:pos="-1560"/>
        </w:tabs>
        <w:suppressAutoHyphens/>
        <w:ind w:left="2552" w:hanging="2552"/>
        <w:jc w:val="both"/>
        <w:rPr>
          <w:rFonts w:ascii="Arial" w:hAnsi="Arial" w:cs="Arial"/>
          <w:sz w:val="20"/>
          <w:szCs w:val="20"/>
          <w:lang w:eastAsia="en-US"/>
        </w:rPr>
      </w:pPr>
      <w:r w:rsidRPr="0055626B">
        <w:rPr>
          <w:rFonts w:ascii="Arial" w:hAnsi="Arial" w:cs="Arial"/>
          <w:sz w:val="20"/>
          <w:szCs w:val="20"/>
          <w:lang w:eastAsia="en-US"/>
        </w:rPr>
        <w:t>5. Załącznik nr 5</w:t>
      </w:r>
      <w:r w:rsidR="007D6195" w:rsidRPr="0055626B">
        <w:rPr>
          <w:rFonts w:ascii="Arial" w:hAnsi="Arial" w:cs="Arial"/>
          <w:sz w:val="20"/>
          <w:szCs w:val="20"/>
          <w:lang w:eastAsia="en-US"/>
        </w:rPr>
        <w:t xml:space="preserve"> </w:t>
      </w:r>
      <w:r w:rsidRPr="0055626B">
        <w:rPr>
          <w:rFonts w:ascii="Arial" w:hAnsi="Arial" w:cs="Arial"/>
          <w:sz w:val="20"/>
          <w:szCs w:val="20"/>
          <w:lang w:eastAsia="en-US"/>
        </w:rPr>
        <w:t xml:space="preserve">do SIWZ – </w:t>
      </w:r>
      <w:r w:rsidR="0055626B" w:rsidRPr="0055626B">
        <w:rPr>
          <w:rFonts w:ascii="Arial" w:hAnsi="Arial" w:cs="Arial"/>
          <w:sz w:val="20"/>
          <w:szCs w:val="20"/>
          <w:lang w:eastAsia="en-US"/>
        </w:rPr>
        <w:t>Wykaz wykonanych lub wykonywanych usług odbioru odpadów komunalnych.</w:t>
      </w:r>
    </w:p>
    <w:p w:rsidR="00441216" w:rsidRPr="0055626B" w:rsidRDefault="004E2293" w:rsidP="00441216">
      <w:pPr>
        <w:widowControl w:val="0"/>
        <w:tabs>
          <w:tab w:val="left" w:pos="-1560"/>
        </w:tabs>
        <w:suppressAutoHyphens/>
        <w:ind w:left="2552" w:hanging="2552"/>
        <w:rPr>
          <w:rFonts w:ascii="Arial" w:hAnsi="Arial" w:cs="Arial"/>
          <w:sz w:val="20"/>
          <w:szCs w:val="20"/>
          <w:lang w:eastAsia="en-US"/>
        </w:rPr>
      </w:pPr>
      <w:r w:rsidRPr="0055626B">
        <w:rPr>
          <w:rFonts w:ascii="Arial" w:hAnsi="Arial" w:cs="Arial"/>
          <w:sz w:val="20"/>
          <w:szCs w:val="20"/>
          <w:lang w:eastAsia="en-US"/>
        </w:rPr>
        <w:t>6. Załącznik nr 6</w:t>
      </w:r>
      <w:r w:rsidR="00441216" w:rsidRPr="0055626B">
        <w:rPr>
          <w:rFonts w:ascii="Arial" w:hAnsi="Arial" w:cs="Arial"/>
          <w:sz w:val="20"/>
          <w:szCs w:val="20"/>
          <w:lang w:eastAsia="en-US"/>
        </w:rPr>
        <w:t xml:space="preserve"> do SIWZ - </w:t>
      </w:r>
      <w:r w:rsidR="0055626B" w:rsidRPr="0055626B">
        <w:rPr>
          <w:rFonts w:ascii="Arial" w:hAnsi="Arial" w:cs="Arial"/>
          <w:bCs/>
          <w:sz w:val="20"/>
          <w:szCs w:val="20"/>
        </w:rPr>
        <w:t>Wykaz narzędzi i urządzeń technicznych</w:t>
      </w:r>
      <w:r w:rsidR="0055626B">
        <w:rPr>
          <w:rFonts w:ascii="Arial" w:hAnsi="Arial" w:cs="Arial"/>
          <w:bCs/>
          <w:sz w:val="20"/>
          <w:szCs w:val="20"/>
        </w:rPr>
        <w:t>.</w:t>
      </w:r>
    </w:p>
    <w:p w:rsidR="00441216" w:rsidRPr="009D1A42" w:rsidRDefault="004E2293" w:rsidP="00241868">
      <w:pPr>
        <w:widowControl w:val="0"/>
        <w:tabs>
          <w:tab w:val="left" w:pos="-5387"/>
          <w:tab w:val="left" w:pos="-5245"/>
        </w:tabs>
        <w:suppressAutoHyphens/>
        <w:ind w:left="2552" w:hanging="2552"/>
        <w:rPr>
          <w:rFonts w:ascii="Arial" w:hAnsi="Arial" w:cs="Arial"/>
          <w:sz w:val="20"/>
          <w:szCs w:val="20"/>
          <w:lang w:eastAsia="en-US"/>
        </w:rPr>
      </w:pPr>
      <w:r>
        <w:rPr>
          <w:rFonts w:ascii="Arial" w:hAnsi="Arial" w:cs="Arial"/>
          <w:sz w:val="20"/>
          <w:szCs w:val="20"/>
          <w:lang w:eastAsia="en-US"/>
        </w:rPr>
        <w:t>7. Załącznik nr 7</w:t>
      </w:r>
      <w:r w:rsidR="00441216" w:rsidRPr="009D1A42">
        <w:rPr>
          <w:rFonts w:ascii="Arial" w:hAnsi="Arial" w:cs="Arial"/>
          <w:sz w:val="20"/>
          <w:szCs w:val="20"/>
          <w:lang w:eastAsia="en-US"/>
        </w:rPr>
        <w:t xml:space="preserve"> do SIWZ – </w:t>
      </w:r>
      <w:r w:rsidR="0055626B" w:rsidRPr="009D1A42">
        <w:rPr>
          <w:rFonts w:ascii="Arial" w:hAnsi="Arial" w:cs="Arial"/>
          <w:sz w:val="20"/>
          <w:szCs w:val="20"/>
          <w:lang w:eastAsia="en-US"/>
        </w:rPr>
        <w:t>Oświadczenie Wykonawcy dotyczące przesłanek wykluczenia z postępowania w związku z przynależnością do grupy kapitałowej.</w:t>
      </w:r>
      <w:r w:rsidR="0055626B" w:rsidRPr="009D1A42">
        <w:rPr>
          <w:rFonts w:ascii="Arial" w:hAnsi="Arial" w:cs="Arial"/>
          <w:sz w:val="20"/>
          <w:szCs w:val="20"/>
          <w:lang w:eastAsia="en-US"/>
        </w:rPr>
        <w:tab/>
      </w:r>
      <w:r w:rsidR="0055626B" w:rsidRPr="009D1A42">
        <w:rPr>
          <w:rFonts w:ascii="Arial" w:hAnsi="Arial" w:cs="Arial"/>
          <w:sz w:val="20"/>
          <w:szCs w:val="20"/>
          <w:lang w:eastAsia="en-US"/>
        </w:rPr>
        <w:tab/>
      </w:r>
    </w:p>
    <w:p w:rsidR="00F83846" w:rsidRDefault="00441216" w:rsidP="0055626B">
      <w:pPr>
        <w:widowControl w:val="0"/>
        <w:tabs>
          <w:tab w:val="left" w:pos="-5387"/>
        </w:tabs>
        <w:suppressAutoHyphens/>
        <w:ind w:left="2552" w:hanging="2552"/>
        <w:rPr>
          <w:rFonts w:ascii="Arial" w:hAnsi="Arial" w:cs="Arial"/>
          <w:sz w:val="20"/>
          <w:szCs w:val="20"/>
          <w:lang w:eastAsia="en-US"/>
        </w:rPr>
      </w:pPr>
      <w:r w:rsidRPr="009D1A42">
        <w:rPr>
          <w:rFonts w:ascii="Arial" w:hAnsi="Arial" w:cs="Arial"/>
          <w:sz w:val="20"/>
          <w:szCs w:val="20"/>
          <w:lang w:eastAsia="en-US"/>
        </w:rPr>
        <w:t>8. Załącznik nr 8 do SIWZ – Istotne postanowienia umowy/wzór umowy.</w:t>
      </w:r>
    </w:p>
    <w:sectPr w:rsidR="00F83846" w:rsidSect="00CC2AFE">
      <w:headerReference w:type="default" r:id="rId13"/>
      <w:footerReference w:type="default" r:id="rId14"/>
      <w:pgSz w:w="11906" w:h="16838" w:code="9"/>
      <w:pgMar w:top="1418" w:right="851" w:bottom="1134" w:left="1418" w:header="142"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E4B" w:rsidRDefault="006E1E4B">
      <w:r>
        <w:separator/>
      </w:r>
    </w:p>
  </w:endnote>
  <w:endnote w:type="continuationSeparator" w:id="0">
    <w:p w:rsidR="006E1E4B" w:rsidRDefault="006E1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top w:val="single" w:sz="4" w:space="0" w:color="auto"/>
      </w:tblBorders>
      <w:tblCellMar>
        <w:top w:w="115" w:type="dxa"/>
        <w:left w:w="115" w:type="dxa"/>
        <w:bottom w:w="115" w:type="dxa"/>
        <w:right w:w="115" w:type="dxa"/>
      </w:tblCellMar>
      <w:tblLook w:val="04A0"/>
    </w:tblPr>
    <w:tblGrid>
      <w:gridCol w:w="9374"/>
      <w:gridCol w:w="493"/>
    </w:tblGrid>
    <w:tr w:rsidR="00B32C5E" w:rsidTr="00BA37EB">
      <w:trPr>
        <w:trHeight w:val="591"/>
        <w:jc w:val="right"/>
      </w:trPr>
      <w:tc>
        <w:tcPr>
          <w:tcW w:w="4795" w:type="dxa"/>
          <w:vAlign w:val="center"/>
        </w:tcPr>
        <w:p w:rsidR="00B32C5E" w:rsidRPr="00BF345D" w:rsidRDefault="00B32C5E" w:rsidP="002776BA">
          <w:pPr>
            <w:pStyle w:val="Nagwek"/>
            <w:rPr>
              <w:caps/>
              <w:color w:val="000000"/>
              <w:sz w:val="20"/>
              <w:szCs w:val="20"/>
            </w:rPr>
          </w:pPr>
          <w:r w:rsidRPr="00BF345D">
            <w:rPr>
              <w:caps/>
              <w:sz w:val="20"/>
              <w:szCs w:val="20"/>
            </w:rPr>
            <w:t>Znak sprawy: ZP.271.</w:t>
          </w:r>
          <w:r>
            <w:rPr>
              <w:caps/>
              <w:sz w:val="20"/>
              <w:szCs w:val="20"/>
            </w:rPr>
            <w:t>36</w:t>
          </w:r>
          <w:r w:rsidRPr="00BF345D">
            <w:rPr>
              <w:caps/>
              <w:sz w:val="20"/>
              <w:szCs w:val="20"/>
            </w:rPr>
            <w:t>.201</w:t>
          </w:r>
          <w:r>
            <w:rPr>
              <w:caps/>
              <w:sz w:val="20"/>
              <w:szCs w:val="20"/>
            </w:rPr>
            <w:t>8</w:t>
          </w:r>
          <w:r w:rsidRPr="00BF345D">
            <w:rPr>
              <w:caps/>
              <w:sz w:val="20"/>
              <w:szCs w:val="20"/>
            </w:rPr>
            <w:t>.EK</w:t>
          </w:r>
        </w:p>
      </w:tc>
      <w:tc>
        <w:tcPr>
          <w:tcW w:w="250" w:type="pct"/>
          <w:shd w:val="clear" w:color="auto" w:fill="ED7D31"/>
          <w:vAlign w:val="center"/>
        </w:tcPr>
        <w:p w:rsidR="00B32C5E" w:rsidRPr="001B14C4" w:rsidRDefault="00C76569" w:rsidP="009C5F57">
          <w:pPr>
            <w:pStyle w:val="Stopka"/>
            <w:jc w:val="center"/>
            <w:rPr>
              <w:color w:val="FFFFFF"/>
            </w:rPr>
          </w:pPr>
          <w:r w:rsidRPr="001B14C4">
            <w:rPr>
              <w:color w:val="FFFFFF"/>
            </w:rPr>
            <w:fldChar w:fldCharType="begin"/>
          </w:r>
          <w:r w:rsidR="00B32C5E" w:rsidRPr="001B14C4">
            <w:rPr>
              <w:color w:val="FFFFFF"/>
            </w:rPr>
            <w:instrText>PAGE   \* MERGEFORMAT</w:instrText>
          </w:r>
          <w:r w:rsidRPr="001B14C4">
            <w:rPr>
              <w:color w:val="FFFFFF"/>
            </w:rPr>
            <w:fldChar w:fldCharType="separate"/>
          </w:r>
          <w:r w:rsidR="008C6CA3">
            <w:rPr>
              <w:noProof/>
              <w:color w:val="FFFFFF"/>
            </w:rPr>
            <w:t>6</w:t>
          </w:r>
          <w:r w:rsidRPr="001B14C4">
            <w:rPr>
              <w:color w:val="FFFFFF"/>
            </w:rPr>
            <w:fldChar w:fldCharType="end"/>
          </w:r>
        </w:p>
      </w:tc>
    </w:tr>
  </w:tbl>
  <w:p w:rsidR="00B32C5E" w:rsidRDefault="00B32C5E" w:rsidP="00BA37EB">
    <w:pPr>
      <w:pStyle w:val="Stopka"/>
      <w:tabs>
        <w:tab w:val="clear" w:pos="4536"/>
        <w:tab w:val="clear"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E4B" w:rsidRDefault="006E1E4B">
      <w:r>
        <w:separator/>
      </w:r>
    </w:p>
  </w:footnote>
  <w:footnote w:type="continuationSeparator" w:id="0">
    <w:p w:rsidR="006E1E4B" w:rsidRDefault="006E1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C5E" w:rsidRDefault="00B32C5E" w:rsidP="00116922">
    <w:pPr>
      <w:pStyle w:val="Nagwek"/>
      <w:jc w:val="center"/>
      <w:rPr>
        <w:noProof/>
      </w:rPr>
    </w:pPr>
  </w:p>
  <w:p w:rsidR="00B32C5E" w:rsidRDefault="00B32C5E" w:rsidP="00116922">
    <w:pPr>
      <w:pStyle w:val="Nagwek"/>
      <w:jc w:val="center"/>
      <w:rPr>
        <w:noProof/>
      </w:rPr>
    </w:pPr>
    <w:r>
      <w:rPr>
        <w:noProof/>
      </w:rPr>
      <w:drawing>
        <wp:anchor distT="0" distB="0" distL="114300" distR="114300" simplePos="0" relativeHeight="251659264" behindDoc="1" locked="0" layoutInCell="1" allowOverlap="1">
          <wp:simplePos x="0" y="0"/>
          <wp:positionH relativeFrom="column">
            <wp:posOffset>3175</wp:posOffset>
          </wp:positionH>
          <wp:positionV relativeFrom="paragraph">
            <wp:align>bottom</wp:align>
          </wp:positionV>
          <wp:extent cx="440055" cy="483235"/>
          <wp:effectExtent l="19050" t="0" r="0" b="0"/>
          <wp:wrapThrough wrapText="bothSides">
            <wp:wrapPolygon edited="0">
              <wp:start x="-935" y="0"/>
              <wp:lineTo x="-935" y="20436"/>
              <wp:lineTo x="21506" y="20436"/>
              <wp:lineTo x="21506" y="0"/>
              <wp:lineTo x="-935"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440055" cy="483235"/>
                  </a:xfrm>
                  <a:prstGeom prst="rect">
                    <a:avLst/>
                  </a:prstGeom>
                  <a:noFill/>
                  <a:ln w="9525">
                    <a:noFill/>
                    <a:miter lim="800000"/>
                    <a:headEnd/>
                    <a:tailEnd/>
                  </a:ln>
                </pic:spPr>
              </pic:pic>
            </a:graphicData>
          </a:graphic>
        </wp:anchor>
      </w:drawing>
    </w:r>
    <w:r>
      <w:rPr>
        <w:noProof/>
      </w:rPr>
      <w:t>Gmina Gruta</w:t>
    </w:r>
  </w:p>
  <w:p w:rsidR="00B32C5E" w:rsidRDefault="00B32C5E" w:rsidP="00116922">
    <w:pPr>
      <w:pStyle w:val="Nagwek"/>
      <w:jc w:val="center"/>
      <w:rPr>
        <w:noProof/>
      </w:rPr>
    </w:pPr>
    <w:r>
      <w:rPr>
        <w:noProof/>
      </w:rPr>
      <w:t>Gruta 244, 86-330 Gruta</w:t>
    </w:r>
  </w:p>
  <w:p w:rsidR="00B32C5E" w:rsidRPr="00116922" w:rsidRDefault="00B32C5E" w:rsidP="00116922">
    <w:pPr>
      <w:pStyle w:val="Nagwek"/>
      <w:pBdr>
        <w:bottom w:val="single" w:sz="4" w:space="1" w:color="auto"/>
      </w:pBdr>
      <w:jc w:val="center"/>
      <w:rPr>
        <w:u w:val="single"/>
      </w:rPr>
    </w:pPr>
    <w:r>
      <w:t xml:space="preserve">tel. 56.4683121 e-mail: </w:t>
    </w:r>
    <w:hyperlink r:id="rId2" w:history="1">
      <w:r w:rsidRPr="00540682">
        <w:rPr>
          <w:rStyle w:val="Hipercze"/>
        </w:rPr>
        <w:t>gruta@gruta.pl</w:t>
      </w:r>
    </w:hyperlink>
    <w:r>
      <w:t xml:space="preserve"> www.gruta.pl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2C7FB6"/>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4432224"/>
    <w:multiLevelType w:val="hybridMultilevel"/>
    <w:tmpl w:val="613C9182"/>
    <w:lvl w:ilvl="0" w:tplc="AF9C7E88">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AA04FB"/>
    <w:multiLevelType w:val="singleLevel"/>
    <w:tmpl w:val="871472C6"/>
    <w:lvl w:ilvl="0">
      <w:start w:val="1"/>
      <w:numFmt w:val="decimal"/>
      <w:lvlText w:val="%1."/>
      <w:legacy w:legacy="1" w:legacySpace="0" w:legacyIndent="360"/>
      <w:lvlJc w:val="left"/>
      <w:rPr>
        <w:rFonts w:ascii="Arial" w:hAnsi="Arial" w:cs="Arial" w:hint="default"/>
      </w:rPr>
    </w:lvl>
  </w:abstractNum>
  <w:abstractNum w:abstractNumId="5">
    <w:nsid w:val="09EE1732"/>
    <w:multiLevelType w:val="singleLevel"/>
    <w:tmpl w:val="09BCE54A"/>
    <w:lvl w:ilvl="0">
      <w:start w:val="5"/>
      <w:numFmt w:val="decimal"/>
      <w:lvlText w:val="%1."/>
      <w:legacy w:legacy="1" w:legacySpace="0" w:legacyIndent="353"/>
      <w:lvlJc w:val="left"/>
      <w:rPr>
        <w:rFonts w:ascii="Arial" w:hAnsi="Arial" w:cs="Arial" w:hint="default"/>
      </w:rPr>
    </w:lvl>
  </w:abstractNum>
  <w:abstractNum w:abstractNumId="6">
    <w:nsid w:val="105E2612"/>
    <w:multiLevelType w:val="singleLevel"/>
    <w:tmpl w:val="561E3F7E"/>
    <w:lvl w:ilvl="0">
      <w:start w:val="1"/>
      <w:numFmt w:val="decimal"/>
      <w:lvlText w:val="%1."/>
      <w:legacy w:legacy="1" w:legacySpace="0" w:legacyIndent="353"/>
      <w:lvlJc w:val="left"/>
      <w:rPr>
        <w:rFonts w:ascii="Arial" w:hAnsi="Arial" w:cs="Arial" w:hint="default"/>
      </w:rPr>
    </w:lvl>
  </w:abstractNum>
  <w:abstractNum w:abstractNumId="7">
    <w:nsid w:val="12197204"/>
    <w:multiLevelType w:val="hybridMultilevel"/>
    <w:tmpl w:val="47AABA80"/>
    <w:name w:val="WW8Num2323"/>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71707BF"/>
    <w:multiLevelType w:val="hybridMultilevel"/>
    <w:tmpl w:val="C6B6E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BE17AB"/>
    <w:multiLevelType w:val="singleLevel"/>
    <w:tmpl w:val="B826F828"/>
    <w:lvl w:ilvl="0">
      <w:start w:val="1"/>
      <w:numFmt w:val="decimal"/>
      <w:lvlText w:val="%1."/>
      <w:legacy w:legacy="1" w:legacySpace="0" w:legacyIndent="283"/>
      <w:lvlJc w:val="left"/>
      <w:rPr>
        <w:rFonts w:ascii="Arial" w:hAnsi="Arial" w:cs="Arial" w:hint="default"/>
      </w:rPr>
    </w:lvl>
  </w:abstractNum>
  <w:abstractNum w:abstractNumId="11">
    <w:nsid w:val="1B9A0C37"/>
    <w:multiLevelType w:val="singleLevel"/>
    <w:tmpl w:val="B826F828"/>
    <w:lvl w:ilvl="0">
      <w:start w:val="1"/>
      <w:numFmt w:val="decimal"/>
      <w:lvlText w:val="%1."/>
      <w:legacy w:legacy="1" w:legacySpace="0" w:legacyIndent="283"/>
      <w:lvlJc w:val="left"/>
      <w:rPr>
        <w:rFonts w:ascii="Arial" w:hAnsi="Arial" w:cs="Arial" w:hint="default"/>
      </w:rPr>
    </w:lvl>
  </w:abstractNum>
  <w:abstractNum w:abstractNumId="12">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3">
    <w:nsid w:val="1F247086"/>
    <w:multiLevelType w:val="hybridMultilevel"/>
    <w:tmpl w:val="0C98A30C"/>
    <w:lvl w:ilvl="0" w:tplc="04150001">
      <w:start w:val="1"/>
      <w:numFmt w:val="bullet"/>
      <w:lvlText w:val=""/>
      <w:lvlJc w:val="left"/>
      <w:pPr>
        <w:tabs>
          <w:tab w:val="num" w:pos="720"/>
        </w:tabs>
        <w:ind w:left="720" w:hanging="360"/>
      </w:pPr>
      <w:rPr>
        <w:rFonts w:ascii="Symbol" w:hAnsi="Symbol" w:cs="Symbol" w:hint="default"/>
        <w:b w:val="0"/>
        <w:bCs w:val="0"/>
        <w:i w:val="0"/>
        <w:iCs w:val="0"/>
        <w:sz w:val="24"/>
        <w:szCs w:val="24"/>
      </w:rPr>
    </w:lvl>
    <w:lvl w:ilvl="1" w:tplc="AE14D676">
      <w:start w:val="3"/>
      <w:numFmt w:val="decimal"/>
      <w:lvlText w:val="%2."/>
      <w:lvlJc w:val="left"/>
      <w:pPr>
        <w:tabs>
          <w:tab w:val="num" w:pos="1440"/>
        </w:tabs>
        <w:ind w:left="1440" w:hanging="360"/>
      </w:pPr>
      <w:rPr>
        <w:rFonts w:ascii="Times New Roman" w:hAnsi="Times New Roman" w:cs="Times New Roman" w:hint="default"/>
        <w:b w:val="0"/>
        <w:bCs w:val="0"/>
      </w:rPr>
    </w:lvl>
    <w:lvl w:ilvl="2" w:tplc="04150001">
      <w:start w:val="1"/>
      <w:numFmt w:val="bullet"/>
      <w:lvlText w:val=""/>
      <w:lvlJc w:val="left"/>
      <w:pPr>
        <w:tabs>
          <w:tab w:val="num" w:pos="2340"/>
        </w:tabs>
        <w:ind w:left="2340" w:hanging="360"/>
      </w:pPr>
      <w:rPr>
        <w:rFonts w:ascii="Symbol" w:hAnsi="Symbol" w:cs="Symbol" w:hint="default"/>
        <w:b w:val="0"/>
        <w:bCs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B96ED5"/>
    <w:multiLevelType w:val="hybridMultilevel"/>
    <w:tmpl w:val="86C0FBB8"/>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6">
    <w:nsid w:val="28BE2D52"/>
    <w:multiLevelType w:val="hybridMultilevel"/>
    <w:tmpl w:val="A43CF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D7123B"/>
    <w:multiLevelType w:val="singleLevel"/>
    <w:tmpl w:val="24563FBC"/>
    <w:lvl w:ilvl="0">
      <w:start w:val="6"/>
      <w:numFmt w:val="decimal"/>
      <w:lvlText w:val="%1."/>
      <w:legacy w:legacy="1" w:legacySpace="0" w:legacyIndent="283"/>
      <w:lvlJc w:val="left"/>
      <w:rPr>
        <w:rFonts w:ascii="Arial" w:hAnsi="Arial" w:cs="Arial" w:hint="default"/>
      </w:rPr>
    </w:lvl>
  </w:abstractNum>
  <w:abstractNum w:abstractNumId="19">
    <w:nsid w:val="2D1F498E"/>
    <w:multiLevelType w:val="hybridMultilevel"/>
    <w:tmpl w:val="61A216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2F2624"/>
    <w:multiLevelType w:val="hybridMultilevel"/>
    <w:tmpl w:val="6EB0C10E"/>
    <w:lvl w:ilvl="0" w:tplc="EF6C8E2E">
      <w:start w:val="1"/>
      <w:numFmt w:val="decimal"/>
      <w:lvlText w:val="%1."/>
      <w:lvlJc w:val="left"/>
      <w:pPr>
        <w:tabs>
          <w:tab w:val="num" w:pos="907"/>
        </w:tabs>
        <w:ind w:left="907" w:hanging="907"/>
      </w:pPr>
      <w:rPr>
        <w:rFonts w:ascii="Arial" w:hAnsi="Arial" w:cs="Arial" w:hint="default"/>
      </w:rPr>
    </w:lvl>
    <w:lvl w:ilvl="1" w:tplc="69626AD6">
      <w:numFmt w:val="none"/>
      <w:lvlText w:val=""/>
      <w:lvlJc w:val="left"/>
      <w:pPr>
        <w:tabs>
          <w:tab w:val="num" w:pos="360"/>
        </w:tabs>
      </w:pPr>
      <w:rPr>
        <w:rFonts w:ascii="Times New Roman" w:hAnsi="Times New Roman" w:cs="Times New Roman"/>
      </w:rPr>
    </w:lvl>
    <w:lvl w:ilvl="2" w:tplc="20E4335A">
      <w:numFmt w:val="none"/>
      <w:lvlText w:val=""/>
      <w:lvlJc w:val="left"/>
      <w:pPr>
        <w:tabs>
          <w:tab w:val="num" w:pos="360"/>
        </w:tabs>
      </w:pPr>
      <w:rPr>
        <w:rFonts w:ascii="Times New Roman" w:hAnsi="Times New Roman" w:cs="Times New Roman"/>
      </w:rPr>
    </w:lvl>
    <w:lvl w:ilvl="3" w:tplc="81D06866">
      <w:numFmt w:val="none"/>
      <w:lvlText w:val=""/>
      <w:lvlJc w:val="left"/>
      <w:pPr>
        <w:tabs>
          <w:tab w:val="num" w:pos="360"/>
        </w:tabs>
      </w:pPr>
      <w:rPr>
        <w:rFonts w:ascii="Times New Roman" w:hAnsi="Times New Roman" w:cs="Times New Roman"/>
      </w:rPr>
    </w:lvl>
    <w:lvl w:ilvl="4" w:tplc="7CCAD54C">
      <w:numFmt w:val="none"/>
      <w:lvlText w:val=""/>
      <w:lvlJc w:val="left"/>
      <w:pPr>
        <w:tabs>
          <w:tab w:val="num" w:pos="360"/>
        </w:tabs>
      </w:pPr>
      <w:rPr>
        <w:rFonts w:ascii="Times New Roman" w:hAnsi="Times New Roman" w:cs="Times New Roman"/>
      </w:rPr>
    </w:lvl>
    <w:lvl w:ilvl="5" w:tplc="401A961E">
      <w:numFmt w:val="none"/>
      <w:lvlText w:val=""/>
      <w:lvlJc w:val="left"/>
      <w:pPr>
        <w:tabs>
          <w:tab w:val="num" w:pos="360"/>
        </w:tabs>
      </w:pPr>
      <w:rPr>
        <w:rFonts w:ascii="Times New Roman" w:hAnsi="Times New Roman" w:cs="Times New Roman"/>
      </w:rPr>
    </w:lvl>
    <w:lvl w:ilvl="6" w:tplc="6CE87B4C">
      <w:numFmt w:val="none"/>
      <w:lvlText w:val=""/>
      <w:lvlJc w:val="left"/>
      <w:pPr>
        <w:tabs>
          <w:tab w:val="num" w:pos="360"/>
        </w:tabs>
      </w:pPr>
      <w:rPr>
        <w:rFonts w:ascii="Times New Roman" w:hAnsi="Times New Roman" w:cs="Times New Roman"/>
      </w:rPr>
    </w:lvl>
    <w:lvl w:ilvl="7" w:tplc="6DF00B00">
      <w:numFmt w:val="none"/>
      <w:lvlText w:val=""/>
      <w:lvlJc w:val="left"/>
      <w:pPr>
        <w:tabs>
          <w:tab w:val="num" w:pos="360"/>
        </w:tabs>
      </w:pPr>
      <w:rPr>
        <w:rFonts w:ascii="Times New Roman" w:hAnsi="Times New Roman" w:cs="Times New Roman"/>
      </w:rPr>
    </w:lvl>
    <w:lvl w:ilvl="8" w:tplc="7DF0CD90">
      <w:numFmt w:val="none"/>
      <w:lvlText w:val=""/>
      <w:lvlJc w:val="left"/>
      <w:pPr>
        <w:tabs>
          <w:tab w:val="num" w:pos="360"/>
        </w:tabs>
      </w:pPr>
      <w:rPr>
        <w:rFonts w:ascii="Times New Roman" w:hAnsi="Times New Roman" w:cs="Times New Roman"/>
      </w:rPr>
    </w:lvl>
  </w:abstractNum>
  <w:abstractNum w:abstractNumId="21">
    <w:nsid w:val="2E4F5659"/>
    <w:multiLevelType w:val="hybridMultilevel"/>
    <w:tmpl w:val="F07EA506"/>
    <w:lvl w:ilvl="0" w:tplc="40E62046">
      <w:start w:val="1"/>
      <w:numFmt w:val="decimal"/>
      <w:lvlText w:val="%1)"/>
      <w:lvlJc w:val="left"/>
      <w:pPr>
        <w:tabs>
          <w:tab w:val="num" w:pos="1428"/>
        </w:tabs>
        <w:ind w:left="1428" w:hanging="360"/>
      </w:pPr>
      <w:rPr>
        <w:rFonts w:ascii="Arial" w:hAnsi="Arial" w:cs="Arial" w:hint="default"/>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22">
    <w:nsid w:val="2EA22BC6"/>
    <w:multiLevelType w:val="hybridMultilevel"/>
    <w:tmpl w:val="6C2EB786"/>
    <w:lvl w:ilvl="0" w:tplc="8BB64378">
      <w:start w:val="1"/>
      <w:numFmt w:val="decimal"/>
      <w:lvlText w:val="%1."/>
      <w:lvlJc w:val="left"/>
      <w:pPr>
        <w:tabs>
          <w:tab w:val="num" w:pos="360"/>
        </w:tabs>
        <w:ind w:left="360" w:hanging="360"/>
      </w:pPr>
      <w:rPr>
        <w:color w:val="auto"/>
      </w:rPr>
    </w:lvl>
    <w:lvl w:ilvl="1" w:tplc="1A768EB4">
      <w:start w:val="1"/>
      <w:numFmt w:val="decimal"/>
      <w:lvlText w:val="%2)"/>
      <w:lvlJc w:val="left"/>
      <w:pPr>
        <w:tabs>
          <w:tab w:val="num" w:pos="720"/>
        </w:tabs>
        <w:ind w:left="72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2DD76C7"/>
    <w:multiLevelType w:val="hybridMultilevel"/>
    <w:tmpl w:val="AD5E788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720"/>
        </w:tabs>
        <w:ind w:left="72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38A25681"/>
    <w:multiLevelType w:val="hybridMultilevel"/>
    <w:tmpl w:val="B77CB4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8B83134"/>
    <w:multiLevelType w:val="singleLevel"/>
    <w:tmpl w:val="CDBAFB5A"/>
    <w:lvl w:ilvl="0">
      <w:start w:val="3"/>
      <w:numFmt w:val="decimal"/>
      <w:lvlText w:val="%1."/>
      <w:legacy w:legacy="1" w:legacySpace="0" w:legacyIndent="283"/>
      <w:lvlJc w:val="left"/>
      <w:rPr>
        <w:rFonts w:ascii="Arial" w:hAnsi="Arial" w:cs="Arial" w:hint="default"/>
      </w:rPr>
    </w:lvl>
  </w:abstractNum>
  <w:abstractNum w:abstractNumId="26">
    <w:nsid w:val="3EB42FE0"/>
    <w:multiLevelType w:val="hybridMultilevel"/>
    <w:tmpl w:val="E38279D0"/>
    <w:lvl w:ilvl="0" w:tplc="D892E4DA">
      <w:start w:val="1"/>
      <w:numFmt w:val="bullet"/>
      <w:lvlText w:val="-"/>
      <w:lvlJc w:val="left"/>
      <w:pPr>
        <w:ind w:left="2138" w:hanging="360"/>
      </w:pPr>
      <w:rPr>
        <w:rFonts w:ascii="Calibri" w:hAnsi="Calibri"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7">
    <w:nsid w:val="3F317271"/>
    <w:multiLevelType w:val="singleLevel"/>
    <w:tmpl w:val="47863524"/>
    <w:lvl w:ilvl="0">
      <w:start w:val="5"/>
      <w:numFmt w:val="decimal"/>
      <w:lvlText w:val="%1."/>
      <w:legacy w:legacy="1" w:legacySpace="0" w:legacyIndent="283"/>
      <w:lvlJc w:val="left"/>
      <w:rPr>
        <w:rFonts w:ascii="Arial" w:hAnsi="Arial" w:cs="Arial" w:hint="default"/>
      </w:rPr>
    </w:lvl>
  </w:abstractNum>
  <w:abstractNum w:abstractNumId="28">
    <w:nsid w:val="3F5B5318"/>
    <w:multiLevelType w:val="hybridMultilevel"/>
    <w:tmpl w:val="5C5A3CDC"/>
    <w:lvl w:ilvl="0" w:tplc="606A2464">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29">
    <w:nsid w:val="4A625E9B"/>
    <w:multiLevelType w:val="hybridMultilevel"/>
    <w:tmpl w:val="858608D4"/>
    <w:lvl w:ilvl="0" w:tplc="AFD88022">
      <w:start w:val="1"/>
      <w:numFmt w:val="lowerLetter"/>
      <w:lvlText w:val="%1)"/>
      <w:lvlJc w:val="left"/>
      <w:pPr>
        <w:tabs>
          <w:tab w:val="num" w:pos="720"/>
        </w:tabs>
        <w:ind w:left="720" w:hanging="360"/>
      </w:pPr>
      <w:rPr>
        <w:rFonts w:ascii="Times New Roman" w:hAnsi="Times New Roman" w:cs="Times New Roman" w:hint="default"/>
      </w:rPr>
    </w:lvl>
    <w:lvl w:ilvl="1" w:tplc="28BAE8CA">
      <w:start w:val="1"/>
      <w:numFmt w:val="decimal"/>
      <w:lvlText w:val="%2."/>
      <w:lvlJc w:val="left"/>
      <w:pPr>
        <w:tabs>
          <w:tab w:val="num" w:pos="360"/>
        </w:tabs>
        <w:ind w:left="360" w:hanging="360"/>
      </w:pPr>
      <w:rPr>
        <w:rFonts w:ascii="Arial" w:hAnsi="Arial" w:cs="Arial" w:hint="default"/>
        <w:b w:val="0"/>
        <w:bCs w:val="0"/>
        <w:i w:val="0"/>
        <w:iCs w:val="0"/>
      </w:rPr>
    </w:lvl>
    <w:lvl w:ilvl="2" w:tplc="57388764">
      <w:start w:val="1"/>
      <w:numFmt w:val="decimal"/>
      <w:lvlText w:val="%3)"/>
      <w:lvlJc w:val="left"/>
      <w:pPr>
        <w:tabs>
          <w:tab w:val="num" w:pos="928"/>
        </w:tabs>
        <w:ind w:left="928" w:hanging="360"/>
      </w:pPr>
      <w:rPr>
        <w:rFonts w:ascii="Times New Roman" w:hAnsi="Times New Roman" w:cs="Times New Roman" w:hint="default"/>
        <w:b w:val="0"/>
        <w:bCs w:val="0"/>
        <w:i w:val="0"/>
        <w:iCs w:val="0"/>
        <w:sz w:val="24"/>
        <w:szCs w:val="24"/>
      </w:rPr>
    </w:lvl>
    <w:lvl w:ilvl="3" w:tplc="5EF07598">
      <w:start w:val="8"/>
      <w:numFmt w:val="decimal"/>
      <w:lvlText w:val="%4"/>
      <w:lvlJc w:val="left"/>
      <w:pPr>
        <w:ind w:left="3240" w:hanging="360"/>
      </w:pPr>
      <w:rPr>
        <w:rFonts w:ascii="Times New Roman" w:hAnsi="Times New Roman" w:cs="Times New Roman"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0">
    <w:nsid w:val="4B1405BD"/>
    <w:multiLevelType w:val="hybridMultilevel"/>
    <w:tmpl w:val="AF1AEFDE"/>
    <w:name w:val="WW8Num23232"/>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BF37447"/>
    <w:multiLevelType w:val="hybridMultilevel"/>
    <w:tmpl w:val="10FE2F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1C73A7"/>
    <w:multiLevelType w:val="hybridMultilevel"/>
    <w:tmpl w:val="344CABEC"/>
    <w:lvl w:ilvl="0" w:tplc="31781B7E">
      <w:start w:val="1"/>
      <w:numFmt w:val="decimal"/>
      <w:lvlText w:val="%1)"/>
      <w:lvlJc w:val="left"/>
      <w:pPr>
        <w:ind w:left="2122" w:hanging="360"/>
      </w:pPr>
      <w:rPr>
        <w:rFonts w:hint="default"/>
      </w:rPr>
    </w:lvl>
    <w:lvl w:ilvl="1" w:tplc="04150019" w:tentative="1">
      <w:start w:val="1"/>
      <w:numFmt w:val="lowerLetter"/>
      <w:lvlText w:val="%2."/>
      <w:lvlJc w:val="left"/>
      <w:pPr>
        <w:ind w:left="2842" w:hanging="360"/>
      </w:pPr>
    </w:lvl>
    <w:lvl w:ilvl="2" w:tplc="0415001B">
      <w:start w:val="1"/>
      <w:numFmt w:val="lowerRoman"/>
      <w:lvlText w:val="%3."/>
      <w:lvlJc w:val="right"/>
      <w:pPr>
        <w:ind w:left="3562" w:hanging="180"/>
      </w:pPr>
    </w:lvl>
    <w:lvl w:ilvl="3" w:tplc="0415000F">
      <w:start w:val="1"/>
      <w:numFmt w:val="decimal"/>
      <w:lvlText w:val="%4."/>
      <w:lvlJc w:val="left"/>
      <w:pPr>
        <w:ind w:left="4282" w:hanging="360"/>
      </w:pPr>
    </w:lvl>
    <w:lvl w:ilvl="4" w:tplc="04150019" w:tentative="1">
      <w:start w:val="1"/>
      <w:numFmt w:val="lowerLetter"/>
      <w:lvlText w:val="%5."/>
      <w:lvlJc w:val="left"/>
      <w:pPr>
        <w:ind w:left="5002" w:hanging="360"/>
      </w:pPr>
    </w:lvl>
    <w:lvl w:ilvl="5" w:tplc="0415001B" w:tentative="1">
      <w:start w:val="1"/>
      <w:numFmt w:val="lowerRoman"/>
      <w:lvlText w:val="%6."/>
      <w:lvlJc w:val="right"/>
      <w:pPr>
        <w:ind w:left="5722" w:hanging="180"/>
      </w:pPr>
    </w:lvl>
    <w:lvl w:ilvl="6" w:tplc="0415000F" w:tentative="1">
      <w:start w:val="1"/>
      <w:numFmt w:val="decimal"/>
      <w:lvlText w:val="%7."/>
      <w:lvlJc w:val="left"/>
      <w:pPr>
        <w:ind w:left="6442" w:hanging="360"/>
      </w:pPr>
    </w:lvl>
    <w:lvl w:ilvl="7" w:tplc="04150019" w:tentative="1">
      <w:start w:val="1"/>
      <w:numFmt w:val="lowerLetter"/>
      <w:lvlText w:val="%8."/>
      <w:lvlJc w:val="left"/>
      <w:pPr>
        <w:ind w:left="7162" w:hanging="360"/>
      </w:pPr>
    </w:lvl>
    <w:lvl w:ilvl="8" w:tplc="0415001B" w:tentative="1">
      <w:start w:val="1"/>
      <w:numFmt w:val="lowerRoman"/>
      <w:lvlText w:val="%9."/>
      <w:lvlJc w:val="right"/>
      <w:pPr>
        <w:ind w:left="7882" w:hanging="180"/>
      </w:pPr>
    </w:lvl>
  </w:abstractNum>
  <w:abstractNum w:abstractNumId="33">
    <w:nsid w:val="4DEE5782"/>
    <w:multiLevelType w:val="hybridMultilevel"/>
    <w:tmpl w:val="C4CC7C9E"/>
    <w:lvl w:ilvl="0" w:tplc="04150017">
      <w:start w:val="1"/>
      <w:numFmt w:val="lowerLetter"/>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4">
    <w:nsid w:val="4E8049C1"/>
    <w:multiLevelType w:val="multilevel"/>
    <w:tmpl w:val="4F2CCBE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F90027D"/>
    <w:multiLevelType w:val="hybridMultilevel"/>
    <w:tmpl w:val="0C3EE622"/>
    <w:lvl w:ilvl="0" w:tplc="99B6666C">
      <w:start w:val="1"/>
      <w:numFmt w:val="decimal"/>
      <w:lvlText w:val="%1)"/>
      <w:lvlJc w:val="left"/>
      <w:pPr>
        <w:tabs>
          <w:tab w:val="num" w:pos="-780"/>
        </w:tabs>
        <w:ind w:left="720" w:hanging="360"/>
      </w:pPr>
      <w:rPr>
        <w:rFonts w:hint="default"/>
        <w:b w:val="0"/>
      </w:rPr>
    </w:lvl>
    <w:lvl w:ilvl="1" w:tplc="1692306E">
      <w:start w:val="1"/>
      <w:numFmt w:val="decimal"/>
      <w:lvlText w:val="%2)"/>
      <w:lvlJc w:val="left"/>
      <w:pPr>
        <w:tabs>
          <w:tab w:val="num" w:pos="-420"/>
        </w:tabs>
        <w:ind w:left="1080" w:hanging="360"/>
      </w:pPr>
      <w:rPr>
        <w:rFonts w:hint="default"/>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2664976"/>
    <w:multiLevelType w:val="singleLevel"/>
    <w:tmpl w:val="B826F828"/>
    <w:lvl w:ilvl="0">
      <w:start w:val="1"/>
      <w:numFmt w:val="decimal"/>
      <w:lvlText w:val="%1."/>
      <w:legacy w:legacy="1" w:legacySpace="0" w:legacyIndent="283"/>
      <w:lvlJc w:val="left"/>
      <w:rPr>
        <w:rFonts w:ascii="Arial" w:hAnsi="Arial" w:cs="Arial" w:hint="default"/>
      </w:rPr>
    </w:lvl>
  </w:abstractNum>
  <w:abstractNum w:abstractNumId="38">
    <w:nsid w:val="53B1710C"/>
    <w:multiLevelType w:val="singleLevel"/>
    <w:tmpl w:val="597C6F7C"/>
    <w:lvl w:ilvl="0">
      <w:start w:val="2"/>
      <w:numFmt w:val="decimal"/>
      <w:lvlText w:val="%1."/>
      <w:legacy w:legacy="1" w:legacySpace="0" w:legacyIndent="283"/>
      <w:lvlJc w:val="left"/>
      <w:rPr>
        <w:rFonts w:ascii="Arial" w:hAnsi="Arial" w:cs="Arial" w:hint="default"/>
      </w:rPr>
    </w:lvl>
  </w:abstractNum>
  <w:abstractNum w:abstractNumId="39">
    <w:nsid w:val="58810E86"/>
    <w:multiLevelType w:val="singleLevel"/>
    <w:tmpl w:val="B826F828"/>
    <w:lvl w:ilvl="0">
      <w:start w:val="1"/>
      <w:numFmt w:val="decimal"/>
      <w:lvlText w:val="%1."/>
      <w:legacy w:legacy="1" w:legacySpace="0" w:legacyIndent="283"/>
      <w:lvlJc w:val="left"/>
      <w:rPr>
        <w:rFonts w:ascii="Arial" w:hAnsi="Arial" w:cs="Arial" w:hint="default"/>
      </w:rPr>
    </w:lvl>
  </w:abstractNum>
  <w:abstractNum w:abstractNumId="4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EE422C"/>
    <w:multiLevelType w:val="hybridMultilevel"/>
    <w:tmpl w:val="C4CC7C9E"/>
    <w:lvl w:ilvl="0" w:tplc="04150017">
      <w:start w:val="1"/>
      <w:numFmt w:val="lowerLetter"/>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2">
    <w:nsid w:val="5E996C20"/>
    <w:multiLevelType w:val="hybridMultilevel"/>
    <w:tmpl w:val="BFB4162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693715B"/>
    <w:multiLevelType w:val="hybridMultilevel"/>
    <w:tmpl w:val="7FDA4E9E"/>
    <w:lvl w:ilvl="0" w:tplc="0415000F">
      <w:start w:val="1"/>
      <w:numFmt w:val="decimal"/>
      <w:lvlText w:val="%1."/>
      <w:lvlJc w:val="left"/>
      <w:pPr>
        <w:tabs>
          <w:tab w:val="num" w:pos="360"/>
        </w:tabs>
        <w:ind w:left="360" w:hanging="360"/>
      </w:pPr>
    </w:lvl>
    <w:lvl w:ilvl="1" w:tplc="6C845FDC">
      <w:start w:val="1"/>
      <w:numFmt w:val="decimal"/>
      <w:lvlText w:val="%2)"/>
      <w:lvlJc w:val="left"/>
      <w:pPr>
        <w:tabs>
          <w:tab w:val="num" w:pos="-780"/>
        </w:tabs>
        <w:ind w:left="720" w:hanging="360"/>
      </w:pPr>
      <w:rPr>
        <w:rFonts w:hint="default"/>
        <w:b w:val="0"/>
      </w:rPr>
    </w:lvl>
    <w:lvl w:ilvl="2" w:tplc="5EB82E5A">
      <w:start w:val="1"/>
      <w:numFmt w:val="lowerLetter"/>
      <w:lvlText w:val="%3)"/>
      <w:lvlJc w:val="left"/>
      <w:pPr>
        <w:tabs>
          <w:tab w:val="num" w:pos="720"/>
        </w:tabs>
        <w:ind w:left="720" w:hanging="360"/>
      </w:pPr>
      <w:rPr>
        <w:b w:val="0"/>
      </w:rPr>
    </w:lvl>
    <w:lvl w:ilvl="3" w:tplc="1692306E">
      <w:start w:val="1"/>
      <w:numFmt w:val="decimal"/>
      <w:lvlText w:val="%4)"/>
      <w:lvlJc w:val="left"/>
      <w:pPr>
        <w:tabs>
          <w:tab w:val="num" w:pos="-780"/>
        </w:tabs>
        <w:ind w:left="720" w:hanging="360"/>
      </w:pPr>
      <w:rPr>
        <w:rFonts w:hint="default"/>
      </w:rPr>
    </w:lvl>
    <w:lvl w:ilvl="4" w:tplc="99F4D29E">
      <w:start w:val="1"/>
      <w:numFmt w:val="lowerLetter"/>
      <w:lvlText w:val="%5)"/>
      <w:lvlJc w:val="left"/>
      <w:pPr>
        <w:tabs>
          <w:tab w:val="num" w:pos="-420"/>
        </w:tabs>
        <w:ind w:left="1080" w:hanging="360"/>
      </w:pPr>
      <w:rPr>
        <w:rFonts w:hint="default"/>
        <w:color w:val="auto"/>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67805CA9"/>
    <w:multiLevelType w:val="singleLevel"/>
    <w:tmpl w:val="B826F828"/>
    <w:lvl w:ilvl="0">
      <w:start w:val="1"/>
      <w:numFmt w:val="decimal"/>
      <w:lvlText w:val="%1."/>
      <w:legacy w:legacy="1" w:legacySpace="0" w:legacyIndent="283"/>
      <w:lvlJc w:val="left"/>
      <w:rPr>
        <w:rFonts w:ascii="Arial" w:hAnsi="Arial" w:cs="Arial" w:hint="default"/>
      </w:rPr>
    </w:lvl>
  </w:abstractNum>
  <w:abstractNum w:abstractNumId="45">
    <w:nsid w:val="6A562794"/>
    <w:multiLevelType w:val="hybridMultilevel"/>
    <w:tmpl w:val="2E28035A"/>
    <w:lvl w:ilvl="0" w:tplc="0415000F">
      <w:start w:val="1"/>
      <w:numFmt w:val="decimal"/>
      <w:lvlText w:val="%1."/>
      <w:lvlJc w:val="left"/>
      <w:pPr>
        <w:tabs>
          <w:tab w:val="num" w:pos="360"/>
        </w:tabs>
        <w:ind w:left="360" w:hanging="360"/>
      </w:pPr>
    </w:lvl>
    <w:lvl w:ilvl="1" w:tplc="F014CAEC">
      <w:start w:val="1"/>
      <w:numFmt w:val="lowerLetter"/>
      <w:lvlText w:val="%2)"/>
      <w:lvlJc w:val="left"/>
      <w:pPr>
        <w:tabs>
          <w:tab w:val="num" w:pos="-78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6C280560"/>
    <w:multiLevelType w:val="singleLevel"/>
    <w:tmpl w:val="A7D8A608"/>
    <w:lvl w:ilvl="0">
      <w:start w:val="10"/>
      <w:numFmt w:val="decimal"/>
      <w:lvlText w:val="%1."/>
      <w:legacy w:legacy="1" w:legacySpace="0" w:legacyIndent="353"/>
      <w:lvlJc w:val="left"/>
      <w:rPr>
        <w:rFonts w:ascii="Arial" w:hAnsi="Arial" w:cs="Arial" w:hint="default"/>
      </w:rPr>
    </w:lvl>
  </w:abstractNum>
  <w:abstractNum w:abstractNumId="4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6D5E6EC1"/>
    <w:multiLevelType w:val="hybridMultilevel"/>
    <w:tmpl w:val="63C4D40C"/>
    <w:lvl w:ilvl="0" w:tplc="4F248A9E">
      <w:start w:val="1"/>
      <w:numFmt w:val="decimal"/>
      <w:lvlText w:val="%1)"/>
      <w:lvlJc w:val="left"/>
      <w:pPr>
        <w:tabs>
          <w:tab w:val="num" w:pos="-780"/>
        </w:tabs>
        <w:ind w:left="72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nsid w:val="7B7921A4"/>
    <w:multiLevelType w:val="hybridMultilevel"/>
    <w:tmpl w:val="1F6276AA"/>
    <w:lvl w:ilvl="0" w:tplc="EBCED710">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29"/>
  </w:num>
  <w:num w:numId="3">
    <w:abstractNumId w:val="21"/>
  </w:num>
  <w:num w:numId="4">
    <w:abstractNumId w:val="13"/>
  </w:num>
  <w:num w:numId="5">
    <w:abstractNumId w:val="48"/>
  </w:num>
  <w:num w:numId="6">
    <w:abstractNumId w:val="3"/>
  </w:num>
  <w:num w:numId="7">
    <w:abstractNumId w:val="35"/>
  </w:num>
  <w:num w:numId="8">
    <w:abstractNumId w:val="49"/>
  </w:num>
  <w:num w:numId="9">
    <w:abstractNumId w:val="45"/>
  </w:num>
  <w:num w:numId="10">
    <w:abstractNumId w:val="43"/>
  </w:num>
  <w:num w:numId="11">
    <w:abstractNumId w:val="42"/>
  </w:num>
  <w:num w:numId="12">
    <w:abstractNumId w:val="22"/>
  </w:num>
  <w:num w:numId="13">
    <w:abstractNumId w:val="23"/>
  </w:num>
  <w:num w:numId="14">
    <w:abstractNumId w:val="47"/>
  </w:num>
  <w:num w:numId="15">
    <w:abstractNumId w:val="8"/>
  </w:num>
  <w:num w:numId="16">
    <w:abstractNumId w:val="41"/>
  </w:num>
  <w:num w:numId="17">
    <w:abstractNumId w:val="4"/>
  </w:num>
  <w:num w:numId="18">
    <w:abstractNumId w:val="0"/>
    <w:lvlOverride w:ilvl="0">
      <w:lvl w:ilvl="0">
        <w:start w:val="65535"/>
        <w:numFmt w:val="bullet"/>
        <w:lvlText w:val="-"/>
        <w:legacy w:legacy="1" w:legacySpace="0" w:legacyIndent="346"/>
        <w:lvlJc w:val="left"/>
        <w:rPr>
          <w:rFonts w:ascii="Arial" w:hAnsi="Arial" w:cs="Arial" w:hint="default"/>
        </w:rPr>
      </w:lvl>
    </w:lvlOverride>
  </w:num>
  <w:num w:numId="19">
    <w:abstractNumId w:val="0"/>
    <w:lvlOverride w:ilvl="0">
      <w:lvl w:ilvl="0">
        <w:start w:val="65535"/>
        <w:numFmt w:val="bullet"/>
        <w:lvlText w:val="-"/>
        <w:legacy w:legacy="1" w:legacySpace="0" w:legacyIndent="283"/>
        <w:lvlJc w:val="left"/>
        <w:rPr>
          <w:rFonts w:ascii="Arial" w:hAnsi="Arial" w:cs="Arial" w:hint="default"/>
        </w:rPr>
      </w:lvl>
    </w:lvlOverride>
  </w:num>
  <w:num w:numId="20">
    <w:abstractNumId w:val="0"/>
    <w:lvlOverride w:ilvl="0">
      <w:lvl w:ilvl="0">
        <w:start w:val="65535"/>
        <w:numFmt w:val="bullet"/>
        <w:lvlText w:val="-"/>
        <w:legacy w:legacy="1" w:legacySpace="0" w:legacyIndent="135"/>
        <w:lvlJc w:val="left"/>
        <w:rPr>
          <w:rFonts w:ascii="Arial" w:hAnsi="Arial" w:cs="Arial" w:hint="default"/>
        </w:rPr>
      </w:lvl>
    </w:lvlOverride>
  </w:num>
  <w:num w:numId="21">
    <w:abstractNumId w:val="38"/>
  </w:num>
  <w:num w:numId="22">
    <w:abstractNumId w:val="0"/>
    <w:lvlOverride w:ilvl="0">
      <w:lvl w:ilvl="0">
        <w:start w:val="65535"/>
        <w:numFmt w:val="bullet"/>
        <w:lvlText w:val="-"/>
        <w:legacy w:legacy="1" w:legacySpace="0" w:legacyIndent="154"/>
        <w:lvlJc w:val="left"/>
        <w:rPr>
          <w:rFonts w:ascii="Arial" w:hAnsi="Arial" w:cs="Arial" w:hint="default"/>
        </w:rPr>
      </w:lvl>
    </w:lvlOverride>
  </w:num>
  <w:num w:numId="23">
    <w:abstractNumId w:val="18"/>
  </w:num>
  <w:num w:numId="24">
    <w:abstractNumId w:val="25"/>
  </w:num>
  <w:num w:numId="25">
    <w:abstractNumId w:val="11"/>
  </w:num>
  <w:num w:numId="26">
    <w:abstractNumId w:val="37"/>
  </w:num>
  <w:num w:numId="27">
    <w:abstractNumId w:val="27"/>
  </w:num>
  <w:num w:numId="28">
    <w:abstractNumId w:val="10"/>
  </w:num>
  <w:num w:numId="29">
    <w:abstractNumId w:val="0"/>
    <w:lvlOverride w:ilvl="0">
      <w:lvl w:ilvl="0">
        <w:start w:val="65535"/>
        <w:numFmt w:val="bullet"/>
        <w:lvlText w:val="-"/>
        <w:legacy w:legacy="1" w:legacySpace="0" w:legacyIndent="134"/>
        <w:lvlJc w:val="left"/>
        <w:rPr>
          <w:rFonts w:ascii="Arial" w:hAnsi="Arial" w:cs="Arial" w:hint="default"/>
        </w:rPr>
      </w:lvl>
    </w:lvlOverride>
  </w:num>
  <w:num w:numId="30">
    <w:abstractNumId w:val="44"/>
  </w:num>
  <w:num w:numId="31">
    <w:abstractNumId w:val="39"/>
  </w:num>
  <w:num w:numId="32">
    <w:abstractNumId w:val="16"/>
  </w:num>
  <w:num w:numId="33">
    <w:abstractNumId w:val="24"/>
  </w:num>
  <w:num w:numId="34">
    <w:abstractNumId w:val="31"/>
  </w:num>
  <w:num w:numId="35">
    <w:abstractNumId w:val="19"/>
  </w:num>
  <w:num w:numId="36">
    <w:abstractNumId w:val="26"/>
  </w:num>
  <w:num w:numId="37">
    <w:abstractNumId w:val="28"/>
  </w:num>
  <w:num w:numId="38">
    <w:abstractNumId w:val="33"/>
  </w:num>
  <w:num w:numId="39">
    <w:abstractNumId w:val="34"/>
  </w:num>
  <w:num w:numId="40">
    <w:abstractNumId w:val="32"/>
  </w:num>
  <w:num w:numId="41">
    <w:abstractNumId w:val="6"/>
  </w:num>
  <w:num w:numId="42">
    <w:abstractNumId w:val="6"/>
    <w:lvlOverride w:ilvl="0">
      <w:lvl w:ilvl="0">
        <w:start w:val="1"/>
        <w:numFmt w:val="decimal"/>
        <w:lvlText w:val="%1."/>
        <w:legacy w:legacy="1" w:legacySpace="0" w:legacyIndent="352"/>
        <w:lvlJc w:val="left"/>
        <w:rPr>
          <w:rFonts w:ascii="Arial" w:hAnsi="Arial" w:cs="Arial" w:hint="default"/>
        </w:rPr>
      </w:lvl>
    </w:lvlOverride>
  </w:num>
  <w:num w:numId="43">
    <w:abstractNumId w:val="5"/>
  </w:num>
  <w:num w:numId="44">
    <w:abstractNumId w:val="5"/>
    <w:lvlOverride w:ilvl="0">
      <w:lvl w:ilvl="0">
        <w:start w:val="5"/>
        <w:numFmt w:val="decimal"/>
        <w:lvlText w:val="%1."/>
        <w:legacy w:legacy="1" w:legacySpace="0" w:legacyIndent="352"/>
        <w:lvlJc w:val="left"/>
        <w:rPr>
          <w:rFonts w:ascii="Arial" w:hAnsi="Arial" w:cs="Arial" w:hint="default"/>
        </w:rPr>
      </w:lvl>
    </w:lvlOverride>
  </w:num>
  <w:num w:numId="45">
    <w:abstractNumId w:val="46"/>
  </w:num>
  <w:num w:numId="46">
    <w:abstractNumId w:val="9"/>
  </w:num>
  <w:num w:numId="47">
    <w:abstractNumId w:val="1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0"/>
  <w:hyphenationZone w:val="425"/>
  <w:doNotHyphenateCaps/>
  <w:drawingGridHorizontalSpacing w:val="120"/>
  <w:displayHorizontalDrawingGridEvery w:val="2"/>
  <w:characterSpacingControl w:val="doNotCompress"/>
  <w:hdrShapeDefaults>
    <o:shapedefaults v:ext="edit" spidmax="193538"/>
  </w:hdrShapeDefaults>
  <w:footnotePr>
    <w:footnote w:id="-1"/>
    <w:footnote w:id="0"/>
  </w:footnotePr>
  <w:endnotePr>
    <w:endnote w:id="-1"/>
    <w:endnote w:id="0"/>
  </w:endnotePr>
  <w:compat/>
  <w:rsids>
    <w:rsidRoot w:val="00F2245B"/>
    <w:rsid w:val="0000014E"/>
    <w:rsid w:val="00000E96"/>
    <w:rsid w:val="000043BF"/>
    <w:rsid w:val="00013505"/>
    <w:rsid w:val="000212F2"/>
    <w:rsid w:val="00023FB9"/>
    <w:rsid w:val="00024C1F"/>
    <w:rsid w:val="00032EF2"/>
    <w:rsid w:val="00033D3F"/>
    <w:rsid w:val="00035813"/>
    <w:rsid w:val="000364B0"/>
    <w:rsid w:val="0004501D"/>
    <w:rsid w:val="0006178A"/>
    <w:rsid w:val="0006261D"/>
    <w:rsid w:val="00064EF0"/>
    <w:rsid w:val="000701E2"/>
    <w:rsid w:val="00074D0E"/>
    <w:rsid w:val="00077709"/>
    <w:rsid w:val="000805F7"/>
    <w:rsid w:val="00083126"/>
    <w:rsid w:val="00091C94"/>
    <w:rsid w:val="00093B2F"/>
    <w:rsid w:val="000A212E"/>
    <w:rsid w:val="000A2597"/>
    <w:rsid w:val="000B2EB5"/>
    <w:rsid w:val="000B605B"/>
    <w:rsid w:val="000B6837"/>
    <w:rsid w:val="000C1B15"/>
    <w:rsid w:val="000D3098"/>
    <w:rsid w:val="000D5AC2"/>
    <w:rsid w:val="000E13D2"/>
    <w:rsid w:val="000E1B6A"/>
    <w:rsid w:val="000E21B7"/>
    <w:rsid w:val="000E5921"/>
    <w:rsid w:val="000F7D5F"/>
    <w:rsid w:val="00111895"/>
    <w:rsid w:val="00112AB3"/>
    <w:rsid w:val="001131FF"/>
    <w:rsid w:val="001141E1"/>
    <w:rsid w:val="00116922"/>
    <w:rsid w:val="00120107"/>
    <w:rsid w:val="00121743"/>
    <w:rsid w:val="00122A6B"/>
    <w:rsid w:val="0013089C"/>
    <w:rsid w:val="001323EF"/>
    <w:rsid w:val="001378A9"/>
    <w:rsid w:val="001428F2"/>
    <w:rsid w:val="00143370"/>
    <w:rsid w:val="00147791"/>
    <w:rsid w:val="00151613"/>
    <w:rsid w:val="00152213"/>
    <w:rsid w:val="00184B74"/>
    <w:rsid w:val="0019087A"/>
    <w:rsid w:val="0019145F"/>
    <w:rsid w:val="00193D9A"/>
    <w:rsid w:val="00195BB0"/>
    <w:rsid w:val="00196781"/>
    <w:rsid w:val="001A5F30"/>
    <w:rsid w:val="001B0720"/>
    <w:rsid w:val="001B12DD"/>
    <w:rsid w:val="001B14C4"/>
    <w:rsid w:val="001B3525"/>
    <w:rsid w:val="001B4E3F"/>
    <w:rsid w:val="001B73DD"/>
    <w:rsid w:val="001C4213"/>
    <w:rsid w:val="001C4515"/>
    <w:rsid w:val="001C590B"/>
    <w:rsid w:val="001C5A68"/>
    <w:rsid w:val="001C6BCC"/>
    <w:rsid w:val="001D5696"/>
    <w:rsid w:val="001E2E1B"/>
    <w:rsid w:val="001E4ECE"/>
    <w:rsid w:val="001E6ACF"/>
    <w:rsid w:val="001E7725"/>
    <w:rsid w:val="001F085B"/>
    <w:rsid w:val="0020591B"/>
    <w:rsid w:val="002102AE"/>
    <w:rsid w:val="0021045A"/>
    <w:rsid w:val="00214745"/>
    <w:rsid w:val="00224597"/>
    <w:rsid w:val="00234420"/>
    <w:rsid w:val="00241868"/>
    <w:rsid w:val="00242822"/>
    <w:rsid w:val="002450E7"/>
    <w:rsid w:val="00261E8B"/>
    <w:rsid w:val="00265DA6"/>
    <w:rsid w:val="002668E2"/>
    <w:rsid w:val="002776BA"/>
    <w:rsid w:val="00277937"/>
    <w:rsid w:val="00277981"/>
    <w:rsid w:val="00277FFC"/>
    <w:rsid w:val="002B354F"/>
    <w:rsid w:val="002B4BF5"/>
    <w:rsid w:val="002B559D"/>
    <w:rsid w:val="002B58A6"/>
    <w:rsid w:val="002B6CD6"/>
    <w:rsid w:val="002D4F2A"/>
    <w:rsid w:val="002F180D"/>
    <w:rsid w:val="002F3D17"/>
    <w:rsid w:val="002F3FD1"/>
    <w:rsid w:val="002F4639"/>
    <w:rsid w:val="002F5A37"/>
    <w:rsid w:val="002F6BAD"/>
    <w:rsid w:val="00300EBB"/>
    <w:rsid w:val="00302460"/>
    <w:rsid w:val="00304AA9"/>
    <w:rsid w:val="003111B4"/>
    <w:rsid w:val="003137FF"/>
    <w:rsid w:val="00313EDF"/>
    <w:rsid w:val="003158A4"/>
    <w:rsid w:val="00317522"/>
    <w:rsid w:val="00323BED"/>
    <w:rsid w:val="00333534"/>
    <w:rsid w:val="00337C75"/>
    <w:rsid w:val="0034044B"/>
    <w:rsid w:val="00342416"/>
    <w:rsid w:val="0034303E"/>
    <w:rsid w:val="00347D34"/>
    <w:rsid w:val="0035111A"/>
    <w:rsid w:val="003534AB"/>
    <w:rsid w:val="003639D4"/>
    <w:rsid w:val="00367E29"/>
    <w:rsid w:val="00370F63"/>
    <w:rsid w:val="00370F6C"/>
    <w:rsid w:val="00371F2E"/>
    <w:rsid w:val="003751D6"/>
    <w:rsid w:val="003771F0"/>
    <w:rsid w:val="00377A70"/>
    <w:rsid w:val="0038135E"/>
    <w:rsid w:val="003859DD"/>
    <w:rsid w:val="00386EF2"/>
    <w:rsid w:val="00387484"/>
    <w:rsid w:val="003A6D29"/>
    <w:rsid w:val="003B23E8"/>
    <w:rsid w:val="003B2CD4"/>
    <w:rsid w:val="003B6327"/>
    <w:rsid w:val="003C161B"/>
    <w:rsid w:val="003C55BE"/>
    <w:rsid w:val="003C7177"/>
    <w:rsid w:val="003D0559"/>
    <w:rsid w:val="003E5633"/>
    <w:rsid w:val="003E6321"/>
    <w:rsid w:val="003F7E86"/>
    <w:rsid w:val="00401401"/>
    <w:rsid w:val="00404C5C"/>
    <w:rsid w:val="00406C86"/>
    <w:rsid w:val="0041049B"/>
    <w:rsid w:val="0041065C"/>
    <w:rsid w:val="004115F8"/>
    <w:rsid w:val="0041515C"/>
    <w:rsid w:val="00416CD8"/>
    <w:rsid w:val="00417723"/>
    <w:rsid w:val="00420C0D"/>
    <w:rsid w:val="004340E7"/>
    <w:rsid w:val="0044080B"/>
    <w:rsid w:val="00441216"/>
    <w:rsid w:val="004417DE"/>
    <w:rsid w:val="00445C2D"/>
    <w:rsid w:val="004460E9"/>
    <w:rsid w:val="00447E74"/>
    <w:rsid w:val="00454529"/>
    <w:rsid w:val="00456129"/>
    <w:rsid w:val="004566DD"/>
    <w:rsid w:val="0046271F"/>
    <w:rsid w:val="004656DB"/>
    <w:rsid w:val="00467DDB"/>
    <w:rsid w:val="00474BF3"/>
    <w:rsid w:val="00480764"/>
    <w:rsid w:val="00485A66"/>
    <w:rsid w:val="00491315"/>
    <w:rsid w:val="00493DF1"/>
    <w:rsid w:val="004946C6"/>
    <w:rsid w:val="004A082F"/>
    <w:rsid w:val="004A1701"/>
    <w:rsid w:val="004A1CBC"/>
    <w:rsid w:val="004A27EE"/>
    <w:rsid w:val="004A711D"/>
    <w:rsid w:val="004B3540"/>
    <w:rsid w:val="004B39D0"/>
    <w:rsid w:val="004B6C2D"/>
    <w:rsid w:val="004C17DC"/>
    <w:rsid w:val="004C3E4D"/>
    <w:rsid w:val="004C6909"/>
    <w:rsid w:val="004C6928"/>
    <w:rsid w:val="004D3C43"/>
    <w:rsid w:val="004E0C14"/>
    <w:rsid w:val="004E1DC8"/>
    <w:rsid w:val="004E2293"/>
    <w:rsid w:val="004E3B27"/>
    <w:rsid w:val="004E4D36"/>
    <w:rsid w:val="004F2BC6"/>
    <w:rsid w:val="004F79C6"/>
    <w:rsid w:val="005005C7"/>
    <w:rsid w:val="005010A9"/>
    <w:rsid w:val="005013FB"/>
    <w:rsid w:val="005029EB"/>
    <w:rsid w:val="00503302"/>
    <w:rsid w:val="005035BF"/>
    <w:rsid w:val="005074DC"/>
    <w:rsid w:val="0051015E"/>
    <w:rsid w:val="005233FE"/>
    <w:rsid w:val="00532F7F"/>
    <w:rsid w:val="00533307"/>
    <w:rsid w:val="00533846"/>
    <w:rsid w:val="00535873"/>
    <w:rsid w:val="00536010"/>
    <w:rsid w:val="005366C7"/>
    <w:rsid w:val="0055626B"/>
    <w:rsid w:val="005673E6"/>
    <w:rsid w:val="00570883"/>
    <w:rsid w:val="00572A7D"/>
    <w:rsid w:val="00575629"/>
    <w:rsid w:val="00581B55"/>
    <w:rsid w:val="00590B40"/>
    <w:rsid w:val="00590B9E"/>
    <w:rsid w:val="00596EDB"/>
    <w:rsid w:val="005A0974"/>
    <w:rsid w:val="005A1D3C"/>
    <w:rsid w:val="005A1FE2"/>
    <w:rsid w:val="005A2427"/>
    <w:rsid w:val="005A2D30"/>
    <w:rsid w:val="005A6801"/>
    <w:rsid w:val="005B2F23"/>
    <w:rsid w:val="005B3CB7"/>
    <w:rsid w:val="005B433D"/>
    <w:rsid w:val="005B4FBC"/>
    <w:rsid w:val="005B564D"/>
    <w:rsid w:val="005B7288"/>
    <w:rsid w:val="005C4BD7"/>
    <w:rsid w:val="005C7E20"/>
    <w:rsid w:val="005D0AB5"/>
    <w:rsid w:val="005D45A7"/>
    <w:rsid w:val="005E1912"/>
    <w:rsid w:val="005E1F09"/>
    <w:rsid w:val="005E6295"/>
    <w:rsid w:val="005E7089"/>
    <w:rsid w:val="005F13AA"/>
    <w:rsid w:val="00606E7D"/>
    <w:rsid w:val="0061353C"/>
    <w:rsid w:val="00627228"/>
    <w:rsid w:val="0064413C"/>
    <w:rsid w:val="006473FC"/>
    <w:rsid w:val="00651162"/>
    <w:rsid w:val="00655708"/>
    <w:rsid w:val="00655A52"/>
    <w:rsid w:val="00660E6A"/>
    <w:rsid w:val="0066303B"/>
    <w:rsid w:val="00671163"/>
    <w:rsid w:val="00673A9F"/>
    <w:rsid w:val="006867B5"/>
    <w:rsid w:val="006873CC"/>
    <w:rsid w:val="0069317E"/>
    <w:rsid w:val="00694086"/>
    <w:rsid w:val="006A30A2"/>
    <w:rsid w:val="006A52C5"/>
    <w:rsid w:val="006B7B0D"/>
    <w:rsid w:val="006C0350"/>
    <w:rsid w:val="006C397A"/>
    <w:rsid w:val="006E1E4B"/>
    <w:rsid w:val="006E39D3"/>
    <w:rsid w:val="006F5C43"/>
    <w:rsid w:val="00701230"/>
    <w:rsid w:val="00710D80"/>
    <w:rsid w:val="00711530"/>
    <w:rsid w:val="007115F6"/>
    <w:rsid w:val="00714B58"/>
    <w:rsid w:val="00716C60"/>
    <w:rsid w:val="00717830"/>
    <w:rsid w:val="00726DC4"/>
    <w:rsid w:val="00735BEE"/>
    <w:rsid w:val="00766E6C"/>
    <w:rsid w:val="00790D6B"/>
    <w:rsid w:val="007A56FB"/>
    <w:rsid w:val="007A59ED"/>
    <w:rsid w:val="007A7973"/>
    <w:rsid w:val="007B56C6"/>
    <w:rsid w:val="007C4311"/>
    <w:rsid w:val="007C6D0B"/>
    <w:rsid w:val="007D2945"/>
    <w:rsid w:val="007D4BEC"/>
    <w:rsid w:val="007D5045"/>
    <w:rsid w:val="007D5053"/>
    <w:rsid w:val="007D6195"/>
    <w:rsid w:val="007F0073"/>
    <w:rsid w:val="007F2423"/>
    <w:rsid w:val="007F6879"/>
    <w:rsid w:val="00807F98"/>
    <w:rsid w:val="00811940"/>
    <w:rsid w:val="0081438A"/>
    <w:rsid w:val="00815EDF"/>
    <w:rsid w:val="008209B7"/>
    <w:rsid w:val="0083111E"/>
    <w:rsid w:val="0083335E"/>
    <w:rsid w:val="00834BB0"/>
    <w:rsid w:val="00835E13"/>
    <w:rsid w:val="0083746D"/>
    <w:rsid w:val="00842F14"/>
    <w:rsid w:val="00853B67"/>
    <w:rsid w:val="00863536"/>
    <w:rsid w:val="00864125"/>
    <w:rsid w:val="00881A46"/>
    <w:rsid w:val="00885303"/>
    <w:rsid w:val="0088565E"/>
    <w:rsid w:val="00895793"/>
    <w:rsid w:val="008C283C"/>
    <w:rsid w:val="008C3A68"/>
    <w:rsid w:val="008C5505"/>
    <w:rsid w:val="008C6CA3"/>
    <w:rsid w:val="008C7901"/>
    <w:rsid w:val="008C7B3B"/>
    <w:rsid w:val="008D4BE5"/>
    <w:rsid w:val="008D54B0"/>
    <w:rsid w:val="008E711C"/>
    <w:rsid w:val="008E7941"/>
    <w:rsid w:val="008F0C0C"/>
    <w:rsid w:val="008F2838"/>
    <w:rsid w:val="008F375B"/>
    <w:rsid w:val="008F3FE9"/>
    <w:rsid w:val="008F52BC"/>
    <w:rsid w:val="009002A0"/>
    <w:rsid w:val="00903C07"/>
    <w:rsid w:val="0091097B"/>
    <w:rsid w:val="00922E72"/>
    <w:rsid w:val="00935ADA"/>
    <w:rsid w:val="00935E10"/>
    <w:rsid w:val="00944CEA"/>
    <w:rsid w:val="0095249D"/>
    <w:rsid w:val="00954278"/>
    <w:rsid w:val="00954A37"/>
    <w:rsid w:val="00955B2C"/>
    <w:rsid w:val="00962EDA"/>
    <w:rsid w:val="00964455"/>
    <w:rsid w:val="0096607F"/>
    <w:rsid w:val="0099040C"/>
    <w:rsid w:val="009917CE"/>
    <w:rsid w:val="009946D1"/>
    <w:rsid w:val="009966CF"/>
    <w:rsid w:val="0099681D"/>
    <w:rsid w:val="009A230D"/>
    <w:rsid w:val="009A5DE2"/>
    <w:rsid w:val="009A7666"/>
    <w:rsid w:val="009A7BDE"/>
    <w:rsid w:val="009A7F44"/>
    <w:rsid w:val="009B7F00"/>
    <w:rsid w:val="009C22D6"/>
    <w:rsid w:val="009C3248"/>
    <w:rsid w:val="009C47AF"/>
    <w:rsid w:val="009C5F57"/>
    <w:rsid w:val="009C67A5"/>
    <w:rsid w:val="009D1A42"/>
    <w:rsid w:val="009D6205"/>
    <w:rsid w:val="009D7299"/>
    <w:rsid w:val="009E15E2"/>
    <w:rsid w:val="009E38BB"/>
    <w:rsid w:val="009F17E5"/>
    <w:rsid w:val="009F27A4"/>
    <w:rsid w:val="009F7AD3"/>
    <w:rsid w:val="00A02D23"/>
    <w:rsid w:val="00A04CDF"/>
    <w:rsid w:val="00A0689C"/>
    <w:rsid w:val="00A1691B"/>
    <w:rsid w:val="00A1728E"/>
    <w:rsid w:val="00A26FCF"/>
    <w:rsid w:val="00A34EEC"/>
    <w:rsid w:val="00A35AE0"/>
    <w:rsid w:val="00A44DAC"/>
    <w:rsid w:val="00A52825"/>
    <w:rsid w:val="00A53E02"/>
    <w:rsid w:val="00A542E1"/>
    <w:rsid w:val="00A550BE"/>
    <w:rsid w:val="00A5741A"/>
    <w:rsid w:val="00A62A85"/>
    <w:rsid w:val="00A6748E"/>
    <w:rsid w:val="00A706AD"/>
    <w:rsid w:val="00A709CE"/>
    <w:rsid w:val="00A73566"/>
    <w:rsid w:val="00A751AF"/>
    <w:rsid w:val="00A759E4"/>
    <w:rsid w:val="00A76E7A"/>
    <w:rsid w:val="00A773D5"/>
    <w:rsid w:val="00A8156E"/>
    <w:rsid w:val="00A96FA8"/>
    <w:rsid w:val="00AA69E5"/>
    <w:rsid w:val="00AB039B"/>
    <w:rsid w:val="00AB68F3"/>
    <w:rsid w:val="00AC6F62"/>
    <w:rsid w:val="00AE099E"/>
    <w:rsid w:val="00AE2E13"/>
    <w:rsid w:val="00AF083D"/>
    <w:rsid w:val="00AF17D9"/>
    <w:rsid w:val="00AF29D1"/>
    <w:rsid w:val="00AF3D1E"/>
    <w:rsid w:val="00B00B12"/>
    <w:rsid w:val="00B03A71"/>
    <w:rsid w:val="00B15248"/>
    <w:rsid w:val="00B210C6"/>
    <w:rsid w:val="00B222F5"/>
    <w:rsid w:val="00B24601"/>
    <w:rsid w:val="00B32C5E"/>
    <w:rsid w:val="00B35400"/>
    <w:rsid w:val="00B36609"/>
    <w:rsid w:val="00B41C53"/>
    <w:rsid w:val="00B469B1"/>
    <w:rsid w:val="00B50A3B"/>
    <w:rsid w:val="00B601BF"/>
    <w:rsid w:val="00B611DE"/>
    <w:rsid w:val="00B619D7"/>
    <w:rsid w:val="00B6781E"/>
    <w:rsid w:val="00B710F1"/>
    <w:rsid w:val="00B72397"/>
    <w:rsid w:val="00B72D6F"/>
    <w:rsid w:val="00B76BEA"/>
    <w:rsid w:val="00B83D70"/>
    <w:rsid w:val="00B86D49"/>
    <w:rsid w:val="00B92228"/>
    <w:rsid w:val="00B95B18"/>
    <w:rsid w:val="00BA222C"/>
    <w:rsid w:val="00BA37EB"/>
    <w:rsid w:val="00BB0943"/>
    <w:rsid w:val="00BB36F6"/>
    <w:rsid w:val="00BB6E32"/>
    <w:rsid w:val="00BC012C"/>
    <w:rsid w:val="00BC574B"/>
    <w:rsid w:val="00BC70F5"/>
    <w:rsid w:val="00BD1AED"/>
    <w:rsid w:val="00BE1610"/>
    <w:rsid w:val="00BE2BD2"/>
    <w:rsid w:val="00BE2C88"/>
    <w:rsid w:val="00BE59B3"/>
    <w:rsid w:val="00BF2025"/>
    <w:rsid w:val="00BF235C"/>
    <w:rsid w:val="00BF345D"/>
    <w:rsid w:val="00BF63E9"/>
    <w:rsid w:val="00BF75A5"/>
    <w:rsid w:val="00C03B26"/>
    <w:rsid w:val="00C04C83"/>
    <w:rsid w:val="00C10465"/>
    <w:rsid w:val="00C1180F"/>
    <w:rsid w:val="00C11DE2"/>
    <w:rsid w:val="00C25887"/>
    <w:rsid w:val="00C27AD4"/>
    <w:rsid w:val="00C33EBA"/>
    <w:rsid w:val="00C35EFC"/>
    <w:rsid w:val="00C361EC"/>
    <w:rsid w:val="00C36A14"/>
    <w:rsid w:val="00C42F88"/>
    <w:rsid w:val="00C470CE"/>
    <w:rsid w:val="00C6219C"/>
    <w:rsid w:val="00C64E85"/>
    <w:rsid w:val="00C65DEA"/>
    <w:rsid w:val="00C700B6"/>
    <w:rsid w:val="00C72F29"/>
    <w:rsid w:val="00C76569"/>
    <w:rsid w:val="00C7779A"/>
    <w:rsid w:val="00C81EC2"/>
    <w:rsid w:val="00C90BAF"/>
    <w:rsid w:val="00C91AB6"/>
    <w:rsid w:val="00C95C07"/>
    <w:rsid w:val="00CA0732"/>
    <w:rsid w:val="00CA0B2D"/>
    <w:rsid w:val="00CA3505"/>
    <w:rsid w:val="00CB11B5"/>
    <w:rsid w:val="00CB1C1A"/>
    <w:rsid w:val="00CC1781"/>
    <w:rsid w:val="00CC2AFE"/>
    <w:rsid w:val="00CC3012"/>
    <w:rsid w:val="00CC376E"/>
    <w:rsid w:val="00CC429E"/>
    <w:rsid w:val="00CD0D4A"/>
    <w:rsid w:val="00CD21AA"/>
    <w:rsid w:val="00CD2F01"/>
    <w:rsid w:val="00CD5095"/>
    <w:rsid w:val="00CF005D"/>
    <w:rsid w:val="00CF1080"/>
    <w:rsid w:val="00CF198B"/>
    <w:rsid w:val="00CF40FF"/>
    <w:rsid w:val="00CF7921"/>
    <w:rsid w:val="00D05BF3"/>
    <w:rsid w:val="00D102BB"/>
    <w:rsid w:val="00D107ED"/>
    <w:rsid w:val="00D15568"/>
    <w:rsid w:val="00D20869"/>
    <w:rsid w:val="00D21C08"/>
    <w:rsid w:val="00D26818"/>
    <w:rsid w:val="00D36CB6"/>
    <w:rsid w:val="00D374DD"/>
    <w:rsid w:val="00D42527"/>
    <w:rsid w:val="00D437FA"/>
    <w:rsid w:val="00D45483"/>
    <w:rsid w:val="00D46B0F"/>
    <w:rsid w:val="00D479DC"/>
    <w:rsid w:val="00D6331D"/>
    <w:rsid w:val="00D70C6B"/>
    <w:rsid w:val="00D71EB8"/>
    <w:rsid w:val="00D72931"/>
    <w:rsid w:val="00D74971"/>
    <w:rsid w:val="00D8730D"/>
    <w:rsid w:val="00D87F9E"/>
    <w:rsid w:val="00D90766"/>
    <w:rsid w:val="00DA0629"/>
    <w:rsid w:val="00DC035D"/>
    <w:rsid w:val="00DC062D"/>
    <w:rsid w:val="00DC24A3"/>
    <w:rsid w:val="00DC2806"/>
    <w:rsid w:val="00DC299F"/>
    <w:rsid w:val="00DC3522"/>
    <w:rsid w:val="00DD3DA9"/>
    <w:rsid w:val="00DD6390"/>
    <w:rsid w:val="00DD70B8"/>
    <w:rsid w:val="00E02AEA"/>
    <w:rsid w:val="00E12A7B"/>
    <w:rsid w:val="00E1496A"/>
    <w:rsid w:val="00E25135"/>
    <w:rsid w:val="00E27821"/>
    <w:rsid w:val="00E30447"/>
    <w:rsid w:val="00E408DF"/>
    <w:rsid w:val="00E54B90"/>
    <w:rsid w:val="00E560C1"/>
    <w:rsid w:val="00E62113"/>
    <w:rsid w:val="00E64B00"/>
    <w:rsid w:val="00E64BDE"/>
    <w:rsid w:val="00E64EE3"/>
    <w:rsid w:val="00E67D28"/>
    <w:rsid w:val="00E701C2"/>
    <w:rsid w:val="00E73CE6"/>
    <w:rsid w:val="00E75C59"/>
    <w:rsid w:val="00E82256"/>
    <w:rsid w:val="00E82DAD"/>
    <w:rsid w:val="00E83E28"/>
    <w:rsid w:val="00E844FF"/>
    <w:rsid w:val="00E911B3"/>
    <w:rsid w:val="00E965FF"/>
    <w:rsid w:val="00EA322C"/>
    <w:rsid w:val="00EA763A"/>
    <w:rsid w:val="00EB25AF"/>
    <w:rsid w:val="00EC04EE"/>
    <w:rsid w:val="00EC138C"/>
    <w:rsid w:val="00ED09CD"/>
    <w:rsid w:val="00ED1D55"/>
    <w:rsid w:val="00EE5DF9"/>
    <w:rsid w:val="00EE75B3"/>
    <w:rsid w:val="00F073F3"/>
    <w:rsid w:val="00F11F40"/>
    <w:rsid w:val="00F163EF"/>
    <w:rsid w:val="00F17E5F"/>
    <w:rsid w:val="00F21DEF"/>
    <w:rsid w:val="00F2245B"/>
    <w:rsid w:val="00F22FDB"/>
    <w:rsid w:val="00F2506A"/>
    <w:rsid w:val="00F3048A"/>
    <w:rsid w:val="00F33CFD"/>
    <w:rsid w:val="00F3556E"/>
    <w:rsid w:val="00F36377"/>
    <w:rsid w:val="00F41418"/>
    <w:rsid w:val="00F44EF0"/>
    <w:rsid w:val="00F46C51"/>
    <w:rsid w:val="00F47910"/>
    <w:rsid w:val="00F47C4B"/>
    <w:rsid w:val="00F51EB0"/>
    <w:rsid w:val="00F54CDB"/>
    <w:rsid w:val="00F55661"/>
    <w:rsid w:val="00F57D9E"/>
    <w:rsid w:val="00F63192"/>
    <w:rsid w:val="00F63F80"/>
    <w:rsid w:val="00F65ACB"/>
    <w:rsid w:val="00F737C2"/>
    <w:rsid w:val="00F767B7"/>
    <w:rsid w:val="00F8038C"/>
    <w:rsid w:val="00F822BF"/>
    <w:rsid w:val="00F82558"/>
    <w:rsid w:val="00F83835"/>
    <w:rsid w:val="00F83846"/>
    <w:rsid w:val="00F902B9"/>
    <w:rsid w:val="00F91099"/>
    <w:rsid w:val="00F91D99"/>
    <w:rsid w:val="00F92720"/>
    <w:rsid w:val="00F97790"/>
    <w:rsid w:val="00FA0045"/>
    <w:rsid w:val="00FA0D80"/>
    <w:rsid w:val="00FA5BBE"/>
    <w:rsid w:val="00FA7A06"/>
    <w:rsid w:val="00FB2751"/>
    <w:rsid w:val="00FB35F4"/>
    <w:rsid w:val="00FB744D"/>
    <w:rsid w:val="00FC03CE"/>
    <w:rsid w:val="00FC6B38"/>
    <w:rsid w:val="00FD0D16"/>
    <w:rsid w:val="00FD4539"/>
    <w:rsid w:val="00FD64E7"/>
    <w:rsid w:val="00FD70BD"/>
    <w:rsid w:val="00FE7477"/>
    <w:rsid w:val="00FF559D"/>
    <w:rsid w:val="00FF63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0CE"/>
    <w:rPr>
      <w:rFonts w:ascii="Times New Roman" w:hAnsi="Times New Roman"/>
      <w:sz w:val="24"/>
      <w:szCs w:val="24"/>
    </w:rPr>
  </w:style>
  <w:style w:type="paragraph" w:styleId="Nagwek1">
    <w:name w:val="heading 1"/>
    <w:basedOn w:val="Normalny"/>
    <w:next w:val="Normalny"/>
    <w:link w:val="Nagwek1Znak"/>
    <w:uiPriority w:val="9"/>
    <w:qFormat/>
    <w:rsid w:val="00A81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C470CE"/>
    <w:pPr>
      <w:keepNext/>
      <w:spacing w:before="240" w:after="60"/>
      <w:outlineLvl w:val="3"/>
    </w:pPr>
    <w:rPr>
      <w:rFonts w:ascii="Calibri" w:hAnsi="Calibri"/>
      <w:b/>
      <w:bCs/>
      <w:sz w:val="28"/>
      <w:szCs w:val="28"/>
    </w:rPr>
  </w:style>
  <w:style w:type="paragraph" w:styleId="Nagwek7">
    <w:name w:val="heading 7"/>
    <w:basedOn w:val="Normalny"/>
    <w:next w:val="Normalny"/>
    <w:qFormat/>
    <w:rsid w:val="00C470CE"/>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rsid w:val="00C470CE"/>
    <w:rPr>
      <w:rFonts w:ascii="Calibri" w:hAnsi="Calibri" w:cs="Calibri"/>
      <w:sz w:val="24"/>
      <w:szCs w:val="24"/>
    </w:rPr>
  </w:style>
  <w:style w:type="paragraph" w:styleId="Tekstpodstawowy">
    <w:name w:val="Body Text"/>
    <w:basedOn w:val="Normalny"/>
    <w:semiHidden/>
    <w:rsid w:val="00C470CE"/>
    <w:pPr>
      <w:tabs>
        <w:tab w:val="left" w:pos="3552"/>
        <w:tab w:val="left" w:pos="5894"/>
        <w:tab w:val="left" w:pos="9033"/>
      </w:tabs>
    </w:pPr>
    <w:rPr>
      <w:rFonts w:ascii="Arial Narrow" w:hAnsi="Arial Narrow"/>
      <w:sz w:val="20"/>
      <w:szCs w:val="20"/>
    </w:rPr>
  </w:style>
  <w:style w:type="character" w:customStyle="1" w:styleId="TekstpodstawowyZnak">
    <w:name w:val="Tekst podstawowy Znak"/>
    <w:rsid w:val="00C470CE"/>
    <w:rPr>
      <w:rFonts w:ascii="Arial Narrow" w:hAnsi="Arial Narrow" w:cs="Arial Narrow"/>
      <w:sz w:val="20"/>
      <w:szCs w:val="20"/>
      <w:lang w:eastAsia="pl-PL"/>
    </w:rPr>
  </w:style>
  <w:style w:type="paragraph" w:customStyle="1" w:styleId="Normalny11pt">
    <w:name w:val="Normalny + 11 pt"/>
    <w:basedOn w:val="Normalny"/>
    <w:rsid w:val="00C470CE"/>
    <w:pPr>
      <w:tabs>
        <w:tab w:val="num" w:pos="340"/>
      </w:tabs>
      <w:ind w:left="360" w:hanging="360"/>
    </w:pPr>
    <w:rPr>
      <w:sz w:val="22"/>
      <w:szCs w:val="22"/>
    </w:rPr>
  </w:style>
  <w:style w:type="character" w:customStyle="1" w:styleId="dane1">
    <w:name w:val="dane1"/>
    <w:rsid w:val="00C470CE"/>
    <w:rPr>
      <w:color w:val="auto"/>
    </w:rPr>
  </w:style>
  <w:style w:type="paragraph" w:styleId="Nagwek">
    <w:name w:val="header"/>
    <w:basedOn w:val="Normalny"/>
    <w:rsid w:val="00C470CE"/>
    <w:pPr>
      <w:tabs>
        <w:tab w:val="center" w:pos="4536"/>
        <w:tab w:val="right" w:pos="9072"/>
      </w:tabs>
    </w:pPr>
  </w:style>
  <w:style w:type="character" w:customStyle="1" w:styleId="NagwekZnak">
    <w:name w:val="Nagłówek Znak"/>
    <w:rsid w:val="00C470CE"/>
    <w:rPr>
      <w:rFonts w:ascii="Times New Roman" w:hAnsi="Times New Roman" w:cs="Times New Roman"/>
      <w:sz w:val="24"/>
      <w:szCs w:val="24"/>
      <w:lang w:eastAsia="pl-PL"/>
    </w:rPr>
  </w:style>
  <w:style w:type="paragraph" w:styleId="Stopka">
    <w:name w:val="footer"/>
    <w:basedOn w:val="Normalny"/>
    <w:uiPriority w:val="99"/>
    <w:rsid w:val="00C470CE"/>
    <w:pPr>
      <w:tabs>
        <w:tab w:val="center" w:pos="4536"/>
        <w:tab w:val="right" w:pos="9072"/>
      </w:tabs>
    </w:pPr>
  </w:style>
  <w:style w:type="character" w:customStyle="1" w:styleId="StopkaZnak">
    <w:name w:val="Stopka Znak"/>
    <w:uiPriority w:val="99"/>
    <w:rsid w:val="00C470CE"/>
    <w:rPr>
      <w:rFonts w:ascii="Times New Roman" w:hAnsi="Times New Roman" w:cs="Times New Roman"/>
      <w:sz w:val="24"/>
      <w:szCs w:val="24"/>
      <w:lang w:eastAsia="pl-PL"/>
    </w:rPr>
  </w:style>
  <w:style w:type="paragraph" w:customStyle="1" w:styleId="Akapitzlist1">
    <w:name w:val="Akapit z listą1"/>
    <w:basedOn w:val="Normalny"/>
    <w:qFormat/>
    <w:rsid w:val="00C470CE"/>
    <w:pPr>
      <w:ind w:left="720"/>
    </w:pPr>
  </w:style>
  <w:style w:type="character" w:styleId="Hipercze">
    <w:name w:val="Hyperlink"/>
    <w:uiPriority w:val="99"/>
    <w:rsid w:val="00C470CE"/>
    <w:rPr>
      <w:rFonts w:ascii="Times New Roman" w:hAnsi="Times New Roman" w:cs="Times New Roman"/>
      <w:color w:val="0000FF"/>
      <w:u w:val="single"/>
    </w:rPr>
  </w:style>
  <w:style w:type="paragraph" w:styleId="Lista3">
    <w:name w:val="List 3"/>
    <w:basedOn w:val="Normalny"/>
    <w:semiHidden/>
    <w:rsid w:val="00C470CE"/>
    <w:pPr>
      <w:ind w:left="849" w:hanging="283"/>
    </w:pPr>
    <w:rPr>
      <w:sz w:val="22"/>
      <w:szCs w:val="22"/>
    </w:rPr>
  </w:style>
  <w:style w:type="paragraph" w:styleId="Lista4">
    <w:name w:val="List 4"/>
    <w:basedOn w:val="Normalny"/>
    <w:semiHidden/>
    <w:rsid w:val="00C470CE"/>
    <w:pPr>
      <w:ind w:left="1132" w:hanging="283"/>
    </w:pPr>
    <w:rPr>
      <w:sz w:val="22"/>
      <w:szCs w:val="22"/>
    </w:rPr>
  </w:style>
  <w:style w:type="paragraph" w:styleId="Lista2">
    <w:name w:val="List 2"/>
    <w:basedOn w:val="Normalny"/>
    <w:semiHidden/>
    <w:rsid w:val="00C470CE"/>
    <w:pPr>
      <w:ind w:left="566" w:hanging="283"/>
    </w:pPr>
  </w:style>
  <w:style w:type="character" w:customStyle="1" w:styleId="apple-converted-space">
    <w:name w:val="apple-converted-space"/>
    <w:rsid w:val="00C470CE"/>
    <w:rPr>
      <w:rFonts w:ascii="Times New Roman" w:hAnsi="Times New Roman" w:cs="Times New Roman"/>
    </w:rPr>
  </w:style>
  <w:style w:type="paragraph" w:customStyle="1" w:styleId="pkt">
    <w:name w:val="pkt"/>
    <w:basedOn w:val="Normalny"/>
    <w:rsid w:val="00C470CE"/>
    <w:pPr>
      <w:spacing w:before="60" w:after="60"/>
      <w:ind w:left="851" w:hanging="295"/>
      <w:jc w:val="both"/>
    </w:pPr>
  </w:style>
  <w:style w:type="paragraph" w:styleId="Tekstprzypisudolnego">
    <w:name w:val="footnote text"/>
    <w:basedOn w:val="Normalny"/>
    <w:uiPriority w:val="99"/>
    <w:semiHidden/>
    <w:rsid w:val="00C470CE"/>
    <w:rPr>
      <w:sz w:val="20"/>
      <w:szCs w:val="20"/>
      <w:lang w:eastAsia="zh-CN"/>
    </w:rPr>
  </w:style>
  <w:style w:type="character" w:customStyle="1" w:styleId="TekstprzypisudolnegoZnak">
    <w:name w:val="Tekst przypisu dolnego Znak"/>
    <w:uiPriority w:val="99"/>
    <w:rsid w:val="00C470CE"/>
    <w:rPr>
      <w:rFonts w:ascii="Times New Roman" w:hAnsi="Times New Roman" w:cs="Times New Roman"/>
      <w:sz w:val="20"/>
      <w:szCs w:val="20"/>
      <w:lang w:eastAsia="zh-CN"/>
    </w:rPr>
  </w:style>
  <w:style w:type="character" w:styleId="Odwoanieprzypisudolnego">
    <w:name w:val="footnote reference"/>
    <w:uiPriority w:val="99"/>
    <w:semiHidden/>
    <w:rsid w:val="00C470CE"/>
    <w:rPr>
      <w:rFonts w:ascii="Times New Roman" w:hAnsi="Times New Roman" w:cs="Times New Roman"/>
      <w:vertAlign w:val="superscript"/>
    </w:rPr>
  </w:style>
  <w:style w:type="paragraph" w:styleId="Tekstpodstawowy3">
    <w:name w:val="Body Text 3"/>
    <w:basedOn w:val="Normalny"/>
    <w:semiHidden/>
    <w:rsid w:val="00C470CE"/>
    <w:pPr>
      <w:spacing w:after="120"/>
    </w:pPr>
    <w:rPr>
      <w:sz w:val="16"/>
      <w:szCs w:val="16"/>
    </w:rPr>
  </w:style>
  <w:style w:type="character" w:customStyle="1" w:styleId="Tekstpodstawowy3Znak">
    <w:name w:val="Tekst podstawowy 3 Znak"/>
    <w:rsid w:val="00C470CE"/>
    <w:rPr>
      <w:rFonts w:ascii="Times New Roman" w:hAnsi="Times New Roman" w:cs="Times New Roman"/>
      <w:sz w:val="16"/>
      <w:szCs w:val="16"/>
    </w:rPr>
  </w:style>
  <w:style w:type="paragraph" w:styleId="Lista">
    <w:name w:val="List"/>
    <w:basedOn w:val="Normalny"/>
    <w:semiHidden/>
    <w:rsid w:val="00C470CE"/>
    <w:pPr>
      <w:ind w:left="283" w:hanging="283"/>
    </w:pPr>
    <w:rPr>
      <w:sz w:val="20"/>
      <w:szCs w:val="20"/>
    </w:rPr>
  </w:style>
  <w:style w:type="paragraph" w:styleId="Tekstpodstawowy2">
    <w:name w:val="Body Text 2"/>
    <w:basedOn w:val="Normalny"/>
    <w:semiHidden/>
    <w:unhideWhenUsed/>
    <w:rsid w:val="00C470CE"/>
    <w:pPr>
      <w:spacing w:after="120" w:line="480" w:lineRule="auto"/>
    </w:pPr>
  </w:style>
  <w:style w:type="character" w:customStyle="1" w:styleId="Tekstpodstawowy2Znak">
    <w:name w:val="Tekst podstawowy 2 Znak"/>
    <w:semiHidden/>
    <w:rsid w:val="00C470CE"/>
    <w:rPr>
      <w:rFonts w:ascii="Times New Roman" w:hAnsi="Times New Roman"/>
      <w:sz w:val="24"/>
      <w:szCs w:val="24"/>
    </w:rPr>
  </w:style>
  <w:style w:type="paragraph" w:customStyle="1" w:styleId="ust">
    <w:name w:val="ust"/>
    <w:rsid w:val="00C470CE"/>
    <w:pPr>
      <w:spacing w:before="60" w:after="60"/>
      <w:ind w:left="426" w:hanging="284"/>
      <w:jc w:val="both"/>
    </w:pPr>
    <w:rPr>
      <w:rFonts w:ascii="Times New Roman" w:hAnsi="Times New Roman"/>
      <w:sz w:val="24"/>
      <w:szCs w:val="24"/>
    </w:rPr>
  </w:style>
  <w:style w:type="paragraph" w:customStyle="1" w:styleId="Standard">
    <w:name w:val="Standard"/>
    <w:rsid w:val="00C470CE"/>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Nagwek4Znak">
    <w:name w:val="Nagłówek 4 Znak"/>
    <w:semiHidden/>
    <w:rsid w:val="00C470CE"/>
    <w:rPr>
      <w:rFonts w:ascii="Calibri" w:eastAsia="Times New Roman" w:hAnsi="Calibri" w:cs="Times New Roman"/>
      <w:b/>
      <w:bCs/>
      <w:sz w:val="28"/>
      <w:szCs w:val="28"/>
    </w:rPr>
  </w:style>
  <w:style w:type="character" w:styleId="Odwoaniedokomentarza">
    <w:name w:val="annotation reference"/>
    <w:semiHidden/>
    <w:unhideWhenUsed/>
    <w:rsid w:val="00C470CE"/>
    <w:rPr>
      <w:sz w:val="16"/>
      <w:szCs w:val="16"/>
    </w:rPr>
  </w:style>
  <w:style w:type="paragraph" w:styleId="Tekstkomentarza">
    <w:name w:val="annotation text"/>
    <w:basedOn w:val="Normalny"/>
    <w:semiHidden/>
    <w:unhideWhenUsed/>
    <w:rsid w:val="00C470CE"/>
    <w:rPr>
      <w:sz w:val="20"/>
      <w:szCs w:val="20"/>
    </w:rPr>
  </w:style>
  <w:style w:type="character" w:customStyle="1" w:styleId="TekstkomentarzaZnak">
    <w:name w:val="Tekst komentarza Znak"/>
    <w:rsid w:val="00C470CE"/>
    <w:rPr>
      <w:rFonts w:ascii="Times New Roman" w:hAnsi="Times New Roman"/>
    </w:rPr>
  </w:style>
  <w:style w:type="paragraph" w:styleId="Tematkomentarza">
    <w:name w:val="annotation subject"/>
    <w:basedOn w:val="Tekstkomentarza"/>
    <w:next w:val="Tekstkomentarza"/>
    <w:semiHidden/>
    <w:unhideWhenUsed/>
    <w:rsid w:val="00C470CE"/>
    <w:rPr>
      <w:b/>
      <w:bCs/>
    </w:rPr>
  </w:style>
  <w:style w:type="character" w:customStyle="1" w:styleId="TematkomentarzaZnak">
    <w:name w:val="Temat komentarza Znak"/>
    <w:semiHidden/>
    <w:rsid w:val="00C470CE"/>
    <w:rPr>
      <w:rFonts w:ascii="Times New Roman" w:hAnsi="Times New Roman"/>
      <w:b/>
      <w:bCs/>
    </w:rPr>
  </w:style>
  <w:style w:type="paragraph" w:styleId="Tekstdymka">
    <w:name w:val="Balloon Text"/>
    <w:basedOn w:val="Normalny"/>
    <w:semiHidden/>
    <w:unhideWhenUsed/>
    <w:rsid w:val="00C470CE"/>
    <w:rPr>
      <w:rFonts w:ascii="Tahoma" w:hAnsi="Tahoma"/>
      <w:sz w:val="16"/>
      <w:szCs w:val="16"/>
    </w:rPr>
  </w:style>
  <w:style w:type="character" w:customStyle="1" w:styleId="TekstdymkaZnak">
    <w:name w:val="Tekst dymka Znak"/>
    <w:semiHidden/>
    <w:rsid w:val="00C470CE"/>
    <w:rPr>
      <w:rFonts w:ascii="Tahoma" w:hAnsi="Tahoma" w:cs="Tahoma"/>
      <w:sz w:val="16"/>
      <w:szCs w:val="16"/>
    </w:rPr>
  </w:style>
  <w:style w:type="paragraph" w:customStyle="1" w:styleId="Kolorowalistaakcent11">
    <w:name w:val="Kolorowa lista — akcent 11"/>
    <w:basedOn w:val="Normalny"/>
    <w:qFormat/>
    <w:rsid w:val="00C470CE"/>
    <w:pPr>
      <w:ind w:left="708"/>
    </w:pPr>
    <w:rPr>
      <w:sz w:val="20"/>
      <w:szCs w:val="20"/>
    </w:rPr>
  </w:style>
  <w:style w:type="paragraph" w:styleId="Akapitzlist">
    <w:name w:val="List Paragraph"/>
    <w:basedOn w:val="Normalny"/>
    <w:qFormat/>
    <w:rsid w:val="00C470CE"/>
    <w:pPr>
      <w:ind w:left="708"/>
    </w:pPr>
    <w:rPr>
      <w:sz w:val="20"/>
      <w:szCs w:val="20"/>
    </w:rPr>
  </w:style>
  <w:style w:type="paragraph" w:styleId="Tekstpodstawowywcity">
    <w:name w:val="Body Text Indent"/>
    <w:basedOn w:val="Normalny"/>
    <w:unhideWhenUsed/>
    <w:rsid w:val="00C470CE"/>
    <w:pPr>
      <w:spacing w:after="120"/>
      <w:ind w:left="283"/>
    </w:pPr>
    <w:rPr>
      <w:sz w:val="20"/>
      <w:szCs w:val="20"/>
    </w:rPr>
  </w:style>
  <w:style w:type="character" w:customStyle="1" w:styleId="TekstpodstawowywcityZnak">
    <w:name w:val="Tekst podstawowy wcięty Znak"/>
    <w:rsid w:val="00C470CE"/>
    <w:rPr>
      <w:rFonts w:ascii="Times New Roman" w:hAnsi="Times New Roman"/>
    </w:rPr>
  </w:style>
  <w:style w:type="paragraph" w:styleId="Bezodstpw">
    <w:name w:val="No Spacing"/>
    <w:qFormat/>
    <w:rsid w:val="00C470CE"/>
    <w:rPr>
      <w:rFonts w:eastAsia="Calibri"/>
      <w:sz w:val="22"/>
      <w:szCs w:val="22"/>
      <w:lang w:eastAsia="en-US"/>
    </w:rPr>
  </w:style>
  <w:style w:type="character" w:customStyle="1" w:styleId="Nagweklubstopka">
    <w:name w:val="Nagłówek lub stopka"/>
    <w:rsid w:val="00C470CE"/>
    <w:rPr>
      <w:rFonts w:ascii="Arial" w:hAnsi="Arial" w:cs="Arial"/>
      <w:i/>
      <w:sz w:val="16"/>
      <w:u w:val="none"/>
    </w:rPr>
  </w:style>
  <w:style w:type="paragraph" w:customStyle="1" w:styleId="Nagweklubstopka1">
    <w:name w:val="Nagłówek lub stopka1"/>
    <w:basedOn w:val="Normalny"/>
    <w:rsid w:val="00C470CE"/>
    <w:pPr>
      <w:widowControl w:val="0"/>
      <w:shd w:val="clear" w:color="auto" w:fill="FFFFFF"/>
      <w:spacing w:line="240" w:lineRule="atLeast"/>
    </w:pPr>
    <w:rPr>
      <w:rFonts w:ascii="Arial" w:hAnsi="Arial" w:cs="Arial"/>
      <w:i/>
      <w:sz w:val="16"/>
    </w:rPr>
  </w:style>
  <w:style w:type="paragraph" w:customStyle="1" w:styleId="Nagwek21">
    <w:name w:val="Nagłówek #21"/>
    <w:basedOn w:val="Normalny"/>
    <w:rsid w:val="00C470CE"/>
    <w:pPr>
      <w:widowControl w:val="0"/>
      <w:shd w:val="clear" w:color="auto" w:fill="FFFFFF"/>
      <w:spacing w:before="780" w:after="2160" w:line="240" w:lineRule="atLeast"/>
      <w:jc w:val="center"/>
      <w:outlineLvl w:val="1"/>
    </w:pPr>
    <w:rPr>
      <w:rFonts w:ascii="Arial" w:hAnsi="Arial" w:cs="Arial"/>
      <w:b/>
      <w:i/>
      <w:sz w:val="23"/>
    </w:rPr>
  </w:style>
  <w:style w:type="character" w:customStyle="1" w:styleId="Nagwek2">
    <w:name w:val="Nagłówek #2"/>
    <w:rsid w:val="00C470CE"/>
    <w:rPr>
      <w:rFonts w:ascii="Arial" w:hAnsi="Arial" w:cs="Arial" w:hint="default"/>
      <w:b/>
      <w:bCs w:val="0"/>
      <w:i/>
      <w:iCs w:val="0"/>
      <w:strike w:val="0"/>
      <w:dstrike w:val="0"/>
      <w:sz w:val="23"/>
      <w:u w:val="none"/>
      <w:effect w:val="none"/>
    </w:rPr>
  </w:style>
  <w:style w:type="paragraph" w:customStyle="1" w:styleId="Teksttreci1">
    <w:name w:val="Tekst treści1"/>
    <w:basedOn w:val="Normalny"/>
    <w:rsid w:val="00C470CE"/>
    <w:pPr>
      <w:widowControl w:val="0"/>
      <w:shd w:val="clear" w:color="auto" w:fill="FFFFFF"/>
      <w:spacing w:line="331" w:lineRule="exact"/>
      <w:ind w:hanging="1720"/>
      <w:jc w:val="both"/>
    </w:pPr>
    <w:rPr>
      <w:rFonts w:ascii="Arial" w:hAnsi="Arial" w:cs="Arial"/>
      <w:sz w:val="18"/>
    </w:rPr>
  </w:style>
  <w:style w:type="character" w:customStyle="1" w:styleId="Teksttreci">
    <w:name w:val="Tekst treści_"/>
    <w:rsid w:val="00C470CE"/>
    <w:rPr>
      <w:rFonts w:ascii="Arial" w:hAnsi="Arial" w:cs="Arial" w:hint="default"/>
      <w:strike w:val="0"/>
      <w:dstrike w:val="0"/>
      <w:sz w:val="18"/>
      <w:u w:val="none"/>
      <w:effect w:val="none"/>
    </w:rPr>
  </w:style>
  <w:style w:type="character" w:styleId="Pogrubienie">
    <w:name w:val="Strong"/>
    <w:uiPriority w:val="22"/>
    <w:qFormat/>
    <w:rsid w:val="00C470CE"/>
    <w:rPr>
      <w:b/>
      <w:bCs/>
    </w:rPr>
  </w:style>
  <w:style w:type="character" w:styleId="Tekstzastpczy">
    <w:name w:val="Placeholder Text"/>
    <w:basedOn w:val="Domylnaczcionkaakapitu"/>
    <w:uiPriority w:val="99"/>
    <w:semiHidden/>
    <w:rsid w:val="009917CE"/>
    <w:rPr>
      <w:color w:val="808080"/>
    </w:rPr>
  </w:style>
  <w:style w:type="table" w:styleId="Tabela-Siatka">
    <w:name w:val="Table Grid"/>
    <w:basedOn w:val="Standardowy"/>
    <w:uiPriority w:val="39"/>
    <w:rsid w:val="00C777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A8156E"/>
    <w:rPr>
      <w:rFonts w:asciiTheme="majorHAnsi" w:eastAsiaTheme="majorEastAsia" w:hAnsiTheme="majorHAnsi" w:cstheme="majorBidi"/>
      <w:b/>
      <w:bCs/>
      <w:color w:val="365F91" w:themeColor="accent1" w:themeShade="BF"/>
      <w:sz w:val="28"/>
      <w:szCs w:val="28"/>
    </w:rPr>
  </w:style>
  <w:style w:type="paragraph" w:styleId="Tekstpodstawowywcity2">
    <w:name w:val="Body Text Indent 2"/>
    <w:basedOn w:val="Normalny"/>
    <w:link w:val="Tekstpodstawowywcity2Znak"/>
    <w:uiPriority w:val="99"/>
    <w:unhideWhenUsed/>
    <w:rsid w:val="00A8156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8156E"/>
    <w:rPr>
      <w:rFonts w:ascii="Times New Roman" w:hAnsi="Times New Roman"/>
      <w:sz w:val="24"/>
      <w:szCs w:val="24"/>
    </w:rPr>
  </w:style>
  <w:style w:type="paragraph" w:styleId="Tekstpodstawowywcity3">
    <w:name w:val="Body Text Indent 3"/>
    <w:basedOn w:val="Normalny"/>
    <w:link w:val="Tekstpodstawowywcity3Znak"/>
    <w:uiPriority w:val="99"/>
    <w:semiHidden/>
    <w:unhideWhenUsed/>
    <w:rsid w:val="00A8156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8156E"/>
    <w:rPr>
      <w:rFonts w:ascii="Times New Roman" w:hAnsi="Times New Roman"/>
      <w:sz w:val="16"/>
      <w:szCs w:val="16"/>
    </w:rPr>
  </w:style>
  <w:style w:type="paragraph" w:customStyle="1" w:styleId="tekst">
    <w:name w:val="tekst"/>
    <w:basedOn w:val="Normalny"/>
    <w:next w:val="Normalny"/>
    <w:rsid w:val="00A8156E"/>
    <w:pPr>
      <w:autoSpaceDE w:val="0"/>
      <w:autoSpaceDN w:val="0"/>
      <w:adjustRightInd w:val="0"/>
      <w:spacing w:after="80"/>
    </w:pPr>
  </w:style>
  <w:style w:type="paragraph" w:customStyle="1" w:styleId="Default">
    <w:name w:val="Default"/>
    <w:rsid w:val="00F22FDB"/>
    <w:pPr>
      <w:autoSpaceDE w:val="0"/>
      <w:autoSpaceDN w:val="0"/>
      <w:adjustRightInd w:val="0"/>
    </w:pPr>
    <w:rPr>
      <w:rFonts w:ascii="Arial" w:hAnsi="Arial" w:cs="Arial"/>
      <w:color w:val="000000"/>
      <w:sz w:val="24"/>
      <w:szCs w:val="24"/>
    </w:rPr>
  </w:style>
  <w:style w:type="paragraph" w:customStyle="1" w:styleId="Style5">
    <w:name w:val="Style5"/>
    <w:basedOn w:val="Normalny"/>
    <w:rsid w:val="00184B74"/>
    <w:pPr>
      <w:widowControl w:val="0"/>
      <w:autoSpaceDE w:val="0"/>
      <w:autoSpaceDN w:val="0"/>
      <w:adjustRightInd w:val="0"/>
      <w:spacing w:line="413" w:lineRule="exact"/>
      <w:ind w:hanging="360"/>
      <w:jc w:val="both"/>
    </w:pPr>
  </w:style>
  <w:style w:type="character" w:customStyle="1" w:styleId="FontStyle18">
    <w:name w:val="Font Style18"/>
    <w:rsid w:val="00184B74"/>
    <w:rPr>
      <w:rFonts w:ascii="Times New Roman" w:hAnsi="Times New Roman" w:cs="Times New Roman" w:hint="default"/>
      <w:sz w:val="22"/>
      <w:szCs w:val="22"/>
    </w:rPr>
  </w:style>
  <w:style w:type="paragraph" w:styleId="NormalnyWeb">
    <w:name w:val="Normal (Web)"/>
    <w:basedOn w:val="Normalny"/>
    <w:uiPriority w:val="99"/>
    <w:unhideWhenUsed/>
    <w:rsid w:val="0051015E"/>
    <w:pPr>
      <w:spacing w:before="100" w:beforeAutospacing="1" w:after="100" w:afterAutospacing="1"/>
    </w:pPr>
  </w:style>
  <w:style w:type="paragraph" w:customStyle="1" w:styleId="nagweksad">
    <w:name w:val="nagłówek sad"/>
    <w:basedOn w:val="Nagwek1"/>
    <w:rsid w:val="00FC03CE"/>
    <w:pPr>
      <w:keepLines w:val="0"/>
      <w:suppressLineNumbers/>
      <w:spacing w:before="240" w:after="240"/>
      <w:jc w:val="center"/>
      <w:outlineLvl w:val="9"/>
    </w:pPr>
    <w:rPr>
      <w:rFonts w:ascii="Times New Roman" w:eastAsia="Times New Roman" w:hAnsi="Times New Roman" w:cs="Times New Roman"/>
      <w:bCs w:val="0"/>
      <w:color w:val="auto"/>
      <w:kern w:val="24"/>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ta@grut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grut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uta@grut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tformazakupowa.pl/gruta" TargetMode="External"/><Relationship Id="rId4" Type="http://schemas.openxmlformats.org/officeDocument/2006/relationships/settings" Target="settings.xml"/><Relationship Id="rId9" Type="http://schemas.openxmlformats.org/officeDocument/2006/relationships/hyperlink" Target="mailto:przetargi@grut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ruta@gruta.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B7542-E262-41E7-A67F-623D49FE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17</Pages>
  <Words>9876</Words>
  <Characters>59262</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Company>
  <LinksUpToDate>false</LinksUpToDate>
  <CharactersWithSpaces>69001</CharactersWithSpaces>
  <SharedDoc>false</SharedDoc>
  <HLinks>
    <vt:vector size="12" baseType="variant">
      <vt:variant>
        <vt:i4>1179684</vt:i4>
      </vt:variant>
      <vt:variant>
        <vt:i4>0</vt:i4>
      </vt:variant>
      <vt:variant>
        <vt:i4>0</vt:i4>
      </vt:variant>
      <vt:variant>
        <vt:i4>5</vt:i4>
      </vt:variant>
      <vt:variant>
        <vt:lpwstr>mailto:gruta@gruta.pl</vt:lpwstr>
      </vt:variant>
      <vt:variant>
        <vt:lpwstr/>
      </vt:variant>
      <vt:variant>
        <vt:i4>1179684</vt:i4>
      </vt:variant>
      <vt:variant>
        <vt:i4>0</vt:i4>
      </vt:variant>
      <vt:variant>
        <vt:i4>0</vt:i4>
      </vt:variant>
      <vt:variant>
        <vt:i4>5</vt:i4>
      </vt:variant>
      <vt:variant>
        <vt:lpwstr>mailto:gruta@gruta.pl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ZP.271.1.1.2016</dc:creator>
  <cp:lastModifiedBy>Kasia</cp:lastModifiedBy>
  <cp:revision>37</cp:revision>
  <cp:lastPrinted>2018-07-13T13:27:00Z</cp:lastPrinted>
  <dcterms:created xsi:type="dcterms:W3CDTF">2018-07-01T15:57:00Z</dcterms:created>
  <dcterms:modified xsi:type="dcterms:W3CDTF">2018-07-20T08:00:00Z</dcterms:modified>
</cp:coreProperties>
</file>