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F25886">
        <w:rPr>
          <w:sz w:val="20"/>
          <w:szCs w:val="20"/>
          <w:lang w:eastAsia="en-US"/>
        </w:rPr>
        <w:t>7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</w:t>
      </w:r>
      <w:r w:rsidR="001A4C6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F25886" w:rsidRPr="00F25886" w:rsidRDefault="00F25886" w:rsidP="00F25886">
      <w:pPr>
        <w:jc w:val="center"/>
        <w:rPr>
          <w:rFonts w:ascii="Arial" w:hAnsi="Arial" w:cs="Arial"/>
          <w:b/>
          <w:sz w:val="20"/>
          <w:szCs w:val="20"/>
        </w:rPr>
      </w:pPr>
      <w:r w:rsidRPr="00F25886">
        <w:rPr>
          <w:rFonts w:ascii="Arial" w:hAnsi="Arial" w:cs="Arial"/>
          <w:b/>
          <w:sz w:val="20"/>
          <w:szCs w:val="20"/>
        </w:rPr>
        <w:t>„Utworzenie przedszkola samorządowego szansą na nowe możliwości edukacji przedszkolnej w gminie Gruta”</w:t>
      </w:r>
    </w:p>
    <w:p w:rsidR="001A4C6A" w:rsidRDefault="001A4C6A" w:rsidP="00C34E1A">
      <w:pPr>
        <w:jc w:val="center"/>
        <w:rPr>
          <w:rFonts w:ascii="Arial" w:hAnsi="Arial" w:cs="Arial"/>
          <w:b/>
          <w:sz w:val="20"/>
          <w:szCs w:val="20"/>
        </w:rPr>
      </w:pP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C34E1A">
        <w:rPr>
          <w:b/>
          <w:bCs/>
          <w:sz w:val="20"/>
          <w:szCs w:val="20"/>
        </w:rPr>
        <w:t xml:space="preserve"> i art. 24 ust. 5 </w:t>
      </w:r>
      <w:proofErr w:type="spellStart"/>
      <w:r w:rsidR="00C34E1A">
        <w:rPr>
          <w:b/>
          <w:bCs/>
          <w:sz w:val="20"/>
          <w:szCs w:val="20"/>
        </w:rPr>
        <w:t>pkt</w:t>
      </w:r>
      <w:proofErr w:type="spellEnd"/>
      <w:r w:rsidR="00C34E1A">
        <w:rPr>
          <w:b/>
          <w:bCs/>
          <w:sz w:val="20"/>
          <w:szCs w:val="20"/>
        </w:rPr>
        <w:t xml:space="preserve">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</w:t>
      </w:r>
      <w:r w:rsidRPr="00B15F1D">
        <w:rPr>
          <w:iCs/>
          <w:sz w:val="20"/>
          <w:szCs w:val="20"/>
          <w:lang w:eastAsia="en-US"/>
        </w:rPr>
        <w:lastRenderedPageBreak/>
        <w:t xml:space="preserve">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1D" w:rsidRDefault="00EF1D1D" w:rsidP="00387716">
      <w:r>
        <w:separator/>
      </w:r>
    </w:p>
  </w:endnote>
  <w:endnote w:type="continuationSeparator" w:id="0">
    <w:p w:rsidR="00EF1D1D" w:rsidRDefault="00EF1D1D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1D" w:rsidRDefault="00EF1D1D" w:rsidP="00387716">
      <w:r>
        <w:separator/>
      </w:r>
    </w:p>
  </w:footnote>
  <w:footnote w:type="continuationSeparator" w:id="0">
    <w:p w:rsidR="00EF1D1D" w:rsidRDefault="00EF1D1D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F25886" w:rsidP="00387716">
    <w:pPr>
      <w:pStyle w:val="Nagwek"/>
      <w:pBdr>
        <w:bottom w:val="single" w:sz="4" w:space="1" w:color="auto"/>
      </w:pBdr>
    </w:pPr>
    <w:r w:rsidRPr="00F25886">
      <w:rPr>
        <w:noProof/>
      </w:rPr>
      <w:drawing>
        <wp:inline distT="0" distB="0" distL="0" distR="0">
          <wp:extent cx="5759450" cy="608096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8518B"/>
    <w:rsid w:val="001A4C6A"/>
    <w:rsid w:val="00334678"/>
    <w:rsid w:val="00375F03"/>
    <w:rsid w:val="00387716"/>
    <w:rsid w:val="003B0DA5"/>
    <w:rsid w:val="0044234C"/>
    <w:rsid w:val="00484E43"/>
    <w:rsid w:val="004D6E9C"/>
    <w:rsid w:val="00580731"/>
    <w:rsid w:val="00681860"/>
    <w:rsid w:val="007069CE"/>
    <w:rsid w:val="00721115"/>
    <w:rsid w:val="00762184"/>
    <w:rsid w:val="007664F7"/>
    <w:rsid w:val="00827C85"/>
    <w:rsid w:val="0083493C"/>
    <w:rsid w:val="00952940"/>
    <w:rsid w:val="00983B53"/>
    <w:rsid w:val="009937B4"/>
    <w:rsid w:val="00A21532"/>
    <w:rsid w:val="00A64C5C"/>
    <w:rsid w:val="00A66B25"/>
    <w:rsid w:val="00AE0E63"/>
    <w:rsid w:val="00B53884"/>
    <w:rsid w:val="00C05886"/>
    <w:rsid w:val="00C34E1A"/>
    <w:rsid w:val="00E113E8"/>
    <w:rsid w:val="00EB4991"/>
    <w:rsid w:val="00EF1D1D"/>
    <w:rsid w:val="00F21853"/>
    <w:rsid w:val="00F22E42"/>
    <w:rsid w:val="00F2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Company>trans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2018-08-24T11:51:00Z</dcterms:created>
  <dcterms:modified xsi:type="dcterms:W3CDTF">2018-08-24T11:51:00Z</dcterms:modified>
</cp:coreProperties>
</file>