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6E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0F5337" w:rsidRPr="00EC4E64" w:rsidRDefault="000F5337" w:rsidP="000F53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r>
        <w:rPr>
          <w:b/>
        </w:rPr>
        <w:t>UCHWAŁA NR XVIII/110/20</w:t>
      </w:r>
    </w:p>
    <w:p w:rsidR="000F5337" w:rsidRPr="00EC4E64" w:rsidRDefault="000F5337" w:rsidP="000F53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C4E64">
        <w:rPr>
          <w:b/>
        </w:rPr>
        <w:t>RADY GMINY GRUTA</w:t>
      </w:r>
    </w:p>
    <w:p w:rsidR="000F5337" w:rsidRPr="00EC4E64" w:rsidRDefault="000F5337" w:rsidP="000F53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 dnia 29 czerwca 2020 r.</w:t>
      </w:r>
    </w:p>
    <w:p w:rsidR="0020216E" w:rsidRDefault="0020216E" w:rsidP="00FE0E1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20216E" w:rsidRPr="00EC4E64" w:rsidRDefault="0020216E" w:rsidP="00FE0E19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EC4E64">
        <w:rPr>
          <w:b/>
          <w:bCs/>
          <w:color w:val="000000"/>
        </w:rPr>
        <w:t xml:space="preserve">w sprawie powołania Rady Społecznej Samodzielnego Publicznego Zakładu Opieki Zdrowotnej </w:t>
      </w:r>
      <w:r>
        <w:rPr>
          <w:b/>
          <w:bCs/>
          <w:color w:val="000000"/>
        </w:rPr>
        <w:t>w Grucie</w:t>
      </w:r>
    </w:p>
    <w:bookmarkEnd w:id="0"/>
    <w:p w:rsidR="0020216E" w:rsidRDefault="0020216E" w:rsidP="00FE0E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EC4E64">
        <w:rPr>
          <w:color w:val="000000"/>
        </w:rPr>
        <w:t>Na podstawie art. 48, ust. 5 i ust 6 pkt 2 ustawy z dnia 15 kwietnia 2011 r. - o działalności lecznicz</w:t>
      </w:r>
      <w:r>
        <w:rPr>
          <w:color w:val="000000"/>
        </w:rPr>
        <w:t xml:space="preserve">ej (Dz. U. </w:t>
      </w:r>
      <w:r w:rsidR="0066555C">
        <w:rPr>
          <w:color w:val="000000"/>
        </w:rPr>
        <w:t>z 2020 r. poz.295 ze zm.</w:t>
      </w:r>
      <w:r w:rsidRPr="00EC4E64">
        <w:rPr>
          <w:color w:val="000000"/>
        </w:rPr>
        <w:t>)</w:t>
      </w:r>
      <w:r>
        <w:t xml:space="preserve"> </w:t>
      </w:r>
      <w:r w:rsidRPr="005D16B9">
        <w:rPr>
          <w:bCs/>
          <w:color w:val="000000"/>
        </w:rPr>
        <w:t>uchwala się, co następuje:</w:t>
      </w:r>
    </w:p>
    <w:p w:rsidR="0020216E" w:rsidRPr="005D16B9" w:rsidRDefault="0020216E" w:rsidP="00FE0E1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0F5337" w:rsidRPr="00EC4E64" w:rsidRDefault="0020216E" w:rsidP="000F533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555C">
        <w:rPr>
          <w:b/>
          <w:color w:val="000000"/>
        </w:rPr>
        <w:t>§ 1</w:t>
      </w:r>
      <w:r w:rsidRPr="00EC4E64">
        <w:rPr>
          <w:color w:val="000000"/>
        </w:rPr>
        <w:t xml:space="preserve">. Powołuje się Radę Społeczną Samodzielnego Publicznego Zakładu </w:t>
      </w:r>
      <w:r>
        <w:rPr>
          <w:color w:val="000000"/>
        </w:rPr>
        <w:t xml:space="preserve">Opieki Zdrowotnej </w:t>
      </w:r>
      <w:r w:rsidR="0066555C">
        <w:rPr>
          <w:color w:val="000000"/>
        </w:rPr>
        <w:br/>
      </w:r>
      <w:r w:rsidR="000F5337">
        <w:rPr>
          <w:color w:val="000000"/>
        </w:rPr>
        <w:t xml:space="preserve">w Grucie </w:t>
      </w:r>
      <w:r w:rsidR="000F5337" w:rsidRPr="00EC4E64">
        <w:rPr>
          <w:color w:val="000000"/>
        </w:rPr>
        <w:t xml:space="preserve"> w składzie:</w:t>
      </w:r>
    </w:p>
    <w:p w:rsidR="000F5337" w:rsidRPr="005D16B9" w:rsidRDefault="000F5337" w:rsidP="000F53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Waldemar Kurkowski - </w:t>
      </w:r>
      <w:r w:rsidRPr="00EC4E64">
        <w:rPr>
          <w:color w:val="000000"/>
        </w:rPr>
        <w:t>Wójt jako jej przewodniczący</w:t>
      </w:r>
    </w:p>
    <w:p w:rsidR="000F5337" w:rsidRPr="005D16B9" w:rsidRDefault="000F5337" w:rsidP="000F53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Małgorzata </w:t>
      </w:r>
      <w:proofErr w:type="spellStart"/>
      <w:r>
        <w:rPr>
          <w:color w:val="000000"/>
        </w:rPr>
        <w:t>Taranowicz</w:t>
      </w:r>
      <w:proofErr w:type="spellEnd"/>
      <w:r>
        <w:rPr>
          <w:color w:val="000000"/>
        </w:rPr>
        <w:t xml:space="preserve"> -  przedstawiciel Wojewody Kujawsko-Pomorskiego</w:t>
      </w:r>
    </w:p>
    <w:p w:rsidR="000F5337" w:rsidRPr="005D16B9" w:rsidRDefault="000F5337" w:rsidP="000F53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Anna Rafalska - członek</w:t>
      </w:r>
    </w:p>
    <w:p w:rsidR="000F5337" w:rsidRPr="005D16B9" w:rsidRDefault="000F5337" w:rsidP="000F53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Piotr </w:t>
      </w:r>
      <w:proofErr w:type="spellStart"/>
      <w:r>
        <w:rPr>
          <w:color w:val="000000"/>
        </w:rPr>
        <w:t>Dyś</w:t>
      </w:r>
      <w:proofErr w:type="spellEnd"/>
      <w:r>
        <w:rPr>
          <w:color w:val="000000"/>
        </w:rPr>
        <w:t xml:space="preserve"> - członek</w:t>
      </w:r>
    </w:p>
    <w:p w:rsidR="000F5337" w:rsidRPr="005D16B9" w:rsidRDefault="000F5337" w:rsidP="000F53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Janusz </w:t>
      </w:r>
      <w:proofErr w:type="spellStart"/>
      <w:r>
        <w:rPr>
          <w:color w:val="000000"/>
        </w:rPr>
        <w:t>Miąsko</w:t>
      </w:r>
      <w:proofErr w:type="spellEnd"/>
      <w:r>
        <w:rPr>
          <w:color w:val="000000"/>
        </w:rPr>
        <w:t xml:space="preserve"> -  członek</w:t>
      </w:r>
    </w:p>
    <w:p w:rsidR="000F5337" w:rsidRPr="00EC4E64" w:rsidRDefault="000F5337" w:rsidP="000F53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Krzysztof Neumann - członek</w:t>
      </w:r>
    </w:p>
    <w:p w:rsidR="00FE0E19" w:rsidRPr="00EC4E64" w:rsidRDefault="00FE0E19" w:rsidP="000F533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FE0E19" w:rsidRDefault="00FE0E19" w:rsidP="00FE0E19">
      <w:pPr>
        <w:pStyle w:val="ng-scope"/>
        <w:spacing w:before="0" w:beforeAutospacing="0" w:after="0" w:afterAutospacing="0" w:line="360" w:lineRule="auto"/>
        <w:jc w:val="both"/>
        <w:rPr>
          <w:color w:val="000000"/>
        </w:rPr>
      </w:pPr>
      <w:r w:rsidRPr="00FE0E19">
        <w:rPr>
          <w:b/>
          <w:color w:val="000000"/>
        </w:rPr>
        <w:t>§ 2</w:t>
      </w:r>
      <w:r w:rsidRPr="00FE0E19">
        <w:rPr>
          <w:color w:val="000000"/>
        </w:rPr>
        <w:t xml:space="preserve">. </w:t>
      </w:r>
      <w:r>
        <w:rPr>
          <w:color w:val="000000"/>
        </w:rPr>
        <w:t>Zwołuje się pierwsze posiedze</w:t>
      </w:r>
      <w:r w:rsidR="000F5337">
        <w:rPr>
          <w:color w:val="000000"/>
        </w:rPr>
        <w:t xml:space="preserve">nie rady społecznej na dzień 9.07.2020 r. na  godzinę 10.00 </w:t>
      </w:r>
      <w:r>
        <w:rPr>
          <w:color w:val="000000"/>
        </w:rPr>
        <w:t xml:space="preserve"> w sali narad Urzędu Gminy Gruta.</w:t>
      </w:r>
    </w:p>
    <w:p w:rsidR="00FE0E19" w:rsidRPr="00FE0E19" w:rsidRDefault="00FE0E19" w:rsidP="00FE0E19">
      <w:pPr>
        <w:pStyle w:val="ng-scope"/>
        <w:spacing w:before="0" w:beforeAutospacing="0" w:after="0" w:afterAutospacing="0" w:line="360" w:lineRule="auto"/>
        <w:jc w:val="both"/>
      </w:pPr>
      <w:r w:rsidRPr="00FE0E19">
        <w:rPr>
          <w:b/>
          <w:color w:val="000000"/>
        </w:rPr>
        <w:t>§ 3</w:t>
      </w:r>
      <w:r>
        <w:rPr>
          <w:color w:val="000000"/>
        </w:rPr>
        <w:t>. T</w:t>
      </w:r>
      <w:r w:rsidRPr="00FE0E19">
        <w:rPr>
          <w:color w:val="000000"/>
        </w:rPr>
        <w:t xml:space="preserve">raci moc </w:t>
      </w:r>
      <w:r>
        <w:t>uchwała nr XIII/104/16 Rady G</w:t>
      </w:r>
      <w:r w:rsidRPr="00FE0E19">
        <w:t>miny Gruta z dnia 30 marca 2016 r.</w:t>
      </w:r>
      <w:r w:rsidRPr="00FE0E19">
        <w:br/>
        <w:t xml:space="preserve"> </w:t>
      </w:r>
      <w:r>
        <w:rPr>
          <w:bCs/>
          <w:color w:val="000000"/>
        </w:rPr>
        <w:t>w sprawie powołania Rady Społecznej Samodzielnego Publicznego Zakładu Opieki Zdrowotnej w G</w:t>
      </w:r>
      <w:r w:rsidRPr="00FE0E19">
        <w:rPr>
          <w:bCs/>
          <w:color w:val="000000"/>
        </w:rPr>
        <w:t xml:space="preserve">rucie oraz </w:t>
      </w:r>
      <w:r>
        <w:rPr>
          <w:rStyle w:val="Pogrubienie"/>
          <w:b w:val="0"/>
        </w:rPr>
        <w:t>uchwała nr X</w:t>
      </w:r>
      <w:r w:rsidRPr="00FE0E19">
        <w:rPr>
          <w:rStyle w:val="Pogrubienie"/>
          <w:b w:val="0"/>
        </w:rPr>
        <w:t>/65/19</w:t>
      </w:r>
      <w:r>
        <w:t xml:space="preserve"> </w:t>
      </w:r>
      <w:r>
        <w:rPr>
          <w:rStyle w:val="Pogrubienie"/>
          <w:b w:val="0"/>
        </w:rPr>
        <w:t>Rady Gminy G</w:t>
      </w:r>
      <w:r w:rsidRPr="00FE0E19">
        <w:rPr>
          <w:rStyle w:val="Pogrubienie"/>
          <w:b w:val="0"/>
        </w:rPr>
        <w:t>ruta</w:t>
      </w:r>
      <w:r>
        <w:t xml:space="preserve"> </w:t>
      </w:r>
      <w:r w:rsidRPr="00FE0E19">
        <w:rPr>
          <w:rStyle w:val="Pogrubienie"/>
          <w:b w:val="0"/>
        </w:rPr>
        <w:t xml:space="preserve">z dnia 29 sierpnia 2019 r. </w:t>
      </w:r>
    </w:p>
    <w:p w:rsidR="0020216E" w:rsidRPr="00FE0E19" w:rsidRDefault="00FE0E19" w:rsidP="00FE0E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FE0E19">
        <w:rPr>
          <w:rStyle w:val="Pogrubienie"/>
          <w:b w:val="0"/>
        </w:rPr>
        <w:t xml:space="preserve">w sprawie uzupełnienia składu </w:t>
      </w:r>
      <w:r>
        <w:rPr>
          <w:bCs/>
          <w:color w:val="000000"/>
        </w:rPr>
        <w:t>Rady Społecznej Samodzielnego Publicznego Zakładu Opieki Zdrowotnej w G</w:t>
      </w:r>
      <w:r w:rsidRPr="00FE0E19">
        <w:rPr>
          <w:bCs/>
          <w:color w:val="000000"/>
        </w:rPr>
        <w:t>rucie</w:t>
      </w:r>
      <w:r>
        <w:rPr>
          <w:bCs/>
          <w:color w:val="000000"/>
        </w:rPr>
        <w:t>.</w:t>
      </w:r>
    </w:p>
    <w:p w:rsidR="0020216E" w:rsidRPr="0066555C" w:rsidRDefault="00FE0E19" w:rsidP="00FE0E1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color w:val="000000"/>
        </w:rPr>
        <w:t>§ 4</w:t>
      </w:r>
      <w:r w:rsidR="0020216E" w:rsidRPr="0066555C">
        <w:rPr>
          <w:b/>
          <w:color w:val="000000"/>
        </w:rPr>
        <w:t>.</w:t>
      </w:r>
      <w:r w:rsidR="0020216E" w:rsidRPr="0066555C">
        <w:rPr>
          <w:color w:val="000000"/>
        </w:rPr>
        <w:t xml:space="preserve"> Wykonanie uchwały powierza się Wójtowi Gminy.</w:t>
      </w:r>
    </w:p>
    <w:p w:rsidR="0020216E" w:rsidRPr="0066555C" w:rsidRDefault="00FE0E19" w:rsidP="00FE0E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§ 5</w:t>
      </w:r>
      <w:r w:rsidR="0020216E" w:rsidRPr="0066555C">
        <w:rPr>
          <w:color w:val="000000"/>
        </w:rPr>
        <w:t>. Uchwała wchodzi w życie z dniem podjęcia.</w:t>
      </w:r>
    </w:p>
    <w:p w:rsidR="0020216E" w:rsidRDefault="0020216E" w:rsidP="00FE0E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216E" w:rsidRDefault="0020216E" w:rsidP="00FE0E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216E" w:rsidRDefault="0020216E" w:rsidP="00FE0E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216E" w:rsidRDefault="0020216E" w:rsidP="00FE0E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216E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216E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216E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5D16B9">
        <w:rPr>
          <w:b/>
          <w:bCs/>
          <w:color w:val="000000"/>
        </w:rPr>
        <w:lastRenderedPageBreak/>
        <w:t>Uzasadnienie</w:t>
      </w:r>
    </w:p>
    <w:p w:rsidR="0020216E" w:rsidRPr="005D16B9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20216E" w:rsidRPr="005D16B9" w:rsidRDefault="000F5337" w:rsidP="002021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</w:rPr>
        <w:t xml:space="preserve">do </w:t>
      </w:r>
      <w:r w:rsidR="0020216E">
        <w:rPr>
          <w:b/>
          <w:bCs/>
          <w:color w:val="000000"/>
        </w:rPr>
        <w:t>Uchwały Rady Gminy Gruta</w:t>
      </w:r>
      <w:r w:rsidR="0020216E" w:rsidRPr="005D16B9">
        <w:rPr>
          <w:b/>
          <w:bCs/>
          <w:color w:val="000000"/>
        </w:rPr>
        <w:t xml:space="preserve"> w sprawie: powołania Rady Społecznej Samodzielnego Publicznego Zakładu Opieki Zdrowotnej </w:t>
      </w:r>
      <w:r w:rsidR="0020216E">
        <w:rPr>
          <w:b/>
          <w:bCs/>
          <w:color w:val="000000"/>
        </w:rPr>
        <w:t>w Grucie</w:t>
      </w:r>
    </w:p>
    <w:p w:rsidR="0020216E" w:rsidRPr="005D16B9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D16B9">
        <w:rPr>
          <w:color w:val="000000"/>
        </w:rPr>
        <w:t>Na podstawie art. 48, ust. 5 i ust 6 pkt 2 ustawy z dnia 15 kwietnia 2011 r. - o działaln</w:t>
      </w:r>
      <w:r w:rsidR="0066555C">
        <w:rPr>
          <w:color w:val="000000"/>
        </w:rPr>
        <w:t>ości leczniczej ( Dz. U. z 2020 r.</w:t>
      </w:r>
      <w:r w:rsidR="003F3A7A">
        <w:rPr>
          <w:color w:val="000000"/>
        </w:rPr>
        <w:t xml:space="preserve"> poz.295</w:t>
      </w:r>
      <w:r w:rsidRPr="005D16B9">
        <w:rPr>
          <w:color w:val="000000"/>
        </w:rPr>
        <w:t xml:space="preserve"> ze zm.) nakłada się na Radę Gminy, która utworzyła Samodzielny Publiczny Zakład Opieki Zdrowotnej </w:t>
      </w:r>
      <w:r>
        <w:rPr>
          <w:color w:val="000000"/>
        </w:rPr>
        <w:t>w Grucie</w:t>
      </w:r>
      <w:r w:rsidRPr="005D16B9">
        <w:rPr>
          <w:color w:val="000000"/>
        </w:rPr>
        <w:t xml:space="preserve"> obowiązek powołania Rady Społecznej, która będzie jej ciałem inicjującym i opiniodawczym, a także organem doradczym kierownika SP Z</w:t>
      </w:r>
      <w:r>
        <w:rPr>
          <w:color w:val="000000"/>
        </w:rPr>
        <w:t>OZ w Grucie</w:t>
      </w:r>
      <w:r w:rsidRPr="005D16B9">
        <w:rPr>
          <w:color w:val="000000"/>
        </w:rPr>
        <w:t>.</w:t>
      </w:r>
    </w:p>
    <w:p w:rsidR="0020216E" w:rsidRPr="005D16B9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D16B9">
        <w:rPr>
          <w:color w:val="000000"/>
        </w:rPr>
        <w:t>Kadencja Rady Społecznej zg</w:t>
      </w:r>
      <w:r>
        <w:rPr>
          <w:color w:val="000000"/>
        </w:rPr>
        <w:t>odnie ze statutem SP ZOZ w Grucie</w:t>
      </w:r>
      <w:r w:rsidRPr="005D16B9">
        <w:rPr>
          <w:color w:val="000000"/>
        </w:rPr>
        <w:t xml:space="preserve"> trwa cztery lata. </w:t>
      </w:r>
    </w:p>
    <w:p w:rsidR="0020216E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16B9">
        <w:rPr>
          <w:color w:val="000000"/>
        </w:rPr>
        <w:t>W związku z upływem kadencji obecnej Rady Społecznej podjęcie uchwały jest uzasadnione.</w:t>
      </w:r>
    </w:p>
    <w:p w:rsidR="0020216E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216E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216E" w:rsidRDefault="0020216E" w:rsidP="002021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33721" w:rsidRDefault="00B33721"/>
    <w:sectPr w:rsidR="00B33721" w:rsidSect="002F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02BF"/>
    <w:multiLevelType w:val="hybridMultilevel"/>
    <w:tmpl w:val="13949856"/>
    <w:lvl w:ilvl="0" w:tplc="E94A59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AE"/>
    <w:rsid w:val="000F5337"/>
    <w:rsid w:val="0020216E"/>
    <w:rsid w:val="002C5A51"/>
    <w:rsid w:val="002F4A3F"/>
    <w:rsid w:val="003F3A7A"/>
    <w:rsid w:val="005E0BAE"/>
    <w:rsid w:val="0066555C"/>
    <w:rsid w:val="00997231"/>
    <w:rsid w:val="009A5733"/>
    <w:rsid w:val="00B33721"/>
    <w:rsid w:val="00D16AE7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F783F-E891-4E53-BFF0-1B356D48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FE0E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E0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Paweł Tomaszewski</cp:lastModifiedBy>
  <cp:revision>2</cp:revision>
  <cp:lastPrinted>2020-06-03T09:04:00Z</cp:lastPrinted>
  <dcterms:created xsi:type="dcterms:W3CDTF">2020-07-10T11:09:00Z</dcterms:created>
  <dcterms:modified xsi:type="dcterms:W3CDTF">2020-07-10T11:09:00Z</dcterms:modified>
</cp:coreProperties>
</file>