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0F" w:rsidRPr="00042085" w:rsidRDefault="00B2582A" w:rsidP="001238C3">
      <w:pPr>
        <w:shd w:val="clear" w:color="auto" w:fill="FFFFFF"/>
        <w:jc w:val="right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RIR</w:t>
      </w:r>
      <w:r w:rsidR="0077710F" w:rsidRPr="00042085">
        <w:rPr>
          <w:bCs/>
          <w:spacing w:val="-1"/>
          <w:sz w:val="22"/>
          <w:szCs w:val="22"/>
        </w:rPr>
        <w:t>.271.</w:t>
      </w:r>
      <w:r w:rsidR="00644C9F">
        <w:rPr>
          <w:bCs/>
          <w:spacing w:val="-1"/>
          <w:sz w:val="22"/>
          <w:szCs w:val="22"/>
        </w:rPr>
        <w:t>90.</w:t>
      </w:r>
      <w:r w:rsidR="0077710F" w:rsidRPr="00042085">
        <w:rPr>
          <w:bCs/>
          <w:spacing w:val="-1"/>
          <w:sz w:val="22"/>
          <w:szCs w:val="22"/>
        </w:rPr>
        <w:t>2020.CC</w:t>
      </w:r>
    </w:p>
    <w:p w:rsidR="005270EB" w:rsidRPr="00042085" w:rsidRDefault="005270EB" w:rsidP="001238C3">
      <w:pPr>
        <w:shd w:val="clear" w:color="auto" w:fill="FFFFFF"/>
        <w:jc w:val="right"/>
        <w:rPr>
          <w:bCs/>
          <w:spacing w:val="-1"/>
          <w:sz w:val="22"/>
          <w:szCs w:val="22"/>
        </w:rPr>
      </w:pPr>
      <w:r w:rsidRPr="00042085">
        <w:rPr>
          <w:bCs/>
          <w:spacing w:val="-1"/>
          <w:sz w:val="22"/>
          <w:szCs w:val="22"/>
        </w:rPr>
        <w:t xml:space="preserve">Zał. nr </w:t>
      </w:r>
      <w:r w:rsidR="00644C9F">
        <w:rPr>
          <w:bCs/>
          <w:spacing w:val="-1"/>
          <w:sz w:val="22"/>
          <w:szCs w:val="22"/>
        </w:rPr>
        <w:t>12</w:t>
      </w:r>
      <w:r w:rsidRPr="00042085">
        <w:rPr>
          <w:bCs/>
          <w:spacing w:val="-1"/>
          <w:sz w:val="22"/>
          <w:szCs w:val="22"/>
        </w:rPr>
        <w:t xml:space="preserve"> do SIWZ</w:t>
      </w:r>
    </w:p>
    <w:p w:rsidR="0077710F" w:rsidRPr="00042085" w:rsidRDefault="0077710F" w:rsidP="001238C3">
      <w:pPr>
        <w:shd w:val="clear" w:color="auto" w:fill="FFFFFF"/>
        <w:jc w:val="right"/>
        <w:rPr>
          <w:spacing w:val="38"/>
          <w:sz w:val="22"/>
          <w:szCs w:val="22"/>
        </w:rPr>
      </w:pPr>
    </w:p>
    <w:p w:rsidR="005270EB" w:rsidRPr="00042085" w:rsidRDefault="005270EB" w:rsidP="001238C3">
      <w:pPr>
        <w:shd w:val="clear" w:color="auto" w:fill="FFFFFF"/>
        <w:jc w:val="center"/>
        <w:rPr>
          <w:spacing w:val="38"/>
          <w:sz w:val="22"/>
          <w:szCs w:val="22"/>
        </w:rPr>
      </w:pPr>
      <w:r w:rsidRPr="00042085">
        <w:rPr>
          <w:i/>
          <w:iCs/>
          <w:spacing w:val="38"/>
          <w:sz w:val="22"/>
          <w:szCs w:val="22"/>
        </w:rPr>
        <w:t>W ZÓ R</w:t>
      </w:r>
      <w:r w:rsidR="0077710F" w:rsidRPr="00042085">
        <w:rPr>
          <w:i/>
          <w:iCs/>
          <w:spacing w:val="38"/>
          <w:sz w:val="22"/>
          <w:szCs w:val="22"/>
        </w:rPr>
        <w:t xml:space="preserve"> / PROJEKT </w:t>
      </w:r>
    </w:p>
    <w:p w:rsidR="005270EB" w:rsidRPr="00042085" w:rsidRDefault="005270EB" w:rsidP="001238C3">
      <w:pPr>
        <w:shd w:val="clear" w:color="auto" w:fill="FFFFFF"/>
        <w:jc w:val="center"/>
        <w:rPr>
          <w:sz w:val="22"/>
          <w:szCs w:val="22"/>
        </w:rPr>
      </w:pPr>
      <w:r w:rsidRPr="00042085">
        <w:rPr>
          <w:b/>
          <w:bCs/>
          <w:spacing w:val="-1"/>
          <w:sz w:val="22"/>
          <w:szCs w:val="22"/>
        </w:rPr>
        <w:t>U M O W A NR ….…….……...</w:t>
      </w:r>
    </w:p>
    <w:p w:rsidR="0077710F" w:rsidRPr="00042085" w:rsidRDefault="0077710F" w:rsidP="001238C3">
      <w:pPr>
        <w:jc w:val="both"/>
        <w:rPr>
          <w:b/>
          <w:bCs/>
          <w:spacing w:val="-2"/>
          <w:sz w:val="22"/>
          <w:szCs w:val="22"/>
        </w:rPr>
      </w:pPr>
    </w:p>
    <w:p w:rsidR="0077710F" w:rsidRPr="00042085" w:rsidRDefault="00644C9F" w:rsidP="001238C3">
      <w:pPr>
        <w:jc w:val="both"/>
        <w:rPr>
          <w:sz w:val="22"/>
          <w:szCs w:val="22"/>
        </w:rPr>
      </w:pPr>
      <w:r>
        <w:rPr>
          <w:sz w:val="22"/>
          <w:szCs w:val="22"/>
        </w:rPr>
        <w:t>zawarta w dniu  ......... 2021</w:t>
      </w:r>
      <w:r w:rsidR="0077710F" w:rsidRPr="00042085">
        <w:rPr>
          <w:sz w:val="22"/>
          <w:szCs w:val="22"/>
        </w:rPr>
        <w:t xml:space="preserve">  roku w Grucie pomiędzy:</w:t>
      </w:r>
    </w:p>
    <w:p w:rsidR="0077710F" w:rsidRPr="00042085" w:rsidRDefault="0077710F" w:rsidP="001238C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42085">
        <w:rPr>
          <w:rFonts w:ascii="Times New Roman" w:hAnsi="Times New Roman" w:cs="Times New Roman"/>
          <w:b/>
          <w:bCs/>
          <w:sz w:val="22"/>
          <w:szCs w:val="22"/>
        </w:rPr>
        <w:t>Gminą Gruta</w:t>
      </w:r>
      <w:r w:rsidRPr="00042085">
        <w:rPr>
          <w:rFonts w:ascii="Times New Roman" w:hAnsi="Times New Roman" w:cs="Times New Roman"/>
          <w:bCs/>
          <w:sz w:val="22"/>
          <w:szCs w:val="22"/>
        </w:rPr>
        <w:t>, Gruta 244, 86-330 Mełno, NIP 8762443622</w:t>
      </w:r>
      <w:r w:rsidRPr="00042085">
        <w:rPr>
          <w:rFonts w:ascii="Times New Roman" w:hAnsi="Times New Roman" w:cs="Times New Roman"/>
          <w:sz w:val="22"/>
          <w:szCs w:val="22"/>
        </w:rPr>
        <w:t xml:space="preserve"> reprezentowaną przez:</w:t>
      </w:r>
    </w:p>
    <w:p w:rsidR="0077710F" w:rsidRPr="00042085" w:rsidRDefault="0077710F" w:rsidP="001238C3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042085">
        <w:rPr>
          <w:rFonts w:ascii="Times New Roman" w:hAnsi="Times New Roman" w:cs="Times New Roman"/>
          <w:sz w:val="22"/>
          <w:szCs w:val="22"/>
        </w:rPr>
        <w:t xml:space="preserve">Waldemara Kurkowskiego - Wójta Gminy Gruta zwanym w dalszej części umowy „Zamawiającym” </w:t>
      </w:r>
    </w:p>
    <w:p w:rsidR="0077710F" w:rsidRPr="00042085" w:rsidRDefault="0077710F" w:rsidP="001238C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42085">
        <w:rPr>
          <w:rFonts w:ascii="Times New Roman" w:hAnsi="Times New Roman" w:cs="Times New Roman"/>
          <w:sz w:val="22"/>
          <w:szCs w:val="22"/>
        </w:rPr>
        <w:t>przy kontrasygnacie:</w:t>
      </w:r>
    </w:p>
    <w:p w:rsidR="0077710F" w:rsidRPr="00042085" w:rsidRDefault="0077710F" w:rsidP="001238C3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042085">
        <w:rPr>
          <w:rFonts w:ascii="Times New Roman" w:hAnsi="Times New Roman" w:cs="Times New Roman"/>
          <w:sz w:val="22"/>
          <w:szCs w:val="22"/>
        </w:rPr>
        <w:t xml:space="preserve">Haliny </w:t>
      </w:r>
      <w:proofErr w:type="spellStart"/>
      <w:r w:rsidRPr="00042085">
        <w:rPr>
          <w:rFonts w:ascii="Times New Roman" w:hAnsi="Times New Roman" w:cs="Times New Roman"/>
          <w:sz w:val="22"/>
          <w:szCs w:val="22"/>
        </w:rPr>
        <w:t>Saucha</w:t>
      </w:r>
      <w:proofErr w:type="spellEnd"/>
      <w:r w:rsidRPr="00042085">
        <w:rPr>
          <w:rFonts w:ascii="Times New Roman" w:hAnsi="Times New Roman" w:cs="Times New Roman"/>
          <w:sz w:val="22"/>
          <w:szCs w:val="22"/>
        </w:rPr>
        <w:t xml:space="preserve"> – Skarbnika Gminy Gruta</w:t>
      </w:r>
    </w:p>
    <w:p w:rsidR="005270EB" w:rsidRPr="00042085" w:rsidRDefault="0077710F" w:rsidP="001238C3">
      <w:pPr>
        <w:shd w:val="clear" w:color="auto" w:fill="FFFFFF"/>
        <w:rPr>
          <w:sz w:val="22"/>
          <w:szCs w:val="22"/>
        </w:rPr>
      </w:pPr>
      <w:r w:rsidRPr="00042085">
        <w:rPr>
          <w:sz w:val="22"/>
          <w:szCs w:val="22"/>
        </w:rPr>
        <w:t>a</w:t>
      </w:r>
    </w:p>
    <w:p w:rsidR="0077710F" w:rsidRPr="00042085" w:rsidRDefault="0077710F" w:rsidP="001238C3">
      <w:pPr>
        <w:jc w:val="both"/>
        <w:rPr>
          <w:sz w:val="22"/>
          <w:szCs w:val="22"/>
        </w:rPr>
      </w:pPr>
      <w:r w:rsidRPr="00042085">
        <w:rPr>
          <w:sz w:val="22"/>
          <w:szCs w:val="22"/>
        </w:rPr>
        <w:t xml:space="preserve">Firmą </w:t>
      </w:r>
      <w:r w:rsidRPr="00042085">
        <w:rPr>
          <w:b/>
          <w:sz w:val="22"/>
          <w:szCs w:val="22"/>
        </w:rPr>
        <w:t>.....................</w:t>
      </w:r>
      <w:r w:rsidRPr="00042085">
        <w:rPr>
          <w:sz w:val="22"/>
          <w:szCs w:val="22"/>
        </w:rPr>
        <w:t xml:space="preserve"> siedzibą w ............... na ul. ............ nr ..........., ........................... zarejestrowana w Rejestrze Przedsiębiorców Krajowego Rejestru Sądowego pod numerem ................, /CEDIG..........................</w:t>
      </w:r>
    </w:p>
    <w:p w:rsidR="0077710F" w:rsidRPr="00042085" w:rsidRDefault="0077710F" w:rsidP="001238C3">
      <w:pPr>
        <w:jc w:val="both"/>
        <w:rPr>
          <w:sz w:val="22"/>
          <w:szCs w:val="22"/>
        </w:rPr>
      </w:pPr>
      <w:r w:rsidRPr="00042085">
        <w:rPr>
          <w:sz w:val="22"/>
          <w:szCs w:val="22"/>
        </w:rPr>
        <w:t xml:space="preserve"> NIP ..........................,  REGON ...........................reprezentowana przez:</w:t>
      </w:r>
    </w:p>
    <w:p w:rsidR="0077710F" w:rsidRPr="00042085" w:rsidRDefault="0077710F" w:rsidP="001238C3">
      <w:pPr>
        <w:jc w:val="both"/>
        <w:rPr>
          <w:b/>
          <w:bCs/>
          <w:sz w:val="22"/>
          <w:szCs w:val="22"/>
        </w:rPr>
      </w:pPr>
    </w:p>
    <w:p w:rsidR="0077710F" w:rsidRPr="00042085" w:rsidRDefault="0077710F" w:rsidP="001238C3">
      <w:pPr>
        <w:shd w:val="clear" w:color="auto" w:fill="FFFFFF"/>
        <w:rPr>
          <w:sz w:val="22"/>
          <w:szCs w:val="22"/>
        </w:rPr>
      </w:pPr>
      <w:r w:rsidRPr="00042085">
        <w:rPr>
          <w:b/>
          <w:bCs/>
          <w:sz w:val="22"/>
          <w:szCs w:val="22"/>
        </w:rPr>
        <w:t xml:space="preserve"> </w:t>
      </w:r>
      <w:r w:rsidRPr="00042085">
        <w:rPr>
          <w:color w:val="000000"/>
          <w:sz w:val="22"/>
          <w:szCs w:val="22"/>
        </w:rPr>
        <w:t>zwanym</w:t>
      </w:r>
      <w:r w:rsidRPr="00042085">
        <w:rPr>
          <w:color w:val="000000"/>
          <w:sz w:val="22"/>
          <w:szCs w:val="22"/>
          <w:vertAlign w:val="superscript"/>
        </w:rPr>
        <w:t xml:space="preserve"> </w:t>
      </w:r>
      <w:r w:rsidRPr="00042085">
        <w:rPr>
          <w:color w:val="000000"/>
          <w:sz w:val="22"/>
          <w:szCs w:val="22"/>
        </w:rPr>
        <w:t xml:space="preserve"> w treści umowy „Wykonawcą”</w:t>
      </w:r>
    </w:p>
    <w:p w:rsidR="0077710F" w:rsidRPr="00042085" w:rsidRDefault="0077710F" w:rsidP="001238C3">
      <w:pPr>
        <w:shd w:val="clear" w:color="auto" w:fill="FFFFFF"/>
        <w:rPr>
          <w:sz w:val="22"/>
          <w:szCs w:val="22"/>
        </w:rPr>
      </w:pPr>
      <w:r w:rsidRPr="00042085">
        <w:rPr>
          <w:sz w:val="22"/>
          <w:szCs w:val="22"/>
        </w:rPr>
        <w:t>reprezentowaną przez:</w:t>
      </w:r>
    </w:p>
    <w:p w:rsidR="0077710F" w:rsidRPr="00042085" w:rsidRDefault="0077710F" w:rsidP="001238C3">
      <w:pPr>
        <w:jc w:val="both"/>
        <w:rPr>
          <w:bCs/>
          <w:sz w:val="22"/>
          <w:szCs w:val="22"/>
        </w:rPr>
      </w:pPr>
      <w:r w:rsidRPr="00042085">
        <w:rPr>
          <w:bCs/>
          <w:sz w:val="22"/>
          <w:szCs w:val="22"/>
        </w:rPr>
        <w:t>.....................................................................................</w:t>
      </w:r>
    </w:p>
    <w:p w:rsidR="0077710F" w:rsidRPr="00042085" w:rsidRDefault="0077710F" w:rsidP="001238C3">
      <w:pPr>
        <w:jc w:val="both"/>
        <w:rPr>
          <w:bCs/>
          <w:sz w:val="22"/>
          <w:szCs w:val="22"/>
        </w:rPr>
      </w:pPr>
      <w:r w:rsidRPr="00042085">
        <w:rPr>
          <w:bCs/>
          <w:sz w:val="22"/>
          <w:szCs w:val="22"/>
        </w:rPr>
        <w:t>.....................................................................................</w:t>
      </w:r>
    </w:p>
    <w:p w:rsidR="0077710F" w:rsidRPr="00042085" w:rsidRDefault="0077710F" w:rsidP="001238C3">
      <w:pPr>
        <w:shd w:val="clear" w:color="auto" w:fill="FFFFFF"/>
        <w:rPr>
          <w:sz w:val="22"/>
          <w:szCs w:val="22"/>
        </w:rPr>
      </w:pPr>
    </w:p>
    <w:p w:rsidR="005270EB" w:rsidRPr="00042085" w:rsidRDefault="005270EB" w:rsidP="001238C3">
      <w:pPr>
        <w:shd w:val="clear" w:color="auto" w:fill="FFFFFF"/>
        <w:jc w:val="both"/>
        <w:rPr>
          <w:sz w:val="22"/>
          <w:szCs w:val="22"/>
        </w:rPr>
      </w:pPr>
      <w:r w:rsidRPr="00042085">
        <w:rPr>
          <w:sz w:val="22"/>
          <w:szCs w:val="22"/>
        </w:rPr>
        <w:t xml:space="preserve">Strony zawierają umowę w wyniku rozstrzygnięcia postępowania o udzielenie zamówienia publicznego </w:t>
      </w:r>
      <w:r w:rsidRPr="00042085">
        <w:rPr>
          <w:spacing w:val="-1"/>
          <w:sz w:val="22"/>
          <w:szCs w:val="22"/>
        </w:rPr>
        <w:t xml:space="preserve">prowadzonego w trybie przetargu nieograniczonego, zgodnie z przepisami ustawy z dnia 29 stycznia 2004 r. </w:t>
      </w:r>
      <w:r w:rsidRPr="00042085">
        <w:rPr>
          <w:sz w:val="22"/>
          <w:szCs w:val="22"/>
        </w:rPr>
        <w:t>Prawo zamówień publicznych (</w:t>
      </w:r>
      <w:proofErr w:type="spellStart"/>
      <w:r w:rsidRPr="00042085">
        <w:rPr>
          <w:sz w:val="22"/>
          <w:szCs w:val="22"/>
        </w:rPr>
        <w:t>Dz.U</w:t>
      </w:r>
      <w:proofErr w:type="spellEnd"/>
      <w:r w:rsidRPr="00042085">
        <w:rPr>
          <w:sz w:val="22"/>
          <w:szCs w:val="22"/>
        </w:rPr>
        <w:t>. z 201</w:t>
      </w:r>
      <w:r w:rsidR="0077710F" w:rsidRPr="00042085">
        <w:rPr>
          <w:sz w:val="22"/>
          <w:szCs w:val="22"/>
        </w:rPr>
        <w:t>9 r. poz. 1843</w:t>
      </w:r>
      <w:r w:rsidRPr="00042085">
        <w:rPr>
          <w:sz w:val="22"/>
          <w:szCs w:val="22"/>
        </w:rPr>
        <w:t xml:space="preserve"> z </w:t>
      </w:r>
      <w:proofErr w:type="spellStart"/>
      <w:r w:rsidRPr="00042085">
        <w:rPr>
          <w:sz w:val="22"/>
          <w:szCs w:val="22"/>
        </w:rPr>
        <w:t>późn</w:t>
      </w:r>
      <w:proofErr w:type="spellEnd"/>
      <w:r w:rsidRPr="00042085">
        <w:rPr>
          <w:sz w:val="22"/>
          <w:szCs w:val="22"/>
        </w:rPr>
        <w:t>. zm.).</w:t>
      </w:r>
    </w:p>
    <w:p w:rsidR="0077710F" w:rsidRPr="00042085" w:rsidRDefault="0077710F" w:rsidP="001238C3">
      <w:pPr>
        <w:shd w:val="clear" w:color="auto" w:fill="FFFFFF"/>
        <w:jc w:val="both"/>
        <w:rPr>
          <w:sz w:val="22"/>
          <w:szCs w:val="22"/>
        </w:rPr>
      </w:pPr>
    </w:p>
    <w:p w:rsidR="0099234B" w:rsidRDefault="005270EB" w:rsidP="001238C3">
      <w:pPr>
        <w:shd w:val="clear" w:color="auto" w:fill="FFFFFF"/>
        <w:jc w:val="center"/>
        <w:rPr>
          <w:sz w:val="22"/>
          <w:szCs w:val="22"/>
        </w:rPr>
      </w:pPr>
      <w:r w:rsidRPr="00042085">
        <w:rPr>
          <w:b/>
          <w:bCs/>
          <w:sz w:val="22"/>
          <w:szCs w:val="22"/>
        </w:rPr>
        <w:t xml:space="preserve">§ 1 </w:t>
      </w:r>
      <w:r w:rsidRPr="00042085">
        <w:rPr>
          <w:b/>
          <w:bCs/>
          <w:spacing w:val="-2"/>
          <w:sz w:val="22"/>
          <w:szCs w:val="22"/>
        </w:rPr>
        <w:t>Przedmiot umowy</w:t>
      </w:r>
    </w:p>
    <w:p w:rsidR="005C094B" w:rsidRPr="00644C9F" w:rsidRDefault="0099234B" w:rsidP="00644C9F">
      <w:pPr>
        <w:jc w:val="both"/>
        <w:rPr>
          <w:rFonts w:eastAsiaTheme="majorEastAsia"/>
          <w:b/>
          <w:bCs/>
          <w:color w:val="365F91" w:themeColor="accent1" w:themeShade="BF"/>
          <w:sz w:val="24"/>
        </w:rPr>
      </w:pPr>
      <w:r>
        <w:rPr>
          <w:sz w:val="22"/>
          <w:szCs w:val="22"/>
        </w:rPr>
        <w:t xml:space="preserve">1. </w:t>
      </w:r>
      <w:r w:rsidR="005270EB" w:rsidRPr="00770B33">
        <w:rPr>
          <w:sz w:val="22"/>
          <w:szCs w:val="22"/>
        </w:rPr>
        <w:t xml:space="preserve">Przedmiotem umowy jest wykonanie </w:t>
      </w:r>
      <w:r w:rsidR="009F3B51" w:rsidRPr="00770B33">
        <w:rPr>
          <w:sz w:val="22"/>
          <w:szCs w:val="22"/>
        </w:rPr>
        <w:t xml:space="preserve">zadania pn.: </w:t>
      </w:r>
      <w:r w:rsidR="005C094B" w:rsidRPr="008D5145">
        <w:rPr>
          <w:rFonts w:eastAsiaTheme="majorEastAsia"/>
          <w:b/>
          <w:bCs/>
          <w:color w:val="365F91" w:themeColor="accent1" w:themeShade="BF"/>
          <w:sz w:val="24"/>
        </w:rPr>
        <w:t>„</w:t>
      </w:r>
      <w:r w:rsidR="00644C9F" w:rsidRPr="003B177F">
        <w:rPr>
          <w:rFonts w:eastAsiaTheme="majorEastAsia"/>
          <w:b/>
          <w:bCs/>
          <w:color w:val="365F91" w:themeColor="accent1" w:themeShade="BF"/>
          <w:sz w:val="24"/>
        </w:rPr>
        <w:t>Działania infrastrukturalne przyczyniające się do rewitalizacji społecz</w:t>
      </w:r>
      <w:r w:rsidR="00644C9F">
        <w:rPr>
          <w:rFonts w:eastAsiaTheme="majorEastAsia"/>
          <w:b/>
          <w:bCs/>
          <w:color w:val="365F91" w:themeColor="accent1" w:themeShade="BF"/>
          <w:sz w:val="24"/>
        </w:rPr>
        <w:t xml:space="preserve">no-gospodarczej w gminie Gruta” – zadanie nr </w:t>
      </w:r>
    </w:p>
    <w:p w:rsidR="005270EB" w:rsidRPr="00770B33" w:rsidRDefault="00770B33" w:rsidP="001238C3">
      <w:p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- zgodnie z opisem w</w:t>
      </w:r>
      <w:r w:rsidR="000C7739">
        <w:rPr>
          <w:sz w:val="22"/>
          <w:szCs w:val="22"/>
        </w:rPr>
        <w:t> SIWZ do postępowania RIR.271.</w:t>
      </w:r>
      <w:r w:rsidR="00644C9F">
        <w:rPr>
          <w:sz w:val="22"/>
          <w:szCs w:val="22"/>
        </w:rPr>
        <w:t>90</w:t>
      </w:r>
      <w:r w:rsidR="00B2582A" w:rsidRPr="00770B33">
        <w:rPr>
          <w:sz w:val="22"/>
          <w:szCs w:val="22"/>
        </w:rPr>
        <w:t>.2020.CC /w przypadku zaproponowaniu materiałów równoważnych po zaakceptowaniu ich przez Zamawiającego</w:t>
      </w:r>
      <w:r w:rsidR="005C094B">
        <w:rPr>
          <w:sz w:val="22"/>
          <w:szCs w:val="22"/>
        </w:rPr>
        <w:t xml:space="preserve"> dla zadania nr ..... </w:t>
      </w:r>
    </w:p>
    <w:p w:rsidR="005270EB" w:rsidRPr="00B2582A" w:rsidRDefault="0099234B" w:rsidP="001238C3">
      <w:pPr>
        <w:shd w:val="clear" w:color="auto" w:fill="FFFFFF"/>
        <w:tabs>
          <w:tab w:val="left" w:pos="283"/>
        </w:tabs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2. </w:t>
      </w:r>
      <w:r w:rsidR="005270EB" w:rsidRPr="00B2582A">
        <w:rPr>
          <w:spacing w:val="-1"/>
          <w:sz w:val="22"/>
          <w:szCs w:val="22"/>
        </w:rPr>
        <w:t>Zamawiający zastrzega sobie prawo do kontroli realizacji przedmiotu umowy, uzyskiwania bezpośrednich</w:t>
      </w:r>
      <w:r w:rsidR="00042085" w:rsidRPr="00B2582A">
        <w:rPr>
          <w:spacing w:val="-1"/>
          <w:sz w:val="22"/>
          <w:szCs w:val="22"/>
        </w:rPr>
        <w:t xml:space="preserve"> </w:t>
      </w:r>
      <w:r w:rsidR="005270EB" w:rsidRPr="00B2582A">
        <w:rPr>
          <w:sz w:val="22"/>
          <w:szCs w:val="22"/>
        </w:rPr>
        <w:t>informacji i danych, co do postępu prac na bieżąco w każdym momencie trwania umowy.</w:t>
      </w:r>
    </w:p>
    <w:p w:rsidR="00042085" w:rsidRPr="00042085" w:rsidRDefault="00042085" w:rsidP="001238C3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5270EB" w:rsidRPr="00042085" w:rsidRDefault="005270EB" w:rsidP="001238C3">
      <w:pPr>
        <w:shd w:val="clear" w:color="auto" w:fill="FFFFFF"/>
        <w:jc w:val="center"/>
        <w:rPr>
          <w:sz w:val="22"/>
          <w:szCs w:val="22"/>
        </w:rPr>
      </w:pPr>
      <w:r w:rsidRPr="00042085">
        <w:rPr>
          <w:b/>
          <w:bCs/>
          <w:sz w:val="22"/>
          <w:szCs w:val="22"/>
        </w:rPr>
        <w:t xml:space="preserve">§2 </w:t>
      </w:r>
      <w:r w:rsidRPr="00042085">
        <w:rPr>
          <w:b/>
          <w:bCs/>
          <w:spacing w:val="-1"/>
          <w:sz w:val="22"/>
          <w:szCs w:val="22"/>
        </w:rPr>
        <w:t>Termin wykonania przedmiotu umowy</w:t>
      </w:r>
    </w:p>
    <w:p w:rsidR="005270EB" w:rsidRPr="00042085" w:rsidRDefault="005270EB" w:rsidP="001238C3">
      <w:pPr>
        <w:numPr>
          <w:ilvl w:val="0"/>
          <w:numId w:val="3"/>
        </w:numPr>
        <w:shd w:val="clear" w:color="auto" w:fill="FFFFFF"/>
        <w:tabs>
          <w:tab w:val="left" w:pos="283"/>
        </w:tabs>
        <w:rPr>
          <w:spacing w:val="-5"/>
          <w:sz w:val="22"/>
          <w:szCs w:val="22"/>
        </w:rPr>
      </w:pPr>
      <w:r w:rsidRPr="00042085">
        <w:rPr>
          <w:spacing w:val="-1"/>
          <w:sz w:val="22"/>
          <w:szCs w:val="22"/>
        </w:rPr>
        <w:t xml:space="preserve">Termin rozpoczęcia realizacji przedmiotu umowy ustala się na dzień </w:t>
      </w:r>
      <w:r w:rsidR="00644C9F">
        <w:rPr>
          <w:spacing w:val="-1"/>
          <w:sz w:val="22"/>
          <w:szCs w:val="22"/>
        </w:rPr>
        <w:t xml:space="preserve">protokolarnego przekazania terenu budowy. </w:t>
      </w:r>
    </w:p>
    <w:p w:rsidR="005270EB" w:rsidRPr="00042085" w:rsidRDefault="005270EB" w:rsidP="001238C3">
      <w:pPr>
        <w:numPr>
          <w:ilvl w:val="0"/>
          <w:numId w:val="3"/>
        </w:numPr>
        <w:shd w:val="clear" w:color="auto" w:fill="FFFFFF"/>
        <w:tabs>
          <w:tab w:val="left" w:pos="283"/>
        </w:tabs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Termin zakończenia realizacji całości przedmiotu umowy</w:t>
      </w:r>
      <w:r w:rsidR="00042085" w:rsidRPr="00042085">
        <w:rPr>
          <w:sz w:val="22"/>
          <w:szCs w:val="22"/>
        </w:rPr>
        <w:t xml:space="preserve"> tj. dokonanie odbioru końcowego roboty budowlanej</w:t>
      </w:r>
      <w:r w:rsidRPr="00042085">
        <w:rPr>
          <w:sz w:val="22"/>
          <w:szCs w:val="22"/>
        </w:rPr>
        <w:t xml:space="preserve"> </w:t>
      </w:r>
      <w:r w:rsidR="00644C9F">
        <w:rPr>
          <w:sz w:val="22"/>
          <w:szCs w:val="22"/>
        </w:rPr>
        <w:t>do 31 października 2021 r.</w:t>
      </w:r>
      <w:r w:rsidRPr="00042085">
        <w:rPr>
          <w:b/>
          <w:bCs/>
          <w:sz w:val="22"/>
          <w:szCs w:val="22"/>
        </w:rPr>
        <w:t>.</w:t>
      </w:r>
    </w:p>
    <w:p w:rsidR="005270EB" w:rsidRPr="00042085" w:rsidRDefault="005270EB" w:rsidP="001238C3">
      <w:pPr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042085">
        <w:rPr>
          <w:spacing w:val="-1"/>
          <w:sz w:val="22"/>
          <w:szCs w:val="22"/>
        </w:rPr>
        <w:t xml:space="preserve">Rozpoczęcie robót budowlanych przez Wykonawcę nastąpi po </w:t>
      </w:r>
      <w:r w:rsidR="00B2582A">
        <w:rPr>
          <w:spacing w:val="-1"/>
          <w:sz w:val="22"/>
          <w:szCs w:val="22"/>
        </w:rPr>
        <w:t>przeka</w:t>
      </w:r>
      <w:r w:rsidR="00770B33">
        <w:rPr>
          <w:spacing w:val="-1"/>
          <w:sz w:val="22"/>
          <w:szCs w:val="22"/>
        </w:rPr>
        <w:t>zaniu terenu budowy Wykonawcy w </w:t>
      </w:r>
      <w:r w:rsidR="00B2582A">
        <w:rPr>
          <w:spacing w:val="-1"/>
          <w:sz w:val="22"/>
          <w:szCs w:val="22"/>
        </w:rPr>
        <w:t xml:space="preserve">terminie do 7 dni od dnia podpisania </w:t>
      </w:r>
      <w:r w:rsidR="00644C9F">
        <w:rPr>
          <w:spacing w:val="-1"/>
          <w:sz w:val="22"/>
          <w:szCs w:val="22"/>
        </w:rPr>
        <w:t>protokołu przekazania terenu budowy</w:t>
      </w:r>
      <w:r w:rsidR="00B2582A">
        <w:rPr>
          <w:spacing w:val="-1"/>
          <w:sz w:val="22"/>
          <w:szCs w:val="22"/>
        </w:rPr>
        <w:t>.</w:t>
      </w:r>
    </w:p>
    <w:p w:rsidR="005270EB" w:rsidRPr="00042085" w:rsidRDefault="005270EB" w:rsidP="001238C3">
      <w:pPr>
        <w:numPr>
          <w:ilvl w:val="0"/>
          <w:numId w:val="4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Termin zakończenia realizacji przedmiotu umowy, o którym mowa w ust. 2 moż</w:t>
      </w:r>
      <w:r w:rsidR="00042085">
        <w:rPr>
          <w:sz w:val="22"/>
          <w:szCs w:val="22"/>
        </w:rPr>
        <w:t>e ulec zmianie w </w:t>
      </w:r>
      <w:r w:rsidRPr="00042085">
        <w:rPr>
          <w:sz w:val="22"/>
          <w:szCs w:val="22"/>
        </w:rPr>
        <w:t>przypadkach opisanych w § 1</w:t>
      </w:r>
      <w:r w:rsidR="0099234B">
        <w:rPr>
          <w:sz w:val="22"/>
          <w:szCs w:val="22"/>
        </w:rPr>
        <w:t>3</w:t>
      </w:r>
      <w:r w:rsidRPr="00042085">
        <w:rPr>
          <w:sz w:val="22"/>
          <w:szCs w:val="22"/>
        </w:rPr>
        <w:t>.</w:t>
      </w:r>
    </w:p>
    <w:p w:rsidR="00770B33" w:rsidRDefault="00770B33" w:rsidP="001238C3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5270EB" w:rsidRPr="00042085" w:rsidRDefault="005270EB" w:rsidP="001238C3">
      <w:pPr>
        <w:shd w:val="clear" w:color="auto" w:fill="FFFFFF"/>
        <w:jc w:val="center"/>
        <w:rPr>
          <w:sz w:val="22"/>
          <w:szCs w:val="22"/>
        </w:rPr>
      </w:pPr>
      <w:r w:rsidRPr="00042085">
        <w:rPr>
          <w:b/>
          <w:bCs/>
          <w:sz w:val="22"/>
          <w:szCs w:val="22"/>
        </w:rPr>
        <w:t xml:space="preserve">§ 3 </w:t>
      </w:r>
      <w:r w:rsidRPr="00042085">
        <w:rPr>
          <w:b/>
          <w:bCs/>
          <w:spacing w:val="-2"/>
          <w:sz w:val="22"/>
          <w:szCs w:val="22"/>
        </w:rPr>
        <w:t>Wynagrodzenie Wykonawcy</w:t>
      </w:r>
    </w:p>
    <w:p w:rsidR="005270EB" w:rsidRPr="00042085" w:rsidRDefault="005270EB" w:rsidP="001238C3">
      <w:pPr>
        <w:shd w:val="clear" w:color="auto" w:fill="FFFFFF"/>
        <w:tabs>
          <w:tab w:val="left" w:pos="283"/>
        </w:tabs>
        <w:jc w:val="both"/>
        <w:rPr>
          <w:sz w:val="22"/>
          <w:szCs w:val="22"/>
        </w:rPr>
      </w:pPr>
      <w:r w:rsidRPr="00042085">
        <w:rPr>
          <w:sz w:val="22"/>
          <w:szCs w:val="22"/>
        </w:rPr>
        <w:t>1.</w:t>
      </w:r>
      <w:r w:rsidRPr="00042085">
        <w:rPr>
          <w:sz w:val="22"/>
          <w:szCs w:val="22"/>
        </w:rPr>
        <w:tab/>
        <w:t xml:space="preserve">Za </w:t>
      </w:r>
      <w:r w:rsidR="0099234B">
        <w:rPr>
          <w:sz w:val="22"/>
          <w:szCs w:val="22"/>
        </w:rPr>
        <w:t xml:space="preserve">wykonanie </w:t>
      </w:r>
      <w:r w:rsidR="003E5979">
        <w:rPr>
          <w:sz w:val="22"/>
          <w:szCs w:val="22"/>
        </w:rPr>
        <w:t xml:space="preserve">przedmiotu </w:t>
      </w:r>
      <w:r w:rsidRPr="00042085">
        <w:rPr>
          <w:sz w:val="22"/>
          <w:szCs w:val="22"/>
        </w:rPr>
        <w:t>umowy okre</w:t>
      </w:r>
      <w:r w:rsidR="0099234B">
        <w:rPr>
          <w:rFonts w:eastAsiaTheme="minorEastAsia"/>
          <w:sz w:val="22"/>
          <w:szCs w:val="22"/>
        </w:rPr>
        <w:t xml:space="preserve">ślonego w </w:t>
      </w:r>
      <w:r w:rsidRPr="00042085">
        <w:rPr>
          <w:rFonts w:eastAsiaTheme="minorEastAsia"/>
          <w:sz w:val="22"/>
          <w:szCs w:val="22"/>
        </w:rPr>
        <w:t>§</w:t>
      </w:r>
      <w:r w:rsidR="003E5979">
        <w:rPr>
          <w:rFonts w:eastAsiaTheme="minorEastAsia"/>
          <w:sz w:val="22"/>
          <w:szCs w:val="22"/>
        </w:rPr>
        <w:t> </w:t>
      </w:r>
      <w:r w:rsidRPr="00042085">
        <w:rPr>
          <w:rFonts w:eastAsiaTheme="minorEastAsia"/>
          <w:sz w:val="22"/>
          <w:szCs w:val="22"/>
        </w:rPr>
        <w:t>1 strony  ustalają  wynagrodzenie  ryczałtowe  na</w:t>
      </w:r>
      <w:r w:rsidR="00042085" w:rsidRPr="00042085">
        <w:rPr>
          <w:sz w:val="22"/>
          <w:szCs w:val="22"/>
        </w:rPr>
        <w:t xml:space="preserve"> </w:t>
      </w:r>
      <w:r w:rsidRPr="00042085">
        <w:rPr>
          <w:sz w:val="22"/>
          <w:szCs w:val="22"/>
        </w:rPr>
        <w:t>warto</w:t>
      </w:r>
      <w:r w:rsidRPr="00042085">
        <w:rPr>
          <w:rFonts w:eastAsiaTheme="minorEastAsia"/>
          <w:sz w:val="22"/>
          <w:szCs w:val="22"/>
        </w:rPr>
        <w:t xml:space="preserve">ść netto: </w:t>
      </w:r>
      <w:r w:rsidRPr="00042085">
        <w:rPr>
          <w:rFonts w:eastAsiaTheme="minorEastAsia"/>
          <w:sz w:val="22"/>
          <w:szCs w:val="22"/>
        </w:rPr>
        <w:tab/>
        <w:t xml:space="preserve"> PLN (słownie: </w:t>
      </w:r>
      <w:r w:rsidRPr="00042085">
        <w:rPr>
          <w:rFonts w:eastAsiaTheme="minorEastAsia"/>
          <w:sz w:val="22"/>
          <w:szCs w:val="22"/>
        </w:rPr>
        <w:tab/>
        <w:t xml:space="preserve"> ……………)</w:t>
      </w:r>
    </w:p>
    <w:p w:rsidR="005270EB" w:rsidRPr="00042085" w:rsidRDefault="005270EB" w:rsidP="001238C3">
      <w:pPr>
        <w:shd w:val="clear" w:color="auto" w:fill="FFFFFF"/>
        <w:tabs>
          <w:tab w:val="left" w:leader="dot" w:pos="4354"/>
          <w:tab w:val="left" w:leader="dot" w:pos="8534"/>
        </w:tabs>
        <w:rPr>
          <w:sz w:val="22"/>
          <w:szCs w:val="22"/>
        </w:rPr>
      </w:pPr>
      <w:r w:rsidRPr="00042085">
        <w:rPr>
          <w:sz w:val="22"/>
          <w:szCs w:val="22"/>
        </w:rPr>
        <w:t xml:space="preserve">podatek VAT: </w:t>
      </w:r>
      <w:r w:rsidRPr="00042085">
        <w:rPr>
          <w:rFonts w:eastAsiaTheme="minorEastAsia"/>
          <w:sz w:val="22"/>
          <w:szCs w:val="22"/>
        </w:rPr>
        <w:t xml:space="preserve">…... % w kwocie </w:t>
      </w:r>
      <w:r w:rsidRPr="00042085">
        <w:rPr>
          <w:rFonts w:eastAsiaTheme="minorEastAsia"/>
          <w:sz w:val="22"/>
          <w:szCs w:val="22"/>
        </w:rPr>
        <w:tab/>
        <w:t xml:space="preserve"> PLN (słownie: </w:t>
      </w:r>
      <w:r w:rsidRPr="00042085">
        <w:rPr>
          <w:rFonts w:eastAsiaTheme="minorEastAsia"/>
          <w:sz w:val="22"/>
          <w:szCs w:val="22"/>
        </w:rPr>
        <w:tab/>
        <w:t xml:space="preserve"> ……………)</w:t>
      </w:r>
    </w:p>
    <w:p w:rsidR="005270EB" w:rsidRPr="003E5979" w:rsidRDefault="005270EB" w:rsidP="001238C3">
      <w:pPr>
        <w:shd w:val="clear" w:color="auto" w:fill="FFFFFF"/>
        <w:tabs>
          <w:tab w:val="left" w:leader="dot" w:pos="2736"/>
          <w:tab w:val="left" w:leader="dot" w:pos="8467"/>
        </w:tabs>
        <w:rPr>
          <w:b/>
          <w:sz w:val="22"/>
          <w:szCs w:val="22"/>
        </w:rPr>
      </w:pPr>
      <w:r w:rsidRPr="003E5979">
        <w:rPr>
          <w:b/>
          <w:sz w:val="22"/>
          <w:szCs w:val="22"/>
        </w:rPr>
        <w:t>brutto: ....</w:t>
      </w:r>
      <w:r w:rsidRPr="003E5979">
        <w:rPr>
          <w:rFonts w:eastAsiaTheme="minorEastAsia"/>
          <w:b/>
          <w:sz w:val="22"/>
          <w:szCs w:val="22"/>
        </w:rPr>
        <w:t xml:space="preserve">… </w:t>
      </w:r>
      <w:r w:rsidRPr="003E5979">
        <w:rPr>
          <w:rFonts w:eastAsiaTheme="minorEastAsia"/>
          <w:b/>
          <w:sz w:val="22"/>
          <w:szCs w:val="22"/>
        </w:rPr>
        <w:tab/>
        <w:t xml:space="preserve"> PLN (słownie: </w:t>
      </w:r>
      <w:r w:rsidRPr="003E5979">
        <w:rPr>
          <w:rFonts w:eastAsiaTheme="minorEastAsia"/>
          <w:b/>
          <w:sz w:val="22"/>
          <w:szCs w:val="22"/>
        </w:rPr>
        <w:tab/>
        <w:t>…………),</w:t>
      </w:r>
    </w:p>
    <w:p w:rsidR="005270EB" w:rsidRPr="00042085" w:rsidRDefault="005270EB" w:rsidP="001238C3">
      <w:pPr>
        <w:shd w:val="clear" w:color="auto" w:fill="FFFFFF"/>
        <w:rPr>
          <w:b/>
          <w:sz w:val="22"/>
          <w:szCs w:val="22"/>
        </w:rPr>
      </w:pPr>
      <w:r w:rsidRPr="00042085">
        <w:rPr>
          <w:sz w:val="22"/>
          <w:szCs w:val="22"/>
        </w:rPr>
        <w:t>w tym:</w:t>
      </w:r>
    </w:p>
    <w:p w:rsidR="005270EB" w:rsidRPr="00042085" w:rsidRDefault="00B2582A" w:rsidP="001238C3">
      <w:p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 xml:space="preserve">2. </w:t>
      </w:r>
      <w:r w:rsidR="005270EB" w:rsidRPr="009F3B51">
        <w:rPr>
          <w:sz w:val="22"/>
          <w:szCs w:val="22"/>
        </w:rPr>
        <w:t>Kwota określona w ust. 1 stanowi wynagrodzenie Wykonawcy przez cały okres obowiązywania umowy,</w:t>
      </w:r>
      <w:r w:rsidR="005270EB" w:rsidRPr="00042085">
        <w:rPr>
          <w:sz w:val="22"/>
          <w:szCs w:val="22"/>
        </w:rPr>
        <w:t xml:space="preserve"> nie podlega waloryzacji i nie może ulec zmianie, z zastrzeżeniem § 1</w:t>
      </w:r>
      <w:r w:rsidR="0099234B">
        <w:rPr>
          <w:sz w:val="22"/>
          <w:szCs w:val="22"/>
        </w:rPr>
        <w:t xml:space="preserve">3 oraz </w:t>
      </w:r>
      <w:r w:rsidR="0099234B" w:rsidRPr="00042085">
        <w:rPr>
          <w:sz w:val="22"/>
          <w:szCs w:val="22"/>
        </w:rPr>
        <w:t>§ 1</w:t>
      </w:r>
      <w:r w:rsidR="0099234B">
        <w:rPr>
          <w:sz w:val="22"/>
          <w:szCs w:val="22"/>
        </w:rPr>
        <w:t>4 niniejszej umowy.</w:t>
      </w:r>
    </w:p>
    <w:p w:rsidR="005270EB" w:rsidRPr="00042085" w:rsidRDefault="005270EB" w:rsidP="001238C3">
      <w:pPr>
        <w:numPr>
          <w:ilvl w:val="0"/>
          <w:numId w:val="5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Wymieniona kwota określona w ust. 1 zawiera obowiązujący podatek VAT, wszystkie koszty i składniki zwią</w:t>
      </w:r>
      <w:r w:rsidR="00042085" w:rsidRPr="00042085">
        <w:rPr>
          <w:sz w:val="22"/>
          <w:szCs w:val="22"/>
        </w:rPr>
        <w:t>zane z </w:t>
      </w:r>
      <w:r w:rsidRPr="00042085">
        <w:rPr>
          <w:sz w:val="22"/>
          <w:szCs w:val="22"/>
        </w:rPr>
        <w:t xml:space="preserve">wykonaniem zamówienia, jakie poniesie Wykonawca z </w:t>
      </w:r>
      <w:r w:rsidR="00770B33">
        <w:rPr>
          <w:sz w:val="22"/>
          <w:szCs w:val="22"/>
        </w:rPr>
        <w:t>tytułu należytej oraz zgodnej z </w:t>
      </w:r>
      <w:r w:rsidRPr="00042085">
        <w:rPr>
          <w:sz w:val="22"/>
          <w:szCs w:val="22"/>
        </w:rPr>
        <w:t xml:space="preserve">obowiązującymi przepisami realizacji przedmiotu zamówienia. Nieuwzględnienie w zaoferowanej cenie brutto wszystkich robót i innych wydatków niezbędnych do zrealizowania przedmiotu umowy na warunkach określonych niniejszą umową, stanowi element ryzyka Wykonawcy i nie skutkuje zwiększeniem </w:t>
      </w:r>
      <w:r w:rsidRPr="00042085">
        <w:rPr>
          <w:sz w:val="22"/>
          <w:szCs w:val="22"/>
        </w:rPr>
        <w:lastRenderedPageBreak/>
        <w:t>wynagrodzenia.</w:t>
      </w:r>
    </w:p>
    <w:p w:rsidR="005270EB" w:rsidRPr="002369A1" w:rsidRDefault="005270EB" w:rsidP="001238C3">
      <w:pPr>
        <w:numPr>
          <w:ilvl w:val="0"/>
          <w:numId w:val="5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Błędnie wystawiona faktura, brak protokołu odbioru częściowego</w:t>
      </w:r>
      <w:r w:rsidR="0099234B">
        <w:rPr>
          <w:sz w:val="22"/>
          <w:szCs w:val="22"/>
        </w:rPr>
        <w:t xml:space="preserve"> dołączonego do faktury w przypadku odstąpienia od realizacji umowy w trakcie prowadzenia prac budowlanych</w:t>
      </w:r>
      <w:r w:rsidRPr="00042085">
        <w:rPr>
          <w:sz w:val="22"/>
          <w:szCs w:val="22"/>
        </w:rPr>
        <w:t xml:space="preserve"> lub dokumentów dotyczących podwykonawców będzie skutkował odmową ze strony Zamawiającego przyjęcia faktury. W takiej sytuacji termin zapłaty faktury będzie liczony od dnia usunięcia powyższych uchybień.</w:t>
      </w:r>
    </w:p>
    <w:p w:rsidR="002369A1" w:rsidRPr="00DF6E6D" w:rsidRDefault="002369A1" w:rsidP="001238C3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22F9A">
        <w:rPr>
          <w:rFonts w:ascii="Times New Roman" w:hAnsi="Times New Roman" w:cs="Times New Roman"/>
          <w:sz w:val="22"/>
          <w:szCs w:val="22"/>
        </w:rPr>
        <w:t xml:space="preserve">Wynagrodzenie za wykonane roboty będzie płatne przelewem z konta </w:t>
      </w:r>
      <w:r w:rsidR="00D22F9A" w:rsidRPr="00D22F9A">
        <w:rPr>
          <w:rFonts w:ascii="Times New Roman" w:hAnsi="Times New Roman" w:cs="Times New Roman"/>
          <w:sz w:val="22"/>
          <w:szCs w:val="22"/>
        </w:rPr>
        <w:t xml:space="preserve">bankowego </w:t>
      </w:r>
      <w:r w:rsidRPr="00D22F9A">
        <w:rPr>
          <w:rFonts w:ascii="Times New Roman" w:hAnsi="Times New Roman" w:cs="Times New Roman"/>
          <w:sz w:val="22"/>
          <w:szCs w:val="22"/>
        </w:rPr>
        <w:t xml:space="preserve">Zamawiającego na konto </w:t>
      </w:r>
      <w:r w:rsidR="00D22F9A" w:rsidRPr="00D22F9A">
        <w:rPr>
          <w:rFonts w:ascii="Times New Roman" w:hAnsi="Times New Roman" w:cs="Times New Roman"/>
          <w:sz w:val="22"/>
          <w:szCs w:val="22"/>
        </w:rPr>
        <w:t xml:space="preserve">bankowe </w:t>
      </w:r>
      <w:r w:rsidRPr="00D22F9A">
        <w:rPr>
          <w:rFonts w:ascii="Times New Roman" w:hAnsi="Times New Roman" w:cs="Times New Roman"/>
          <w:sz w:val="22"/>
          <w:szCs w:val="22"/>
        </w:rPr>
        <w:t>Wykonawcy, do którego przypisa</w:t>
      </w:r>
      <w:r w:rsidR="00D22F9A">
        <w:rPr>
          <w:rFonts w:ascii="Times New Roman" w:hAnsi="Times New Roman" w:cs="Times New Roman"/>
          <w:sz w:val="22"/>
          <w:szCs w:val="22"/>
        </w:rPr>
        <w:t>ny jest rachunek VAT Wykonawcy.</w:t>
      </w:r>
    </w:p>
    <w:p w:rsidR="002369A1" w:rsidRPr="00DF6E6D" w:rsidRDefault="002369A1" w:rsidP="001238C3">
      <w:pPr>
        <w:pStyle w:val="Tekstpodstawowywcity"/>
        <w:numPr>
          <w:ilvl w:val="0"/>
          <w:numId w:val="5"/>
        </w:numPr>
        <w:suppressAutoHyphens/>
        <w:spacing w:after="0"/>
        <w:ind w:left="0"/>
        <w:jc w:val="both"/>
      </w:pPr>
      <w:r w:rsidRPr="00DF6E6D">
        <w:t xml:space="preserve">W przypadku korzystania z Platformy Elektronicznego Fakturowania </w:t>
      </w:r>
      <w:r w:rsidR="00D22F9A">
        <w:t>Wykonawca</w:t>
      </w:r>
      <w:r w:rsidRPr="00DF6E6D">
        <w:t xml:space="preserve"> wyraża zgodę na przesyłanie dokumentów elektronicznych związanych z realizacją zamówienia publicznego.</w:t>
      </w:r>
    </w:p>
    <w:p w:rsidR="002369A1" w:rsidRPr="005C094B" w:rsidRDefault="00D22F9A" w:rsidP="001238C3">
      <w:pPr>
        <w:jc w:val="both"/>
        <w:rPr>
          <w:sz w:val="22"/>
          <w:szCs w:val="22"/>
        </w:rPr>
      </w:pPr>
      <w:r>
        <w:t xml:space="preserve">7. </w:t>
      </w:r>
      <w:r w:rsidR="002369A1" w:rsidRPr="00DF6E6D">
        <w:t xml:space="preserve">Wskazany przez Wykonawcę </w:t>
      </w:r>
      <w:r>
        <w:t xml:space="preserve">na fakturze </w:t>
      </w:r>
      <w:r w:rsidR="002369A1" w:rsidRPr="00DF6E6D">
        <w:t>rachunek bankowy jest zgłoszony do Cent</w:t>
      </w:r>
      <w:r w:rsidR="005C094B">
        <w:t xml:space="preserve">ralnego Rejestru Podatników VAT lub Urzędu Administracji Skarbowej jako rachunek bankowy utworzony do obsługi prowadzonej działalności gospodarczej. </w:t>
      </w:r>
      <w:r w:rsidR="005C094B" w:rsidRPr="002D4044">
        <w:rPr>
          <w:sz w:val="22"/>
          <w:szCs w:val="22"/>
        </w:rPr>
        <w:t>Jeżeli Wykonawca spełnia wszystkie przesłanki prawne, Zamawiający będzie dokonywał płatności należności wynikającej z faktury przy zastosowaniu mechanizmu podzielonej płatności, o którym mowa w art. 108a ustawy z dnia 11 marca 2004 r. o podatku od towarów i usług.</w:t>
      </w:r>
    </w:p>
    <w:p w:rsidR="005270EB" w:rsidRPr="00042085" w:rsidRDefault="00D22F9A" w:rsidP="001238C3">
      <w:pPr>
        <w:shd w:val="clear" w:color="auto" w:fill="FFFFFF"/>
        <w:tabs>
          <w:tab w:val="left" w:pos="0"/>
        </w:tabs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8</w:t>
      </w:r>
      <w:r w:rsidR="005C094B">
        <w:rPr>
          <w:sz w:val="22"/>
          <w:szCs w:val="22"/>
        </w:rPr>
        <w:t>.</w:t>
      </w:r>
      <w:r w:rsidR="002369A1">
        <w:rPr>
          <w:sz w:val="22"/>
          <w:szCs w:val="22"/>
        </w:rPr>
        <w:t xml:space="preserve"> </w:t>
      </w:r>
      <w:r w:rsidR="005270EB" w:rsidRPr="00042085">
        <w:rPr>
          <w:sz w:val="22"/>
          <w:szCs w:val="22"/>
        </w:rPr>
        <w:t xml:space="preserve">Wykonawca nie może dokonać zastawienia lub przeniesienia, w szczególności: cesji, przekazu, sprzedaży; jakiejkolwiek wierzytelności wynikającej z umowy lub jej części, jak również korzyści </w:t>
      </w:r>
      <w:r w:rsidR="005270EB" w:rsidRPr="00042085">
        <w:rPr>
          <w:spacing w:val="-1"/>
          <w:sz w:val="22"/>
          <w:szCs w:val="22"/>
        </w:rPr>
        <w:t>wynikającej z umowy lub udziału w niej na osoby trzecie bez uprzedniej, pisemnej zgody Zamawiającego.</w:t>
      </w:r>
    </w:p>
    <w:p w:rsidR="005270EB" w:rsidRPr="00042085" w:rsidRDefault="00D22F9A" w:rsidP="001238C3">
      <w:pPr>
        <w:shd w:val="clear" w:color="auto" w:fill="FFFFFF"/>
        <w:tabs>
          <w:tab w:val="left" w:pos="283"/>
        </w:tabs>
        <w:jc w:val="both"/>
        <w:rPr>
          <w:rFonts w:eastAsiaTheme="minorEastAsia"/>
          <w:spacing w:val="-5"/>
          <w:sz w:val="22"/>
          <w:szCs w:val="22"/>
        </w:rPr>
      </w:pPr>
      <w:r>
        <w:rPr>
          <w:spacing w:val="-1"/>
          <w:sz w:val="22"/>
          <w:szCs w:val="22"/>
        </w:rPr>
        <w:t>9.</w:t>
      </w:r>
      <w:r w:rsidR="002369A1">
        <w:rPr>
          <w:spacing w:val="-1"/>
          <w:sz w:val="22"/>
          <w:szCs w:val="22"/>
        </w:rPr>
        <w:t xml:space="preserve"> </w:t>
      </w:r>
      <w:r w:rsidR="005270EB" w:rsidRPr="00042085">
        <w:rPr>
          <w:spacing w:val="-1"/>
          <w:sz w:val="22"/>
          <w:szCs w:val="22"/>
        </w:rPr>
        <w:t xml:space="preserve">Cesja, przelew lub czynność wywołująca podobne skutki, dokonane bez pisemnej zgody Zamawiającego, </w:t>
      </w:r>
      <w:r w:rsidR="005270EB" w:rsidRPr="00042085">
        <w:rPr>
          <w:sz w:val="22"/>
          <w:szCs w:val="22"/>
        </w:rPr>
        <w:t>są względem Zamawiającego bezskuteczne.</w:t>
      </w:r>
    </w:p>
    <w:p w:rsidR="00042085" w:rsidRPr="00042085" w:rsidRDefault="00042085" w:rsidP="001238C3">
      <w:p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</w:p>
    <w:p w:rsidR="005270EB" w:rsidRPr="009F3B51" w:rsidRDefault="005270EB" w:rsidP="001238C3">
      <w:pPr>
        <w:shd w:val="clear" w:color="auto" w:fill="FFFFFF"/>
        <w:jc w:val="center"/>
        <w:rPr>
          <w:sz w:val="22"/>
          <w:szCs w:val="22"/>
        </w:rPr>
      </w:pPr>
      <w:r w:rsidRPr="009F3B51">
        <w:rPr>
          <w:b/>
          <w:bCs/>
          <w:sz w:val="22"/>
          <w:szCs w:val="22"/>
        </w:rPr>
        <w:t xml:space="preserve">§ 4 </w:t>
      </w:r>
      <w:r w:rsidRPr="009F3B51">
        <w:rPr>
          <w:b/>
          <w:bCs/>
          <w:spacing w:val="-3"/>
          <w:sz w:val="22"/>
          <w:szCs w:val="22"/>
        </w:rPr>
        <w:t>Warunki płatności</w:t>
      </w:r>
    </w:p>
    <w:p w:rsidR="005270EB" w:rsidRPr="00B2582A" w:rsidRDefault="005270EB" w:rsidP="001238C3">
      <w:pPr>
        <w:numPr>
          <w:ilvl w:val="0"/>
          <w:numId w:val="6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B2582A">
        <w:rPr>
          <w:sz w:val="22"/>
          <w:szCs w:val="22"/>
        </w:rPr>
        <w:t xml:space="preserve">Podstawą rozliczenia za </w:t>
      </w:r>
      <w:r w:rsidR="00B2582A" w:rsidRPr="00B2582A">
        <w:rPr>
          <w:sz w:val="22"/>
          <w:szCs w:val="22"/>
        </w:rPr>
        <w:t>wykonaną robotę budowlaną</w:t>
      </w:r>
      <w:r w:rsidRPr="00B2582A">
        <w:rPr>
          <w:sz w:val="22"/>
          <w:szCs w:val="22"/>
        </w:rPr>
        <w:t xml:space="preserve"> będzie protokół zd</w:t>
      </w:r>
      <w:r w:rsidR="00B2582A">
        <w:rPr>
          <w:sz w:val="22"/>
          <w:szCs w:val="22"/>
        </w:rPr>
        <w:t xml:space="preserve">awczo-odbiorczy podpisany </w:t>
      </w:r>
      <w:r w:rsidRPr="00B2582A">
        <w:rPr>
          <w:sz w:val="22"/>
          <w:szCs w:val="22"/>
        </w:rPr>
        <w:t xml:space="preserve">przez Zamawiającego </w:t>
      </w:r>
      <w:r w:rsidR="00DA777C" w:rsidRPr="00B2582A">
        <w:rPr>
          <w:sz w:val="22"/>
          <w:szCs w:val="22"/>
        </w:rPr>
        <w:t xml:space="preserve">i Inspektora Nadzoru Zmawiającego. </w:t>
      </w:r>
    </w:p>
    <w:p w:rsidR="005270EB" w:rsidRPr="00042085" w:rsidRDefault="005270EB" w:rsidP="001238C3">
      <w:pPr>
        <w:numPr>
          <w:ilvl w:val="0"/>
          <w:numId w:val="6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 xml:space="preserve">Należność za wykonany przedmiot umowy Zamawiający ureguluje przelewem w ciągu </w:t>
      </w:r>
      <w:r w:rsidR="00DA777C">
        <w:rPr>
          <w:sz w:val="22"/>
          <w:szCs w:val="22"/>
        </w:rPr>
        <w:t>30</w:t>
      </w:r>
      <w:r w:rsidRPr="00042085">
        <w:rPr>
          <w:sz w:val="22"/>
          <w:szCs w:val="22"/>
        </w:rPr>
        <w:t xml:space="preserve"> dni od daty otrzymania poprawnie wystawionej przez Wykonawcę faktury VAT.</w:t>
      </w:r>
    </w:p>
    <w:p w:rsidR="005270EB" w:rsidRPr="00042085" w:rsidRDefault="005270EB" w:rsidP="001238C3">
      <w:pPr>
        <w:shd w:val="clear" w:color="auto" w:fill="FFFFFF"/>
        <w:rPr>
          <w:sz w:val="22"/>
          <w:szCs w:val="22"/>
        </w:rPr>
      </w:pPr>
      <w:r w:rsidRPr="00042085">
        <w:rPr>
          <w:spacing w:val="-1"/>
          <w:sz w:val="22"/>
          <w:szCs w:val="22"/>
        </w:rPr>
        <w:t xml:space="preserve">Płatnik: </w:t>
      </w:r>
      <w:r w:rsidR="00DA777C">
        <w:rPr>
          <w:spacing w:val="-1"/>
          <w:sz w:val="22"/>
          <w:szCs w:val="22"/>
        </w:rPr>
        <w:t xml:space="preserve">Gmina Gruta </w:t>
      </w:r>
    </w:p>
    <w:p w:rsidR="005270EB" w:rsidRPr="00042085" w:rsidRDefault="005270EB" w:rsidP="001238C3">
      <w:pPr>
        <w:shd w:val="clear" w:color="auto" w:fill="FFFFFF"/>
        <w:rPr>
          <w:sz w:val="22"/>
          <w:szCs w:val="22"/>
        </w:rPr>
      </w:pPr>
      <w:r w:rsidRPr="00042085">
        <w:rPr>
          <w:spacing w:val="-3"/>
          <w:sz w:val="22"/>
          <w:szCs w:val="22"/>
        </w:rPr>
        <w:t xml:space="preserve">Nabywca: Gmina </w:t>
      </w:r>
      <w:r w:rsidR="00DA777C">
        <w:rPr>
          <w:spacing w:val="-3"/>
          <w:sz w:val="22"/>
          <w:szCs w:val="22"/>
        </w:rPr>
        <w:t xml:space="preserve">Gruta </w:t>
      </w:r>
    </w:p>
    <w:p w:rsidR="005270EB" w:rsidRPr="00042085" w:rsidRDefault="00B2582A" w:rsidP="001238C3">
      <w:pPr>
        <w:shd w:val="clear" w:color="auto" w:fill="FFFFFF"/>
        <w:tabs>
          <w:tab w:val="left" w:pos="283"/>
        </w:tabs>
        <w:rPr>
          <w:sz w:val="22"/>
          <w:szCs w:val="22"/>
        </w:rPr>
      </w:pPr>
      <w:r>
        <w:rPr>
          <w:spacing w:val="-5"/>
          <w:sz w:val="22"/>
          <w:szCs w:val="22"/>
        </w:rPr>
        <w:t>3</w:t>
      </w:r>
      <w:r w:rsidR="00DA777C">
        <w:rPr>
          <w:spacing w:val="-5"/>
          <w:sz w:val="22"/>
          <w:szCs w:val="22"/>
        </w:rPr>
        <w:t>.</w:t>
      </w:r>
      <w:r w:rsidR="005270EB" w:rsidRPr="00042085">
        <w:rPr>
          <w:sz w:val="22"/>
          <w:szCs w:val="22"/>
        </w:rPr>
        <w:tab/>
        <w:t>Należność Wykonawcy będzie płatna przelewem na wskazany w fakturze rachunek Wykonawcy.</w:t>
      </w:r>
    </w:p>
    <w:p w:rsidR="005270EB" w:rsidRPr="00042085" w:rsidRDefault="00B2582A" w:rsidP="001238C3">
      <w:pPr>
        <w:shd w:val="clear" w:color="auto" w:fill="FFFFFF"/>
        <w:tabs>
          <w:tab w:val="left" w:pos="336"/>
        </w:tabs>
        <w:rPr>
          <w:spacing w:val="-4"/>
          <w:sz w:val="22"/>
          <w:szCs w:val="22"/>
        </w:rPr>
      </w:pPr>
      <w:r>
        <w:rPr>
          <w:sz w:val="22"/>
          <w:szCs w:val="22"/>
        </w:rPr>
        <w:t>4</w:t>
      </w:r>
      <w:r w:rsidR="00DA777C">
        <w:rPr>
          <w:sz w:val="22"/>
          <w:szCs w:val="22"/>
        </w:rPr>
        <w:t xml:space="preserve">. </w:t>
      </w:r>
      <w:r w:rsidR="005270EB" w:rsidRPr="00042085">
        <w:rPr>
          <w:sz w:val="22"/>
          <w:szCs w:val="22"/>
        </w:rPr>
        <w:t>Za termin zapłaty uznaje się termin obciążenia rachunku Zamawiającego.</w:t>
      </w:r>
    </w:p>
    <w:p w:rsidR="005270EB" w:rsidRPr="00042085" w:rsidRDefault="00B2582A" w:rsidP="001238C3">
      <w:pPr>
        <w:shd w:val="clear" w:color="auto" w:fill="FFFFFF"/>
        <w:tabs>
          <w:tab w:val="left" w:pos="336"/>
        </w:tabs>
        <w:rPr>
          <w:spacing w:val="-4"/>
          <w:sz w:val="22"/>
          <w:szCs w:val="22"/>
        </w:rPr>
      </w:pPr>
      <w:r>
        <w:rPr>
          <w:sz w:val="22"/>
          <w:szCs w:val="22"/>
        </w:rPr>
        <w:t>5</w:t>
      </w:r>
      <w:r w:rsidR="00DA777C">
        <w:rPr>
          <w:sz w:val="22"/>
          <w:szCs w:val="22"/>
        </w:rPr>
        <w:t xml:space="preserve">. </w:t>
      </w:r>
      <w:r w:rsidR="005270EB" w:rsidRPr="00042085">
        <w:rPr>
          <w:sz w:val="22"/>
          <w:szCs w:val="22"/>
        </w:rPr>
        <w:t>Zamawiający nie przewiduje udzielania zaliczek na poczet wykonania zamówienia.</w:t>
      </w:r>
    </w:p>
    <w:p w:rsidR="00DA777C" w:rsidRDefault="00B2582A" w:rsidP="001238C3">
      <w:p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>
        <w:rPr>
          <w:spacing w:val="-1"/>
          <w:sz w:val="22"/>
          <w:szCs w:val="22"/>
        </w:rPr>
        <w:t>6</w:t>
      </w:r>
      <w:r w:rsidR="00DA777C">
        <w:rPr>
          <w:spacing w:val="-1"/>
          <w:sz w:val="22"/>
          <w:szCs w:val="22"/>
        </w:rPr>
        <w:t xml:space="preserve">. </w:t>
      </w:r>
      <w:r w:rsidR="005270EB" w:rsidRPr="00042085">
        <w:rPr>
          <w:spacing w:val="-1"/>
          <w:sz w:val="22"/>
          <w:szCs w:val="22"/>
        </w:rPr>
        <w:t xml:space="preserve">Wykonawca oświadcza, że będzie dokonywał terminowo płatności na rzecz Podwykonawców i nie narazi </w:t>
      </w:r>
      <w:r w:rsidR="005270EB" w:rsidRPr="00042085">
        <w:rPr>
          <w:sz w:val="22"/>
          <w:szCs w:val="22"/>
        </w:rPr>
        <w:t>Zamawiającego na odpowiedzialność wynikającą z art. 647</w:t>
      </w:r>
      <w:r w:rsidR="005270EB" w:rsidRPr="00042085">
        <w:rPr>
          <w:sz w:val="22"/>
          <w:szCs w:val="22"/>
          <w:vertAlign w:val="superscript"/>
        </w:rPr>
        <w:t>1</w:t>
      </w:r>
      <w:r w:rsidR="005270EB" w:rsidRPr="00042085">
        <w:rPr>
          <w:sz w:val="22"/>
          <w:szCs w:val="22"/>
        </w:rPr>
        <w:t xml:space="preserve"> k.c.</w:t>
      </w:r>
    </w:p>
    <w:p w:rsidR="005270EB" w:rsidRPr="00042085" w:rsidRDefault="00B2582A" w:rsidP="001238C3">
      <w:p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</w:t>
      </w:r>
      <w:r w:rsidR="00DA777C">
        <w:rPr>
          <w:spacing w:val="-4"/>
          <w:sz w:val="22"/>
          <w:szCs w:val="22"/>
        </w:rPr>
        <w:t xml:space="preserve">. </w:t>
      </w:r>
      <w:r w:rsidR="005270EB" w:rsidRPr="00042085">
        <w:rPr>
          <w:sz w:val="22"/>
          <w:szCs w:val="22"/>
        </w:rPr>
        <w:t xml:space="preserve">Jeżeli w terminie określonym w zaakceptowanej przez Zamawiającego umowie o podwykonawstwo Wykonawca, Podwykonawca lub dalszy Podwykonawca nie zapłaci wymagalnego wynagrodzenia </w:t>
      </w:r>
      <w:r w:rsidR="005270EB" w:rsidRPr="00042085">
        <w:rPr>
          <w:spacing w:val="-1"/>
          <w:sz w:val="22"/>
          <w:szCs w:val="22"/>
        </w:rPr>
        <w:t>przysługującego</w:t>
      </w:r>
      <w:r w:rsidR="006E4B35">
        <w:rPr>
          <w:spacing w:val="-1"/>
          <w:sz w:val="22"/>
          <w:szCs w:val="22"/>
        </w:rPr>
        <w:t xml:space="preserve"> </w:t>
      </w:r>
      <w:r w:rsidR="005270EB" w:rsidRPr="00042085">
        <w:rPr>
          <w:spacing w:val="-2"/>
          <w:sz w:val="22"/>
          <w:szCs w:val="22"/>
        </w:rPr>
        <w:t>Podwykonawcy</w:t>
      </w:r>
      <w:r w:rsidR="005270EB" w:rsidRPr="00042085">
        <w:rPr>
          <w:sz w:val="22"/>
          <w:szCs w:val="22"/>
        </w:rPr>
        <w:tab/>
      </w:r>
      <w:r w:rsidR="005270EB" w:rsidRPr="00042085">
        <w:rPr>
          <w:spacing w:val="-2"/>
          <w:sz w:val="22"/>
          <w:szCs w:val="22"/>
        </w:rPr>
        <w:t>lub</w:t>
      </w:r>
      <w:r w:rsidR="006E4B35">
        <w:rPr>
          <w:sz w:val="22"/>
          <w:szCs w:val="22"/>
        </w:rPr>
        <w:t xml:space="preserve"> </w:t>
      </w:r>
      <w:r w:rsidR="005270EB" w:rsidRPr="00042085">
        <w:rPr>
          <w:spacing w:val="-2"/>
          <w:sz w:val="22"/>
          <w:szCs w:val="22"/>
        </w:rPr>
        <w:t>dalszemu</w:t>
      </w:r>
      <w:r w:rsidR="006E4B35">
        <w:rPr>
          <w:sz w:val="22"/>
          <w:szCs w:val="22"/>
        </w:rPr>
        <w:t xml:space="preserve"> </w:t>
      </w:r>
      <w:r w:rsidR="005270EB" w:rsidRPr="00042085">
        <w:rPr>
          <w:spacing w:val="-3"/>
          <w:sz w:val="22"/>
          <w:szCs w:val="22"/>
        </w:rPr>
        <w:t>Podwykonawcy,</w:t>
      </w:r>
      <w:r w:rsidR="006E4B35">
        <w:rPr>
          <w:sz w:val="22"/>
          <w:szCs w:val="22"/>
        </w:rPr>
        <w:t xml:space="preserve"> </w:t>
      </w:r>
      <w:r w:rsidR="005270EB" w:rsidRPr="00042085">
        <w:rPr>
          <w:spacing w:val="-2"/>
          <w:sz w:val="22"/>
          <w:szCs w:val="22"/>
        </w:rPr>
        <w:t>Podwykonawca</w:t>
      </w:r>
      <w:r w:rsidR="006E4B35">
        <w:rPr>
          <w:sz w:val="22"/>
          <w:szCs w:val="22"/>
        </w:rPr>
        <w:t xml:space="preserve"> </w:t>
      </w:r>
      <w:r w:rsidR="005270EB" w:rsidRPr="00042085">
        <w:rPr>
          <w:sz w:val="22"/>
          <w:szCs w:val="22"/>
        </w:rPr>
        <w:t>lub</w:t>
      </w:r>
      <w:r w:rsidR="006E4B35">
        <w:rPr>
          <w:sz w:val="22"/>
          <w:szCs w:val="22"/>
        </w:rPr>
        <w:t xml:space="preserve"> </w:t>
      </w:r>
      <w:r w:rsidR="005270EB" w:rsidRPr="00042085">
        <w:rPr>
          <w:sz w:val="22"/>
          <w:szCs w:val="22"/>
        </w:rPr>
        <w:t>dalszy Podwykonawca może zwrócić się z żądaniem zapłaty należnego wynagrodzenia bezpośrednio do Zamawiającego.</w:t>
      </w:r>
    </w:p>
    <w:p w:rsidR="005270EB" w:rsidRPr="00042085" w:rsidRDefault="00B2582A" w:rsidP="001238C3">
      <w:pPr>
        <w:shd w:val="clear" w:color="auto" w:fill="FFFFFF"/>
        <w:tabs>
          <w:tab w:val="left" w:pos="336"/>
          <w:tab w:val="left" w:pos="1459"/>
          <w:tab w:val="left" w:pos="2654"/>
          <w:tab w:val="left" w:pos="3370"/>
          <w:tab w:val="left" w:pos="4704"/>
          <w:tab w:val="left" w:pos="5938"/>
          <w:tab w:val="left" w:pos="7421"/>
          <w:tab w:val="left" w:pos="8290"/>
        </w:tabs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 xml:space="preserve">8. </w:t>
      </w:r>
      <w:r w:rsidR="005270EB" w:rsidRPr="00042085">
        <w:rPr>
          <w:sz w:val="22"/>
          <w:szCs w:val="22"/>
        </w:rPr>
        <w:t xml:space="preserve">Zamawiający niezwłocznie po zgłoszeniu żądania dokonania płatności bezpośredniej zawiadomi Wykonawcę o żądaniu Podwykonawcy lub dalszego Podwykonawcy oraz wezwie Wykonawcę do </w:t>
      </w:r>
      <w:r w:rsidR="005270EB" w:rsidRPr="00042085">
        <w:rPr>
          <w:spacing w:val="-1"/>
          <w:sz w:val="22"/>
          <w:szCs w:val="22"/>
        </w:rPr>
        <w:t>zgłoszenia</w:t>
      </w:r>
      <w:r w:rsidR="006E4B35">
        <w:rPr>
          <w:spacing w:val="-1"/>
          <w:sz w:val="22"/>
          <w:szCs w:val="22"/>
        </w:rPr>
        <w:t xml:space="preserve"> </w:t>
      </w:r>
      <w:r w:rsidR="005270EB" w:rsidRPr="00042085">
        <w:rPr>
          <w:spacing w:val="-2"/>
          <w:sz w:val="22"/>
          <w:szCs w:val="22"/>
        </w:rPr>
        <w:t>pisemnych</w:t>
      </w:r>
      <w:r w:rsidR="006E4B35">
        <w:rPr>
          <w:sz w:val="22"/>
          <w:szCs w:val="22"/>
        </w:rPr>
        <w:t xml:space="preserve"> </w:t>
      </w:r>
      <w:r w:rsidR="005270EB" w:rsidRPr="00042085">
        <w:rPr>
          <w:spacing w:val="-3"/>
          <w:sz w:val="22"/>
          <w:szCs w:val="22"/>
        </w:rPr>
        <w:t>uwag</w:t>
      </w:r>
      <w:r w:rsidR="006E4B35">
        <w:rPr>
          <w:spacing w:val="-3"/>
          <w:sz w:val="22"/>
          <w:szCs w:val="22"/>
        </w:rPr>
        <w:t xml:space="preserve"> </w:t>
      </w:r>
      <w:r w:rsidR="005270EB" w:rsidRPr="00042085">
        <w:rPr>
          <w:spacing w:val="-2"/>
          <w:sz w:val="22"/>
          <w:szCs w:val="22"/>
        </w:rPr>
        <w:t>dotyczących</w:t>
      </w:r>
      <w:r w:rsidR="006E4B35">
        <w:rPr>
          <w:sz w:val="22"/>
          <w:szCs w:val="22"/>
        </w:rPr>
        <w:t xml:space="preserve"> </w:t>
      </w:r>
      <w:r w:rsidR="006E4B35">
        <w:rPr>
          <w:spacing w:val="-1"/>
          <w:sz w:val="22"/>
          <w:szCs w:val="22"/>
        </w:rPr>
        <w:t>z</w:t>
      </w:r>
      <w:r w:rsidR="005270EB" w:rsidRPr="00042085">
        <w:rPr>
          <w:spacing w:val="-1"/>
          <w:sz w:val="22"/>
          <w:szCs w:val="22"/>
        </w:rPr>
        <w:t>asadności</w:t>
      </w:r>
      <w:r w:rsidR="006E4B35">
        <w:rPr>
          <w:spacing w:val="-1"/>
          <w:sz w:val="22"/>
          <w:szCs w:val="22"/>
        </w:rPr>
        <w:t xml:space="preserve"> </w:t>
      </w:r>
      <w:r w:rsidR="005270EB" w:rsidRPr="00042085">
        <w:rPr>
          <w:spacing w:val="-1"/>
          <w:sz w:val="22"/>
          <w:szCs w:val="22"/>
        </w:rPr>
        <w:t>bezpośredniej</w:t>
      </w:r>
      <w:r w:rsidR="006E4B35">
        <w:rPr>
          <w:spacing w:val="-1"/>
          <w:sz w:val="22"/>
          <w:szCs w:val="22"/>
        </w:rPr>
        <w:t xml:space="preserve"> </w:t>
      </w:r>
      <w:r w:rsidR="005270EB" w:rsidRPr="00042085">
        <w:rPr>
          <w:spacing w:val="-1"/>
          <w:sz w:val="22"/>
          <w:szCs w:val="22"/>
        </w:rPr>
        <w:t>zapłaty</w:t>
      </w:r>
      <w:r w:rsidR="006E4B35">
        <w:rPr>
          <w:sz w:val="22"/>
          <w:szCs w:val="22"/>
        </w:rPr>
        <w:t xml:space="preserve"> </w:t>
      </w:r>
      <w:r w:rsidR="005270EB" w:rsidRPr="00042085">
        <w:rPr>
          <w:spacing w:val="-2"/>
          <w:sz w:val="22"/>
          <w:szCs w:val="22"/>
        </w:rPr>
        <w:t xml:space="preserve">wynagrodzenia </w:t>
      </w:r>
      <w:r w:rsidR="005270EB" w:rsidRPr="00042085">
        <w:rPr>
          <w:sz w:val="22"/>
          <w:szCs w:val="22"/>
        </w:rPr>
        <w:t>Podwykonawcy lub dalszemu Podwykonawcy, w terminie 7 dni od dnia doręczenia Wykonawcy wezwania.</w:t>
      </w:r>
    </w:p>
    <w:p w:rsidR="005270EB" w:rsidRPr="00042085" w:rsidRDefault="00B2582A" w:rsidP="001238C3">
      <w:p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 xml:space="preserve">9. </w:t>
      </w:r>
      <w:r w:rsidR="005270EB" w:rsidRPr="00042085">
        <w:rPr>
          <w:sz w:val="22"/>
          <w:szCs w:val="22"/>
        </w:rPr>
        <w:t>W przypadku zgłoszenia przez Wykonawcę uwag, o których mowa w ust. 14, podważających zasadność bezpośredniej zapłaty, Zamawiający może:</w:t>
      </w:r>
    </w:p>
    <w:p w:rsidR="005270EB" w:rsidRPr="00042085" w:rsidRDefault="005270EB" w:rsidP="001238C3">
      <w:pPr>
        <w:numPr>
          <w:ilvl w:val="0"/>
          <w:numId w:val="8"/>
        </w:numPr>
        <w:shd w:val="clear" w:color="auto" w:fill="FFFFFF"/>
        <w:tabs>
          <w:tab w:val="left" w:pos="710"/>
        </w:tabs>
        <w:jc w:val="both"/>
        <w:rPr>
          <w:spacing w:val="-1"/>
          <w:sz w:val="22"/>
          <w:szCs w:val="22"/>
        </w:rPr>
      </w:pPr>
      <w:r w:rsidRPr="00042085">
        <w:rPr>
          <w:sz w:val="22"/>
          <w:szCs w:val="22"/>
        </w:rPr>
        <w:t>nie dokonać bezpośredniej zapłaty wynagrodzenia Podwykonawcy, jeżeli Wykonawca wykaże niezasadność takiej zapłaty lub</w:t>
      </w:r>
    </w:p>
    <w:p w:rsidR="005270EB" w:rsidRPr="00042085" w:rsidRDefault="005270EB" w:rsidP="001238C3">
      <w:pPr>
        <w:numPr>
          <w:ilvl w:val="0"/>
          <w:numId w:val="8"/>
        </w:numPr>
        <w:shd w:val="clear" w:color="auto" w:fill="FFFFFF"/>
        <w:tabs>
          <w:tab w:val="left" w:pos="710"/>
        </w:tabs>
        <w:jc w:val="both"/>
        <w:rPr>
          <w:spacing w:val="-1"/>
          <w:sz w:val="22"/>
          <w:szCs w:val="22"/>
        </w:rPr>
      </w:pPr>
      <w:r w:rsidRPr="00042085">
        <w:rPr>
          <w:sz w:val="22"/>
          <w:szCs w:val="22"/>
        </w:rPr>
        <w:t>złożyć do depozytu sądowego kwotę potrzebną na pokrycie wynagrodzenia Podwykonawcy lub dalszego Podwykonawcy w przypadku zaistnienia zasadniczej wątpliwości co do wysokości kwoty należnej zapłaty lub podmiotu, któremu płatność się należy, co uznaje się za równoznaczne z wykonaniem w zakresie objętym zdeponowaną kwotą zobowiązania Zamawiającego względem Wykonawcy,</w:t>
      </w:r>
    </w:p>
    <w:p w:rsidR="005270EB" w:rsidRPr="00042085" w:rsidRDefault="005270EB" w:rsidP="001238C3">
      <w:pPr>
        <w:shd w:val="clear" w:color="auto" w:fill="FFFFFF"/>
        <w:tabs>
          <w:tab w:val="left" w:pos="672"/>
        </w:tabs>
        <w:jc w:val="both"/>
        <w:rPr>
          <w:sz w:val="22"/>
          <w:szCs w:val="22"/>
        </w:rPr>
      </w:pPr>
      <w:r w:rsidRPr="00042085">
        <w:rPr>
          <w:sz w:val="22"/>
          <w:szCs w:val="22"/>
        </w:rPr>
        <w:t>c)</w:t>
      </w:r>
      <w:r w:rsidRPr="00042085">
        <w:rPr>
          <w:sz w:val="22"/>
          <w:szCs w:val="22"/>
        </w:rPr>
        <w:tab/>
      </w:r>
      <w:r w:rsidRPr="006E4B35">
        <w:rPr>
          <w:sz w:val="22"/>
          <w:szCs w:val="22"/>
        </w:rPr>
        <w:t>dokonać  bezpośredniej  zapłaty  wynagrodzenia  Podwykonawcy</w:t>
      </w:r>
      <w:r w:rsidR="006E4B35">
        <w:rPr>
          <w:sz w:val="22"/>
          <w:szCs w:val="22"/>
        </w:rPr>
        <w:t xml:space="preserve">  lub  dalszemu  Podwykonawcy, </w:t>
      </w:r>
      <w:r w:rsidRPr="006E4B35">
        <w:rPr>
          <w:sz w:val="22"/>
          <w:szCs w:val="22"/>
        </w:rPr>
        <w:t>jeżeli</w:t>
      </w:r>
      <w:r w:rsidR="006E4B35">
        <w:rPr>
          <w:sz w:val="22"/>
          <w:szCs w:val="22"/>
        </w:rPr>
        <w:t xml:space="preserve"> </w:t>
      </w:r>
      <w:r w:rsidRPr="00042085">
        <w:rPr>
          <w:sz w:val="22"/>
          <w:szCs w:val="22"/>
        </w:rPr>
        <w:t>Podwykonawca lub dalszy Podwykonawca wykaże zasadność takiej zapłaty.</w:t>
      </w:r>
    </w:p>
    <w:p w:rsidR="005270EB" w:rsidRPr="00042085" w:rsidRDefault="006E4B35" w:rsidP="001238C3">
      <w:p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1</w:t>
      </w:r>
      <w:r w:rsidR="00B2582A">
        <w:rPr>
          <w:sz w:val="22"/>
          <w:szCs w:val="22"/>
        </w:rPr>
        <w:t>0.</w:t>
      </w:r>
      <w:r>
        <w:rPr>
          <w:sz w:val="22"/>
          <w:szCs w:val="22"/>
        </w:rPr>
        <w:t xml:space="preserve"> </w:t>
      </w:r>
      <w:r w:rsidR="005270EB" w:rsidRPr="00042085">
        <w:rPr>
          <w:sz w:val="22"/>
          <w:szCs w:val="22"/>
        </w:rPr>
        <w:t>Zamawiający jest zobowiązany zapłacić Podwykonawcy lub dalszemu Podwykonawcy należne wynagrodzenie, będące przedmiotem żądania, jeżeli Podwykonawca lub dalszy Podwykonawca udokumentuje jego zasadność fakturą VAT lub rachunkiem oraz dokumentami potwierdzającymi wykonanie i odbiór robót, a Wykonawca nie złoży uwag wykazujących niezasadność bezpośredniej zapłaty. Bezpośrednia zapłata obejmuje wyłącznie należne wynagrodzenie, bez odsetek należnych Podwykonawcy lub dalszemu Podwykonawcy z tytułu uchybienia terminowi zapłaty.</w:t>
      </w:r>
    </w:p>
    <w:p w:rsidR="005270EB" w:rsidRPr="00042085" w:rsidRDefault="006E4B35" w:rsidP="001238C3">
      <w:p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1</w:t>
      </w:r>
      <w:r w:rsidR="00B2582A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5270EB" w:rsidRPr="00042085">
        <w:rPr>
          <w:sz w:val="22"/>
          <w:szCs w:val="22"/>
        </w:rPr>
        <w:t>Równowartość kwoty zapłaconej Podwykonawcy lub dalszemu Podwykonawcy, bądź skierowanej do depozytu sądowego, Zamawiający potrąci z wynagrodzenia należnego Wykonawcy.</w:t>
      </w:r>
    </w:p>
    <w:p w:rsidR="005270EB" w:rsidRPr="00042085" w:rsidRDefault="006E4B35" w:rsidP="001238C3">
      <w:p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1</w:t>
      </w:r>
      <w:r w:rsidR="00B2582A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="005270EB" w:rsidRPr="00042085">
        <w:rPr>
          <w:sz w:val="22"/>
          <w:szCs w:val="22"/>
        </w:rPr>
        <w:t xml:space="preserve">Wykonawca przekazuje Zamawiającemu pisemne uwagi zawierające szczegółowe uzasadnienie zajętego </w:t>
      </w:r>
      <w:r w:rsidR="005270EB" w:rsidRPr="00042085">
        <w:rPr>
          <w:sz w:val="22"/>
          <w:szCs w:val="22"/>
        </w:rPr>
        <w:lastRenderedPageBreak/>
        <w:t>stanowiska co do zakresu i charakteru robót budowlanych, dostaw i usług realizowanych przez Podwykonawcę lub dalszego Podwykonawcę, prawidłowości ich wykonania, oraz co do wypełnienia przez Podwykonawcę lub dalszego Podwykonawcę postanowień umowy o podwykonawstwo w zakresie mającym wpływ na wymagalność roszczenia Podwykonawcy lub dalszego Podwykonawcy, a także co do innych okoliczności mających wpływ na tę wymagalność.</w:t>
      </w:r>
    </w:p>
    <w:p w:rsidR="005270EB" w:rsidRPr="00042085" w:rsidRDefault="006E4B35" w:rsidP="001238C3">
      <w:p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1</w:t>
      </w:r>
      <w:r w:rsidR="00B2582A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="005270EB" w:rsidRPr="00042085">
        <w:rPr>
          <w:sz w:val="22"/>
          <w:szCs w:val="22"/>
        </w:rPr>
        <w:t>Podstawą płatności bezpośredniej dokonywanej przez Zamawiającego na rzecz Podwykonawcy lub dalszego Podwykonawcy będzie kopia faktury VAT lub rachunku Podwykonawcy lub dalszego Podwykonawcy, potwierdzona za zgodność z oryginałem przez Wykonawcę lub Podwykonawcę, przedstawiona Zamawiającemu wraz z potwierdzoną za zgodność z oryginałem kopią protokołu odbioru przez Wykonawcę lub Podwykonawcę robót budowlanych, lub potwierdzeniem odbioru dostaw lub usług.</w:t>
      </w:r>
    </w:p>
    <w:p w:rsidR="005270EB" w:rsidRPr="00042085" w:rsidRDefault="006E4B35" w:rsidP="001238C3">
      <w:p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1</w:t>
      </w:r>
      <w:r w:rsidR="00B2582A">
        <w:rPr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="005270EB" w:rsidRPr="00042085">
        <w:rPr>
          <w:sz w:val="22"/>
          <w:szCs w:val="22"/>
        </w:rPr>
        <w:t>Bezpośrednia płatność dokonywana przez Zamawiającego na rzecz Podwykonawcy lub dalszego Podwykonawcy będzie obejmować wyłącznie należne Podwykonawcy lub dalszemu Podwykonawcy wynagrodzenie, bez odsetek należnych Podwykonawcy lub dalszemu Podwykonawcy z tytułu opóź</w:t>
      </w:r>
      <w:r>
        <w:rPr>
          <w:sz w:val="22"/>
          <w:szCs w:val="22"/>
        </w:rPr>
        <w:t>nienia w </w:t>
      </w:r>
      <w:r w:rsidR="005270EB" w:rsidRPr="00042085">
        <w:rPr>
          <w:sz w:val="22"/>
          <w:szCs w:val="22"/>
        </w:rPr>
        <w:t>zapłacie należnego wynagrodzenia przez Wykonawcę lub Podwykonawcę i będzie dotyczyć wyłącznie należności powstałych po zaakceptowaniu przez Zamawiającego umowy o podwykonawstwo robót budowlanych lub umowy o podwykonawstwo w zakresie dostaw lub usług.</w:t>
      </w:r>
    </w:p>
    <w:p w:rsidR="005270EB" w:rsidRPr="00042085" w:rsidRDefault="006E4B35" w:rsidP="001238C3">
      <w:p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1</w:t>
      </w:r>
      <w:r w:rsidR="00B2582A">
        <w:rPr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="005270EB" w:rsidRPr="00042085">
        <w:rPr>
          <w:sz w:val="22"/>
          <w:szCs w:val="22"/>
        </w:rPr>
        <w:t>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płatności.</w:t>
      </w:r>
    </w:p>
    <w:p w:rsidR="005270EB" w:rsidRPr="00042085" w:rsidRDefault="006E4B35" w:rsidP="001238C3">
      <w:p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1</w:t>
      </w:r>
      <w:r w:rsidR="00B2582A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="005270EB" w:rsidRPr="00042085">
        <w:rPr>
          <w:sz w:val="22"/>
          <w:szCs w:val="22"/>
        </w:rPr>
        <w:t>Zamawiający dokona bezpośredniej płatności na rzecz Podwykona</w:t>
      </w:r>
      <w:r>
        <w:rPr>
          <w:sz w:val="22"/>
          <w:szCs w:val="22"/>
        </w:rPr>
        <w:t>wcy lub dalszego Podwykonawcy w </w:t>
      </w:r>
      <w:r w:rsidR="005270EB" w:rsidRPr="00042085">
        <w:rPr>
          <w:sz w:val="22"/>
          <w:szCs w:val="22"/>
        </w:rPr>
        <w:t>terminie 30 dni od dnia pisemnego potwierdzenia Podwykonawcy lub dalszemu Podwykonawcy przez Zamawiającego uznania płatności bezpośredniej za uzasadnioną.</w:t>
      </w:r>
    </w:p>
    <w:p w:rsidR="005270EB" w:rsidRPr="00042085" w:rsidRDefault="00B2582A" w:rsidP="001238C3">
      <w:pPr>
        <w:shd w:val="clear" w:color="auto" w:fill="FFFFFF"/>
        <w:tabs>
          <w:tab w:val="left" w:pos="336"/>
          <w:tab w:val="left" w:pos="4906"/>
        </w:tabs>
        <w:jc w:val="both"/>
        <w:rPr>
          <w:spacing w:val="-4"/>
          <w:sz w:val="22"/>
          <w:szCs w:val="22"/>
        </w:rPr>
      </w:pPr>
      <w:r>
        <w:rPr>
          <w:spacing w:val="-1"/>
          <w:sz w:val="22"/>
          <w:szCs w:val="22"/>
        </w:rPr>
        <w:t xml:space="preserve">18. </w:t>
      </w:r>
      <w:r w:rsidR="005270EB" w:rsidRPr="00042085">
        <w:rPr>
          <w:spacing w:val="-1"/>
          <w:sz w:val="22"/>
          <w:szCs w:val="22"/>
        </w:rPr>
        <w:t xml:space="preserve">Odpowiedzialność Zamawiającego wobec Podwykonawcy lub dalszego Podwykonawcy z tytułu płatności </w:t>
      </w:r>
      <w:r w:rsidR="005270EB" w:rsidRPr="00042085">
        <w:rPr>
          <w:sz w:val="22"/>
          <w:szCs w:val="22"/>
        </w:rPr>
        <w:t xml:space="preserve">bezpośrednich za wykonanie robót budowlanych jest ograniczona wyłącznie do wysokości kwoty należności za wykonanie tych robót budowlanych, wynikającej z niniejszej umowy. W przypadku różnic w </w:t>
      </w:r>
      <w:r w:rsidR="005270EB" w:rsidRPr="00042085">
        <w:rPr>
          <w:spacing w:val="-11"/>
          <w:sz w:val="22"/>
          <w:szCs w:val="22"/>
        </w:rPr>
        <w:t>cenach za wykonane roboty pomiędzy cenami</w:t>
      </w:r>
      <w:r w:rsidR="003E5979">
        <w:rPr>
          <w:sz w:val="22"/>
          <w:szCs w:val="22"/>
        </w:rPr>
        <w:t xml:space="preserve"> </w:t>
      </w:r>
      <w:r w:rsidR="005270EB" w:rsidRPr="00042085">
        <w:rPr>
          <w:sz w:val="22"/>
          <w:szCs w:val="22"/>
        </w:rPr>
        <w:t>określonymi umową o podwykonawstwo a cenami określonymi niniejszą umową Zamawiający uzna i wypłaci Podwykonawcy lub dalszemu Podwykonawcy na podstawie wystawionej przez niego faktury VAT lub rachunku wyłącznie kwotę należną na podstawie cen określonych niniejszą umową.</w:t>
      </w:r>
    </w:p>
    <w:p w:rsidR="005270EB" w:rsidRPr="00042085" w:rsidRDefault="005270EB" w:rsidP="001238C3">
      <w:pPr>
        <w:numPr>
          <w:ilvl w:val="0"/>
          <w:numId w:val="9"/>
        </w:num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 w:rsidRPr="00042085">
        <w:rPr>
          <w:spacing w:val="-1"/>
          <w:sz w:val="22"/>
          <w:szCs w:val="22"/>
        </w:rPr>
        <w:t xml:space="preserve">W przypadku, gdy Podwykonawcy lub dalsi Podwykonawcy, uprawnieni do uzyskania od Zamawiającego </w:t>
      </w:r>
      <w:r w:rsidRPr="00042085">
        <w:rPr>
          <w:sz w:val="22"/>
          <w:szCs w:val="22"/>
        </w:rPr>
        <w:t xml:space="preserve">płatności bezpośrednich, nie wystawili żadnych rachunków lub faktur VAT w danym okresie rozliczeniowym, i Wykonawca załączy do wystawianego rachunku lub faktury VAT oświadczenia Podwykonawców i dalszych Podwykonawców potwierdzające tę okoliczność, cała kwota wynikająca </w:t>
      </w:r>
      <w:r w:rsidR="006E4B35">
        <w:rPr>
          <w:spacing w:val="-1"/>
          <w:sz w:val="22"/>
          <w:szCs w:val="22"/>
        </w:rPr>
        <w:t>z </w:t>
      </w:r>
      <w:r w:rsidRPr="00042085">
        <w:rPr>
          <w:spacing w:val="-1"/>
          <w:sz w:val="22"/>
          <w:szCs w:val="22"/>
        </w:rPr>
        <w:t>faktury VAT lub rachunku zostanie wypłacona przez Zamawiającego Wykonawcy.</w:t>
      </w:r>
    </w:p>
    <w:p w:rsidR="005270EB" w:rsidRPr="00042085" w:rsidRDefault="005270EB" w:rsidP="001238C3">
      <w:pPr>
        <w:numPr>
          <w:ilvl w:val="0"/>
          <w:numId w:val="9"/>
        </w:num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 w:rsidRPr="00042085">
        <w:rPr>
          <w:sz w:val="22"/>
          <w:szCs w:val="22"/>
        </w:rPr>
        <w:t>Do faktury końcowej za wykonanie przedmiotu umowy Wykonawca dołączy oświadczenia wszystkich Podwykonawców i dalszych Podwykonawców o pełnym zafakturowaniu przez nich zakresu robót wykonanych zgodnie z umowami o podwykonawstwo oraz o pełnym rozliczeniu tych robót przez Wykonawcę oraz o zrzeczeniu się przez Podwykonawców wszelkich roszczeń względem Zamawiają</w:t>
      </w:r>
      <w:r w:rsidR="006E4B35">
        <w:rPr>
          <w:sz w:val="22"/>
          <w:szCs w:val="22"/>
        </w:rPr>
        <w:t>cego z </w:t>
      </w:r>
      <w:r w:rsidRPr="00042085">
        <w:rPr>
          <w:sz w:val="22"/>
          <w:szCs w:val="22"/>
        </w:rPr>
        <w:t>tytułu realizacji podwykonawstwa na przedmiotowej inwestycji.</w:t>
      </w:r>
    </w:p>
    <w:p w:rsidR="005270EB" w:rsidRPr="00042085" w:rsidRDefault="005270EB" w:rsidP="001238C3">
      <w:pPr>
        <w:numPr>
          <w:ilvl w:val="0"/>
          <w:numId w:val="9"/>
        </w:num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 w:rsidRPr="00042085">
        <w:rPr>
          <w:sz w:val="22"/>
          <w:szCs w:val="22"/>
        </w:rPr>
        <w:t>Postanowienia niniejszej umowy dotyczą wyłącznie Podwykonawców lub dalszych Podwykonawców którzy:</w:t>
      </w:r>
    </w:p>
    <w:p w:rsidR="005270EB" w:rsidRPr="00042085" w:rsidRDefault="005270EB" w:rsidP="001238C3">
      <w:pPr>
        <w:shd w:val="clear" w:color="auto" w:fill="FFFFFF"/>
        <w:tabs>
          <w:tab w:val="left" w:pos="648"/>
        </w:tabs>
        <w:jc w:val="both"/>
        <w:rPr>
          <w:sz w:val="22"/>
          <w:szCs w:val="22"/>
        </w:rPr>
      </w:pPr>
      <w:r w:rsidRPr="00042085">
        <w:rPr>
          <w:spacing w:val="-1"/>
          <w:sz w:val="22"/>
          <w:szCs w:val="22"/>
        </w:rPr>
        <w:t>a)</w:t>
      </w:r>
      <w:r w:rsidRPr="00042085">
        <w:rPr>
          <w:sz w:val="22"/>
          <w:szCs w:val="22"/>
        </w:rPr>
        <w:tab/>
        <w:t>zawarli z Wykonawcą, Podwykonawcą lub dalszym Podwykonawcą zaakceptowaną przez</w:t>
      </w:r>
      <w:r w:rsidR="006E4B35">
        <w:rPr>
          <w:sz w:val="22"/>
          <w:szCs w:val="22"/>
        </w:rPr>
        <w:t xml:space="preserve"> </w:t>
      </w:r>
      <w:r w:rsidRPr="00042085">
        <w:rPr>
          <w:sz w:val="22"/>
          <w:szCs w:val="22"/>
        </w:rPr>
        <w:t>Zamawiającego umowę o podwykonawstwo na wykonanie części robót budowlanych służących</w:t>
      </w:r>
      <w:r w:rsidR="006E4B35">
        <w:rPr>
          <w:sz w:val="22"/>
          <w:szCs w:val="22"/>
        </w:rPr>
        <w:t xml:space="preserve"> </w:t>
      </w:r>
      <w:r w:rsidRPr="00042085">
        <w:rPr>
          <w:sz w:val="22"/>
          <w:szCs w:val="22"/>
        </w:rPr>
        <w:t>realizacji przez Wykonawcę przedmiotu umowy albo</w:t>
      </w:r>
    </w:p>
    <w:p w:rsidR="005270EB" w:rsidRPr="00042085" w:rsidRDefault="005270EB" w:rsidP="001238C3">
      <w:pPr>
        <w:shd w:val="clear" w:color="auto" w:fill="FFFFFF"/>
        <w:tabs>
          <w:tab w:val="left" w:pos="542"/>
        </w:tabs>
        <w:jc w:val="both"/>
        <w:rPr>
          <w:sz w:val="22"/>
          <w:szCs w:val="22"/>
        </w:rPr>
      </w:pPr>
      <w:r w:rsidRPr="00042085">
        <w:rPr>
          <w:spacing w:val="-1"/>
          <w:sz w:val="22"/>
          <w:szCs w:val="22"/>
        </w:rPr>
        <w:t>b)</w:t>
      </w:r>
      <w:r w:rsidRPr="00042085">
        <w:rPr>
          <w:sz w:val="22"/>
          <w:szCs w:val="22"/>
        </w:rPr>
        <w:tab/>
        <w:t>zawarli z Wykonawcą przedłożoną Zamawiającemu umowę o podwykonawstwo, której przedmiotem</w:t>
      </w:r>
      <w:r w:rsidR="006E4B35">
        <w:rPr>
          <w:sz w:val="22"/>
          <w:szCs w:val="22"/>
        </w:rPr>
        <w:t xml:space="preserve"> </w:t>
      </w:r>
      <w:r w:rsidRPr="00042085">
        <w:rPr>
          <w:sz w:val="22"/>
          <w:szCs w:val="22"/>
        </w:rPr>
        <w:t>są dostawy lub usługi, stanowiące część zamówienia publicznego, z wyłączeniem umów</w:t>
      </w:r>
      <w:r w:rsidR="006E4B35">
        <w:rPr>
          <w:sz w:val="22"/>
          <w:szCs w:val="22"/>
        </w:rPr>
        <w:t xml:space="preserve"> </w:t>
      </w:r>
      <w:r w:rsidRPr="00042085">
        <w:rPr>
          <w:sz w:val="22"/>
          <w:szCs w:val="22"/>
        </w:rPr>
        <w:t>o podwykonawstwo o wartości mniejszej niż 50.000 zł.</w:t>
      </w:r>
    </w:p>
    <w:p w:rsidR="006E4B35" w:rsidRDefault="006E4B35" w:rsidP="001238C3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5270EB" w:rsidRPr="00042085" w:rsidRDefault="005270EB" w:rsidP="001238C3">
      <w:pPr>
        <w:shd w:val="clear" w:color="auto" w:fill="FFFFFF"/>
        <w:jc w:val="center"/>
        <w:rPr>
          <w:sz w:val="22"/>
          <w:szCs w:val="22"/>
        </w:rPr>
      </w:pPr>
      <w:r w:rsidRPr="00042085">
        <w:rPr>
          <w:b/>
          <w:bCs/>
          <w:sz w:val="22"/>
          <w:szCs w:val="22"/>
        </w:rPr>
        <w:t xml:space="preserve">§ 5 </w:t>
      </w:r>
      <w:r w:rsidRPr="00042085">
        <w:rPr>
          <w:b/>
          <w:bCs/>
          <w:spacing w:val="-2"/>
          <w:sz w:val="22"/>
          <w:szCs w:val="22"/>
        </w:rPr>
        <w:t>Obowiązki Zamawiającego</w:t>
      </w:r>
    </w:p>
    <w:p w:rsidR="005270EB" w:rsidRPr="00042085" w:rsidRDefault="005270EB" w:rsidP="001238C3">
      <w:pPr>
        <w:shd w:val="clear" w:color="auto" w:fill="FFFFFF"/>
        <w:rPr>
          <w:sz w:val="22"/>
          <w:szCs w:val="22"/>
        </w:rPr>
      </w:pPr>
      <w:r w:rsidRPr="00042085">
        <w:rPr>
          <w:sz w:val="22"/>
          <w:szCs w:val="22"/>
        </w:rPr>
        <w:t>Zamawiający zobowiązany jest do:</w:t>
      </w:r>
    </w:p>
    <w:p w:rsidR="005270EB" w:rsidRPr="00042085" w:rsidRDefault="005270EB" w:rsidP="001238C3">
      <w:pPr>
        <w:numPr>
          <w:ilvl w:val="0"/>
          <w:numId w:val="10"/>
        </w:numPr>
        <w:shd w:val="clear" w:color="auto" w:fill="FFFFFF"/>
        <w:tabs>
          <w:tab w:val="left" w:pos="374"/>
        </w:tabs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>Zabezpieczenia nadzoru inwestorskiego dla robót będących przedmiotem umowy.</w:t>
      </w:r>
    </w:p>
    <w:p w:rsidR="005270EB" w:rsidRPr="00042085" w:rsidRDefault="005270EB" w:rsidP="001238C3">
      <w:pPr>
        <w:numPr>
          <w:ilvl w:val="0"/>
          <w:numId w:val="10"/>
        </w:numPr>
        <w:shd w:val="clear" w:color="auto" w:fill="FFFFFF"/>
        <w:tabs>
          <w:tab w:val="left" w:pos="374"/>
        </w:tabs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>Odbioru robót po ich bezusterkowym wykonaniu na warunkach określonych w umowie.</w:t>
      </w:r>
    </w:p>
    <w:p w:rsidR="005270EB" w:rsidRPr="00042085" w:rsidRDefault="005270EB" w:rsidP="001238C3">
      <w:pPr>
        <w:numPr>
          <w:ilvl w:val="0"/>
          <w:numId w:val="10"/>
        </w:numPr>
        <w:shd w:val="clear" w:color="auto" w:fill="FFFFFF"/>
        <w:tabs>
          <w:tab w:val="left" w:pos="374"/>
        </w:tabs>
        <w:rPr>
          <w:spacing w:val="-3"/>
          <w:sz w:val="22"/>
          <w:szCs w:val="22"/>
        </w:rPr>
      </w:pPr>
      <w:r w:rsidRPr="00042085">
        <w:rPr>
          <w:spacing w:val="-1"/>
          <w:sz w:val="22"/>
          <w:szCs w:val="22"/>
        </w:rPr>
        <w:t>Terminowej zapłaty faktur.</w:t>
      </w:r>
    </w:p>
    <w:p w:rsidR="005270EB" w:rsidRPr="00042085" w:rsidRDefault="005270EB" w:rsidP="001238C3">
      <w:pPr>
        <w:shd w:val="clear" w:color="auto" w:fill="FFFFFF"/>
        <w:jc w:val="center"/>
        <w:rPr>
          <w:sz w:val="22"/>
          <w:szCs w:val="22"/>
        </w:rPr>
      </w:pPr>
      <w:r w:rsidRPr="00042085">
        <w:rPr>
          <w:b/>
          <w:bCs/>
          <w:sz w:val="22"/>
          <w:szCs w:val="22"/>
        </w:rPr>
        <w:t xml:space="preserve">§ </w:t>
      </w:r>
      <w:r w:rsidR="00341ABA">
        <w:rPr>
          <w:b/>
          <w:bCs/>
          <w:sz w:val="22"/>
          <w:szCs w:val="22"/>
        </w:rPr>
        <w:t>6</w:t>
      </w:r>
      <w:r w:rsidRPr="00042085">
        <w:rPr>
          <w:b/>
          <w:bCs/>
          <w:sz w:val="22"/>
          <w:szCs w:val="22"/>
        </w:rPr>
        <w:t xml:space="preserve"> </w:t>
      </w:r>
      <w:r w:rsidRPr="00042085">
        <w:rPr>
          <w:b/>
          <w:bCs/>
          <w:spacing w:val="-1"/>
          <w:sz w:val="22"/>
          <w:szCs w:val="22"/>
        </w:rPr>
        <w:t>Warunki prowadzenia robót</w:t>
      </w:r>
    </w:p>
    <w:p w:rsidR="005270EB" w:rsidRPr="00042085" w:rsidRDefault="005270EB" w:rsidP="001238C3">
      <w:pPr>
        <w:numPr>
          <w:ilvl w:val="0"/>
          <w:numId w:val="21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Przy wykonywaniu robót należy stosować materiały dopuszczone do obrotu stosowania w budownictwie, posiadające stosowne aprobaty, certyfikaty, atesty.</w:t>
      </w:r>
    </w:p>
    <w:p w:rsidR="005270EB" w:rsidRPr="00042085" w:rsidRDefault="005270EB" w:rsidP="001238C3">
      <w:pPr>
        <w:numPr>
          <w:ilvl w:val="0"/>
          <w:numId w:val="21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 xml:space="preserve">Wykonawca zobowiązany jest do przedstawiania </w:t>
      </w:r>
      <w:r w:rsidR="00341ABA">
        <w:rPr>
          <w:sz w:val="22"/>
          <w:szCs w:val="22"/>
        </w:rPr>
        <w:t>Inspektorowi Nadzoru</w:t>
      </w:r>
      <w:r w:rsidRPr="00042085">
        <w:rPr>
          <w:sz w:val="22"/>
          <w:szCs w:val="22"/>
        </w:rPr>
        <w:t xml:space="preserve"> w formie pisemnej wyniki badań, </w:t>
      </w:r>
      <w:r w:rsidRPr="00042085">
        <w:rPr>
          <w:spacing w:val="-1"/>
          <w:sz w:val="22"/>
          <w:szCs w:val="22"/>
        </w:rPr>
        <w:t xml:space="preserve">certyfikatów oraz deklaracji zgodności z Polskimi i Europejskimi Normami na materiały i urządzenia </w:t>
      </w:r>
      <w:r w:rsidRPr="00042085">
        <w:rPr>
          <w:spacing w:val="-1"/>
          <w:sz w:val="22"/>
          <w:szCs w:val="22"/>
        </w:rPr>
        <w:lastRenderedPageBreak/>
        <w:t xml:space="preserve">przed </w:t>
      </w:r>
      <w:r w:rsidRPr="00042085">
        <w:rPr>
          <w:sz w:val="22"/>
          <w:szCs w:val="22"/>
        </w:rPr>
        <w:t>ich wbudowaniem.</w:t>
      </w:r>
    </w:p>
    <w:p w:rsidR="005270EB" w:rsidRPr="00042085" w:rsidRDefault="005270EB" w:rsidP="001238C3">
      <w:pPr>
        <w:numPr>
          <w:ilvl w:val="0"/>
          <w:numId w:val="21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 xml:space="preserve">Uzgodnienia dokonywane przez Wykonawcę z </w:t>
      </w:r>
      <w:r w:rsidR="005C094B">
        <w:rPr>
          <w:sz w:val="22"/>
          <w:szCs w:val="22"/>
        </w:rPr>
        <w:t>Inspektorem Nadzoru</w:t>
      </w:r>
      <w:r w:rsidRPr="00042085">
        <w:rPr>
          <w:sz w:val="22"/>
          <w:szCs w:val="22"/>
        </w:rPr>
        <w:t xml:space="preserve"> wymagają formy pisemnej, pod rygorem nieważności.</w:t>
      </w:r>
    </w:p>
    <w:p w:rsidR="005270EB" w:rsidRPr="00042085" w:rsidRDefault="005270EB" w:rsidP="001238C3">
      <w:pPr>
        <w:numPr>
          <w:ilvl w:val="0"/>
          <w:numId w:val="21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Wykonawca ponosi odpowiedzialność z tytułu wyrządzenia szkód osobom trzecim w trakcie realizacji umowy.</w:t>
      </w:r>
    </w:p>
    <w:p w:rsidR="005270EB" w:rsidRPr="00042085" w:rsidRDefault="005270EB" w:rsidP="001238C3">
      <w:pPr>
        <w:numPr>
          <w:ilvl w:val="0"/>
          <w:numId w:val="21"/>
        </w:numPr>
        <w:shd w:val="clear" w:color="auto" w:fill="FFFFFF"/>
        <w:tabs>
          <w:tab w:val="left" w:pos="283"/>
          <w:tab w:val="left" w:pos="1675"/>
          <w:tab w:val="left" w:pos="2856"/>
          <w:tab w:val="left" w:pos="3864"/>
          <w:tab w:val="left" w:pos="4555"/>
          <w:tab w:val="left" w:pos="5962"/>
          <w:tab w:val="left" w:pos="7310"/>
          <w:tab w:val="left" w:pos="8568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Wykonawca ponosi odpowiedzialność za szkody i straty w robotach, materiałach i sprzęcie spowodowane przez niego przy wypełnianiu swoich zobowiązań umownych w trakcie realizacji robót budowlanych, oraz przy usuwaniu wad w okresie gwarancji</w:t>
      </w:r>
      <w:r w:rsidR="005C094B">
        <w:rPr>
          <w:sz w:val="22"/>
          <w:szCs w:val="22"/>
        </w:rPr>
        <w:t xml:space="preserve">. Roboty budowlane zostaną wykonane zgodnie z </w:t>
      </w:r>
      <w:r w:rsidRPr="00042085">
        <w:rPr>
          <w:spacing w:val="-2"/>
          <w:sz w:val="22"/>
          <w:szCs w:val="22"/>
        </w:rPr>
        <w:t>wytycznymi</w:t>
      </w:r>
      <w:r w:rsidR="003E5979">
        <w:rPr>
          <w:sz w:val="22"/>
          <w:szCs w:val="22"/>
        </w:rPr>
        <w:t xml:space="preserve"> </w:t>
      </w:r>
      <w:r w:rsidRPr="00042085">
        <w:rPr>
          <w:sz w:val="22"/>
          <w:szCs w:val="22"/>
        </w:rPr>
        <w:t xml:space="preserve">określonymi </w:t>
      </w:r>
      <w:r w:rsidRPr="00042085">
        <w:rPr>
          <w:spacing w:val="-1"/>
          <w:sz w:val="22"/>
          <w:szCs w:val="22"/>
        </w:rPr>
        <w:t xml:space="preserve">w specyfikacji istotnych warunków zamówienia, z wiedzą techniczną i sztuką budowlaną, przepisami BHP, </w:t>
      </w:r>
      <w:r w:rsidRPr="00042085">
        <w:rPr>
          <w:sz w:val="22"/>
          <w:szCs w:val="22"/>
        </w:rPr>
        <w:t xml:space="preserve">ppoż., ochrony środowiska oraz poleceniami </w:t>
      </w:r>
      <w:r w:rsidR="005C094B">
        <w:rPr>
          <w:sz w:val="22"/>
          <w:szCs w:val="22"/>
        </w:rPr>
        <w:t>Inspektora Nadzoru</w:t>
      </w:r>
      <w:r w:rsidRPr="00042085">
        <w:rPr>
          <w:sz w:val="22"/>
          <w:szCs w:val="22"/>
        </w:rPr>
        <w:t>.</w:t>
      </w:r>
    </w:p>
    <w:p w:rsidR="005270EB" w:rsidRPr="00042085" w:rsidRDefault="005270EB" w:rsidP="001238C3">
      <w:pPr>
        <w:numPr>
          <w:ilvl w:val="0"/>
          <w:numId w:val="21"/>
        </w:numPr>
        <w:shd w:val="clear" w:color="auto" w:fill="FFFFFF"/>
        <w:tabs>
          <w:tab w:val="left" w:pos="283"/>
        </w:tabs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Wykonawca:</w:t>
      </w:r>
    </w:p>
    <w:p w:rsidR="005270EB" w:rsidRPr="00042085" w:rsidRDefault="005270EB" w:rsidP="001238C3">
      <w:pPr>
        <w:numPr>
          <w:ilvl w:val="0"/>
          <w:numId w:val="22"/>
        </w:numPr>
        <w:shd w:val="clear" w:color="auto" w:fill="FFFFFF"/>
        <w:tabs>
          <w:tab w:val="left" w:pos="566"/>
        </w:tabs>
        <w:jc w:val="both"/>
        <w:rPr>
          <w:spacing w:val="-1"/>
          <w:sz w:val="22"/>
          <w:szCs w:val="22"/>
        </w:rPr>
      </w:pPr>
      <w:r w:rsidRPr="00042085">
        <w:rPr>
          <w:sz w:val="22"/>
          <w:szCs w:val="22"/>
        </w:rPr>
        <w:t>przedłoży świadectwa kwalifikacyjne dla stosowanych materiałów i umożliwi dokonanie kontroli pochodzenia stosowanych materiałów przez Zamawiającego w trakcie robót,</w:t>
      </w:r>
    </w:p>
    <w:p w:rsidR="005270EB" w:rsidRPr="003E5979" w:rsidRDefault="005270EB" w:rsidP="001238C3">
      <w:pPr>
        <w:numPr>
          <w:ilvl w:val="0"/>
          <w:numId w:val="22"/>
        </w:numPr>
        <w:shd w:val="clear" w:color="auto" w:fill="FFFFFF"/>
        <w:tabs>
          <w:tab w:val="left" w:pos="566"/>
        </w:tabs>
        <w:jc w:val="both"/>
        <w:rPr>
          <w:spacing w:val="-1"/>
          <w:sz w:val="22"/>
          <w:szCs w:val="22"/>
        </w:rPr>
      </w:pPr>
      <w:r w:rsidRPr="00042085">
        <w:rPr>
          <w:sz w:val="22"/>
          <w:szCs w:val="22"/>
        </w:rPr>
        <w:t>zabezpieczy teren robót pod względem bezpieczeństwa i organizacji ruchu oraz przed innymi ujemnymi oddziaływaniami w trakcie robót, zgodnie z obowiązującymi w tym zakresie przepisami i starannością uwzględniającą zawodowy charakter działalności w tym odpowiedzialny jes</w:t>
      </w:r>
      <w:r w:rsidR="005C094B">
        <w:rPr>
          <w:sz w:val="22"/>
          <w:szCs w:val="22"/>
        </w:rPr>
        <w:t>t za skutki finansowe wynikłe z </w:t>
      </w:r>
      <w:r w:rsidRPr="00042085">
        <w:rPr>
          <w:sz w:val="22"/>
          <w:szCs w:val="22"/>
        </w:rPr>
        <w:t>niewykonania tego zapisu umowy.</w:t>
      </w:r>
    </w:p>
    <w:p w:rsidR="003E5979" w:rsidRPr="00042085" w:rsidRDefault="003E5979" w:rsidP="001238C3">
      <w:pPr>
        <w:shd w:val="clear" w:color="auto" w:fill="FFFFFF"/>
        <w:tabs>
          <w:tab w:val="left" w:pos="566"/>
        </w:tabs>
        <w:jc w:val="both"/>
        <w:rPr>
          <w:spacing w:val="-1"/>
          <w:sz w:val="22"/>
          <w:szCs w:val="22"/>
        </w:rPr>
      </w:pPr>
    </w:p>
    <w:p w:rsidR="005270EB" w:rsidRPr="00042085" w:rsidRDefault="005270EB" w:rsidP="001238C3">
      <w:pPr>
        <w:shd w:val="clear" w:color="auto" w:fill="FFFFFF"/>
        <w:jc w:val="center"/>
        <w:rPr>
          <w:sz w:val="22"/>
          <w:szCs w:val="22"/>
        </w:rPr>
      </w:pPr>
      <w:r w:rsidRPr="00042085">
        <w:rPr>
          <w:b/>
          <w:bCs/>
          <w:sz w:val="22"/>
          <w:szCs w:val="22"/>
        </w:rPr>
        <w:t xml:space="preserve">§ </w:t>
      </w:r>
      <w:r w:rsidR="00341ABA">
        <w:rPr>
          <w:b/>
          <w:bCs/>
          <w:sz w:val="22"/>
          <w:szCs w:val="22"/>
        </w:rPr>
        <w:t>7</w:t>
      </w:r>
      <w:r w:rsidRPr="00042085">
        <w:rPr>
          <w:b/>
          <w:bCs/>
          <w:sz w:val="22"/>
          <w:szCs w:val="22"/>
        </w:rPr>
        <w:t xml:space="preserve"> </w:t>
      </w:r>
      <w:r w:rsidRPr="00042085">
        <w:rPr>
          <w:b/>
          <w:bCs/>
          <w:spacing w:val="-1"/>
          <w:sz w:val="22"/>
          <w:szCs w:val="22"/>
        </w:rPr>
        <w:t>Osoby reprezentujące Zamawiającego i Wykonawcę</w:t>
      </w:r>
    </w:p>
    <w:p w:rsidR="005270EB" w:rsidRPr="003E5979" w:rsidRDefault="005270EB" w:rsidP="001238C3">
      <w:pPr>
        <w:numPr>
          <w:ilvl w:val="0"/>
          <w:numId w:val="23"/>
        </w:numPr>
        <w:shd w:val="clear" w:color="auto" w:fill="FFFFFF"/>
        <w:tabs>
          <w:tab w:val="left" w:pos="283"/>
        </w:tabs>
        <w:jc w:val="both"/>
        <w:rPr>
          <w:i/>
          <w:spacing w:val="-5"/>
          <w:sz w:val="22"/>
          <w:szCs w:val="22"/>
        </w:rPr>
      </w:pPr>
      <w:r w:rsidRPr="00042085">
        <w:rPr>
          <w:sz w:val="22"/>
          <w:szCs w:val="22"/>
        </w:rPr>
        <w:t xml:space="preserve">Przedstawicielem Zamawiającego na budowie jest – </w:t>
      </w:r>
      <w:r w:rsidR="003E5979">
        <w:rPr>
          <w:sz w:val="22"/>
          <w:szCs w:val="22"/>
        </w:rPr>
        <w:t>Inspektor Nadzoru Budowlanego (</w:t>
      </w:r>
      <w:r w:rsidR="003E5979" w:rsidRPr="003E5979">
        <w:rPr>
          <w:i/>
          <w:sz w:val="22"/>
          <w:szCs w:val="22"/>
        </w:rPr>
        <w:t>Zmawiający niezwłocznie po dokonaniu wyboru inspektora i podpisaniu umowy poinformuje Wykonawcę o tym zdarzeniu.)</w:t>
      </w:r>
    </w:p>
    <w:p w:rsidR="005270EB" w:rsidRPr="003E5979" w:rsidRDefault="005270EB" w:rsidP="001238C3">
      <w:pPr>
        <w:numPr>
          <w:ilvl w:val="0"/>
          <w:numId w:val="23"/>
        </w:numPr>
        <w:shd w:val="clear" w:color="auto" w:fill="FFFFFF"/>
        <w:tabs>
          <w:tab w:val="left" w:pos="283"/>
        </w:tabs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Przedstawicielem Wykonawcy na budowie jest Kierownik budowy/robót</w:t>
      </w:r>
      <w:r w:rsidR="003E5979">
        <w:rPr>
          <w:sz w:val="22"/>
          <w:szCs w:val="22"/>
        </w:rPr>
        <w:t xml:space="preserve"> tj. Pan/Pani .......................................................................</w:t>
      </w:r>
      <w:r w:rsidRPr="00042085">
        <w:rPr>
          <w:sz w:val="22"/>
          <w:szCs w:val="22"/>
        </w:rPr>
        <w:t>.</w:t>
      </w:r>
      <w:r w:rsidRPr="003E5979">
        <w:rPr>
          <w:sz w:val="22"/>
          <w:szCs w:val="22"/>
        </w:rPr>
        <w:t>.</w:t>
      </w:r>
    </w:p>
    <w:p w:rsidR="003E5979" w:rsidRDefault="003E5979" w:rsidP="001238C3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5270EB" w:rsidRPr="00042085" w:rsidRDefault="00341ABA" w:rsidP="001238C3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8</w:t>
      </w:r>
      <w:r w:rsidR="005270EB" w:rsidRPr="00042085">
        <w:rPr>
          <w:b/>
          <w:bCs/>
          <w:sz w:val="22"/>
          <w:szCs w:val="22"/>
        </w:rPr>
        <w:t xml:space="preserve"> </w:t>
      </w:r>
      <w:r w:rsidR="005270EB" w:rsidRPr="00042085">
        <w:rPr>
          <w:b/>
          <w:bCs/>
          <w:spacing w:val="-1"/>
          <w:sz w:val="22"/>
          <w:szCs w:val="22"/>
        </w:rPr>
        <w:t>Gwarancja i rękojmia</w:t>
      </w:r>
    </w:p>
    <w:p w:rsidR="005270EB" w:rsidRPr="00042085" w:rsidRDefault="005270EB" w:rsidP="001238C3">
      <w:pPr>
        <w:shd w:val="clear" w:color="auto" w:fill="FFFFFF"/>
        <w:rPr>
          <w:sz w:val="22"/>
          <w:szCs w:val="22"/>
        </w:rPr>
      </w:pPr>
      <w:r w:rsidRPr="00042085">
        <w:rPr>
          <w:spacing w:val="-1"/>
          <w:sz w:val="22"/>
          <w:szCs w:val="22"/>
        </w:rPr>
        <w:t>Wykonawca:</w:t>
      </w:r>
    </w:p>
    <w:p w:rsidR="005270EB" w:rsidRPr="00042085" w:rsidRDefault="005270EB" w:rsidP="001238C3">
      <w:pPr>
        <w:numPr>
          <w:ilvl w:val="0"/>
          <w:numId w:val="24"/>
        </w:numPr>
        <w:shd w:val="clear" w:color="auto" w:fill="FFFFFF"/>
        <w:tabs>
          <w:tab w:val="left" w:pos="283"/>
        </w:tabs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Każdorazowo zapewni Zamawiającego o nieistnieniu wad w przedmiocie umowy.</w:t>
      </w:r>
    </w:p>
    <w:p w:rsidR="005270EB" w:rsidRPr="00042085" w:rsidRDefault="005270EB" w:rsidP="001238C3">
      <w:pPr>
        <w:numPr>
          <w:ilvl w:val="0"/>
          <w:numId w:val="24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Jest odpowiedzialny względem Zamawiającego jeżeli przedmiotu mowy ma wady zmniejszające wartość lub użyteczność ze względu na cel w umowie oznaczony.</w:t>
      </w:r>
    </w:p>
    <w:p w:rsidR="005270EB" w:rsidRPr="00042085" w:rsidRDefault="005270EB" w:rsidP="001238C3">
      <w:pPr>
        <w:numPr>
          <w:ilvl w:val="0"/>
          <w:numId w:val="24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Jest odpowiedzialny z tytułu rękojmi za wady fizyczne przedmiotu umowy istniejące w czasie dokonywania czynności odbioru oraz wady powstałe po odbiorze, wynikające jednakże z przyczyn tkwiących w przedmiocie umowy.</w:t>
      </w:r>
    </w:p>
    <w:p w:rsidR="003E5979" w:rsidRPr="003E5979" w:rsidRDefault="005270EB" w:rsidP="001238C3">
      <w:pPr>
        <w:numPr>
          <w:ilvl w:val="0"/>
          <w:numId w:val="25"/>
        </w:numPr>
        <w:shd w:val="clear" w:color="auto" w:fill="FFFFFF"/>
        <w:tabs>
          <w:tab w:val="left" w:pos="283"/>
        </w:tabs>
        <w:ind w:left="283"/>
        <w:jc w:val="both"/>
        <w:rPr>
          <w:spacing w:val="-5"/>
          <w:sz w:val="22"/>
          <w:szCs w:val="22"/>
        </w:rPr>
      </w:pPr>
      <w:r w:rsidRPr="003E5979">
        <w:rPr>
          <w:sz w:val="22"/>
          <w:szCs w:val="22"/>
        </w:rPr>
        <w:t xml:space="preserve">Wykonawca udzieli pełnej gwarancji jakości oraz rękojmi na roboty budowlane, objęte przedmiotem zamówienia na okres </w:t>
      </w:r>
      <w:r w:rsidR="00644C9F">
        <w:rPr>
          <w:sz w:val="22"/>
          <w:szCs w:val="22"/>
        </w:rPr>
        <w:t>DEKLARACJA WYKONAWCY</w:t>
      </w:r>
      <w:r w:rsidR="00770B33">
        <w:rPr>
          <w:b/>
          <w:color w:val="FF0000"/>
          <w:sz w:val="22"/>
          <w:szCs w:val="22"/>
        </w:rPr>
        <w:t xml:space="preserve"> </w:t>
      </w:r>
      <w:r w:rsidRPr="003E5979">
        <w:rPr>
          <w:sz w:val="22"/>
          <w:szCs w:val="22"/>
        </w:rPr>
        <w:t xml:space="preserve"> miesięcy od daty odbioru końcowego. </w:t>
      </w:r>
    </w:p>
    <w:p w:rsidR="005270EB" w:rsidRPr="003E5979" w:rsidRDefault="00F4615E" w:rsidP="001238C3">
      <w:pPr>
        <w:numPr>
          <w:ilvl w:val="0"/>
          <w:numId w:val="25"/>
        </w:numPr>
        <w:shd w:val="clear" w:color="auto" w:fill="FFFFFF"/>
        <w:tabs>
          <w:tab w:val="left" w:pos="283"/>
        </w:tabs>
        <w:ind w:left="283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Istnienie wady powinny</w:t>
      </w:r>
      <w:r w:rsidR="005270EB" w:rsidRPr="003E5979">
        <w:rPr>
          <w:sz w:val="22"/>
          <w:szCs w:val="22"/>
        </w:rPr>
        <w:t xml:space="preserve"> być stwierdzone protokolarnie. O dacie i miejscu oględzin mających na celu jej stwierdzenie</w:t>
      </w:r>
      <w:r>
        <w:rPr>
          <w:sz w:val="22"/>
          <w:szCs w:val="22"/>
        </w:rPr>
        <w:t>,</w:t>
      </w:r>
      <w:r w:rsidR="005270EB" w:rsidRPr="003E5979">
        <w:rPr>
          <w:sz w:val="22"/>
          <w:szCs w:val="22"/>
        </w:rPr>
        <w:t xml:space="preserve"> Zamawiający zawiadomi Wykonawcę na piśmie do 7 dni przed planowanym dokonaniem oględzin, chyba że Strony umówią się inaczej. Zamawiający wyznaczy termin na usunięcie wad</w:t>
      </w:r>
      <w:r>
        <w:rPr>
          <w:sz w:val="22"/>
          <w:szCs w:val="22"/>
        </w:rPr>
        <w:t xml:space="preserve"> tj. do 14 dni roboczych od dnia podpisania protokołu opisującego stwierdzone wady w wykonaniu przedmiotu umowy.</w:t>
      </w:r>
    </w:p>
    <w:p w:rsidR="005270EB" w:rsidRPr="00042085" w:rsidRDefault="005270EB" w:rsidP="001238C3">
      <w:pPr>
        <w:numPr>
          <w:ilvl w:val="0"/>
          <w:numId w:val="25"/>
        </w:numPr>
        <w:shd w:val="clear" w:color="auto" w:fill="FFFFFF"/>
        <w:tabs>
          <w:tab w:val="left" w:pos="283"/>
        </w:tabs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Usunięcie wad winno być stwierdzone protokolarnie i następuje na koszt i ryzyko Wykonawcy.</w:t>
      </w:r>
    </w:p>
    <w:p w:rsidR="005270EB" w:rsidRPr="00042085" w:rsidRDefault="005270EB" w:rsidP="001238C3">
      <w:pPr>
        <w:numPr>
          <w:ilvl w:val="0"/>
          <w:numId w:val="25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Wykonawca nie może odmówić usunięcia wad na swój koszt bez względu na wysokość zwią</w:t>
      </w:r>
      <w:r w:rsidR="003E5979">
        <w:rPr>
          <w:sz w:val="22"/>
          <w:szCs w:val="22"/>
        </w:rPr>
        <w:t>zanych z </w:t>
      </w:r>
      <w:r w:rsidRPr="00042085">
        <w:rPr>
          <w:sz w:val="22"/>
          <w:szCs w:val="22"/>
        </w:rPr>
        <w:t>tym nakładów.</w:t>
      </w:r>
    </w:p>
    <w:p w:rsidR="005270EB" w:rsidRPr="00042085" w:rsidRDefault="005270EB" w:rsidP="001238C3">
      <w:pPr>
        <w:numPr>
          <w:ilvl w:val="0"/>
          <w:numId w:val="25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Zamawiający może dochodzić roszczeń z tytułu gwarancji oraz rękojmi za wady także po upływie terminów gwarancji lub rękojmi, jeżeli zgłaszał wadę przed upływem tych terminów.</w:t>
      </w:r>
    </w:p>
    <w:p w:rsidR="005270EB" w:rsidRPr="00042085" w:rsidRDefault="005270EB" w:rsidP="001238C3">
      <w:pPr>
        <w:numPr>
          <w:ilvl w:val="0"/>
          <w:numId w:val="25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Wykonawca zobowiązuje się wobec Zamawiającego do spełnienia wszelkich roszczeń wynikłych z tytułu nienależytego wykonania przedmiotu umowy na podstawie obowiązujących przepisów Kodeksu cywilnego.</w:t>
      </w:r>
    </w:p>
    <w:p w:rsidR="005270EB" w:rsidRPr="00042085" w:rsidRDefault="005270EB" w:rsidP="001238C3">
      <w:pPr>
        <w:numPr>
          <w:ilvl w:val="0"/>
          <w:numId w:val="26"/>
        </w:num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 w:rsidRPr="00042085">
        <w:rPr>
          <w:sz w:val="22"/>
          <w:szCs w:val="22"/>
        </w:rPr>
        <w:t>W przypadku wystąpienia wad w wykonanych instalacjach Wykonawca jest zobowiązany przystąpić do ich usunięcia w okresie 24 godzin od zgłoszenia przez zarządzającego obiektem.</w:t>
      </w:r>
    </w:p>
    <w:p w:rsidR="005270EB" w:rsidRPr="00042085" w:rsidRDefault="005270EB" w:rsidP="001238C3">
      <w:pPr>
        <w:numPr>
          <w:ilvl w:val="0"/>
          <w:numId w:val="26"/>
        </w:num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 w:rsidRPr="00042085">
        <w:rPr>
          <w:sz w:val="22"/>
          <w:szCs w:val="22"/>
        </w:rPr>
        <w:t>Jeżeli Wykonawca nie usunie wad ujawnionych w okresie gwarancji lub rękojmi w określonym przez Zamawiającego terminie, uwzględniającym możliwości techniczne lub technologiczne dotyczące usunięcia wad, Zamawiający, po uprzednim zawiadomieniu Wykonawcy, jest uprawniony do zlecenia usunięcia wad podmiotowi trzeciemu na koszt i ryzyko Wykonawcy.</w:t>
      </w:r>
    </w:p>
    <w:p w:rsidR="00F4615E" w:rsidRPr="00644C9F" w:rsidRDefault="005270EB" w:rsidP="001238C3">
      <w:pPr>
        <w:widowControl/>
        <w:numPr>
          <w:ilvl w:val="0"/>
          <w:numId w:val="26"/>
        </w:numPr>
        <w:shd w:val="clear" w:color="auto" w:fill="FFFFFF"/>
        <w:tabs>
          <w:tab w:val="left" w:pos="336"/>
        </w:tabs>
        <w:autoSpaceDE/>
        <w:autoSpaceDN/>
        <w:adjustRightInd/>
        <w:jc w:val="both"/>
        <w:rPr>
          <w:b/>
          <w:bCs/>
          <w:sz w:val="22"/>
          <w:szCs w:val="22"/>
        </w:rPr>
      </w:pPr>
      <w:r w:rsidRPr="00644C9F">
        <w:rPr>
          <w:sz w:val="22"/>
          <w:szCs w:val="22"/>
        </w:rPr>
        <w:t>W przypadku, gdy Wykonawca nie przystępuje do usuwania wad lub usunie wady w sposób nienależyty, Zamawiający, poza uprawnieniami przysługującymi mu na podstawie Kodeksu cywilnego, może powierzyć usunięcie wad podmiotowi trzeciemu na koszt i ryzyko Wykonawcy (wykonanie zastępcze), po uprzednim wezwaniu Wykonawcy i wyznaczeniu dodatkowego terminu nie krótszego niż 3 dni.</w:t>
      </w:r>
    </w:p>
    <w:p w:rsidR="00644C9F" w:rsidRDefault="00644C9F" w:rsidP="00644C9F">
      <w:pPr>
        <w:widowControl/>
        <w:shd w:val="clear" w:color="auto" w:fill="FFFFFF"/>
        <w:tabs>
          <w:tab w:val="left" w:pos="33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644C9F" w:rsidRPr="00BA7076" w:rsidRDefault="00644C9F" w:rsidP="00644C9F">
      <w:pPr>
        <w:shd w:val="clear" w:color="auto" w:fill="FFFFFF"/>
        <w:jc w:val="center"/>
        <w:rPr>
          <w:sz w:val="22"/>
          <w:szCs w:val="22"/>
        </w:rPr>
      </w:pPr>
      <w:r w:rsidRPr="00BA7076">
        <w:rPr>
          <w:b/>
          <w:bCs/>
          <w:sz w:val="22"/>
          <w:szCs w:val="22"/>
        </w:rPr>
        <w:t>§ 9 Zabezpieczenie należytego wykonania umowy</w:t>
      </w:r>
    </w:p>
    <w:p w:rsidR="00644C9F" w:rsidRPr="00BA7076" w:rsidRDefault="00644C9F" w:rsidP="00644C9F">
      <w:pPr>
        <w:shd w:val="clear" w:color="auto" w:fill="FFFFFF"/>
        <w:tabs>
          <w:tab w:val="left" w:pos="283"/>
        </w:tabs>
        <w:rPr>
          <w:sz w:val="22"/>
          <w:szCs w:val="22"/>
        </w:rPr>
      </w:pPr>
      <w:r w:rsidRPr="00BA7076">
        <w:rPr>
          <w:sz w:val="22"/>
          <w:szCs w:val="22"/>
        </w:rPr>
        <w:lastRenderedPageBreak/>
        <w:t>1.</w:t>
      </w:r>
      <w:r w:rsidRPr="00BA7076">
        <w:rPr>
          <w:sz w:val="22"/>
          <w:szCs w:val="22"/>
        </w:rPr>
        <w:tab/>
        <w:t xml:space="preserve">Wykonawca </w:t>
      </w:r>
      <w:r>
        <w:rPr>
          <w:sz w:val="22"/>
          <w:szCs w:val="22"/>
        </w:rPr>
        <w:t xml:space="preserve">wniósł </w:t>
      </w:r>
      <w:r w:rsidRPr="00BA7076">
        <w:rPr>
          <w:sz w:val="22"/>
          <w:szCs w:val="22"/>
        </w:rPr>
        <w:t xml:space="preserve">zabezpieczenie </w:t>
      </w:r>
      <w:r>
        <w:rPr>
          <w:sz w:val="22"/>
          <w:szCs w:val="22"/>
        </w:rPr>
        <w:t xml:space="preserve">należytego </w:t>
      </w:r>
      <w:r w:rsidRPr="00BA7076">
        <w:rPr>
          <w:sz w:val="22"/>
          <w:szCs w:val="22"/>
        </w:rPr>
        <w:t>wyk</w:t>
      </w:r>
      <w:r>
        <w:rPr>
          <w:sz w:val="22"/>
          <w:szCs w:val="22"/>
        </w:rPr>
        <w:t>onania umowy w  wysokości</w:t>
      </w:r>
      <w:r w:rsidRPr="00BA7076">
        <w:rPr>
          <w:sz w:val="22"/>
          <w:szCs w:val="22"/>
        </w:rPr>
        <w:t xml:space="preserve"> 5%   wynagrodzenia brutto,   o  którym  mowa  w  § 3 ust.  1   niniejszej  umowy, tj.  kwotę  </w:t>
      </w:r>
      <w:r w:rsidR="00FC4DC8">
        <w:rPr>
          <w:sz w:val="22"/>
          <w:szCs w:val="22"/>
        </w:rPr>
        <w:t>............................</w:t>
      </w:r>
      <w:r w:rsidRPr="00B364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 </w:t>
      </w:r>
    </w:p>
    <w:p w:rsidR="00644C9F" w:rsidRPr="00BA7076" w:rsidRDefault="00644C9F" w:rsidP="00FC4DC8">
      <w:pPr>
        <w:shd w:val="clear" w:color="auto" w:fill="FFFFFF"/>
        <w:tabs>
          <w:tab w:val="left" w:leader="dot" w:pos="3571"/>
        </w:tabs>
        <w:jc w:val="both"/>
        <w:rPr>
          <w:sz w:val="22"/>
          <w:szCs w:val="22"/>
        </w:rPr>
      </w:pPr>
      <w:r w:rsidRPr="0020529E">
        <w:rPr>
          <w:sz w:val="22"/>
          <w:szCs w:val="22"/>
        </w:rPr>
        <w:t xml:space="preserve">(słownie: </w:t>
      </w:r>
      <w:r>
        <w:rPr>
          <w:sz w:val="22"/>
          <w:szCs w:val="22"/>
        </w:rPr>
        <w:t>czterdzieści trzy tysiące siedemset dziewięćdziesiąt cztery złote osiemnaście groszy</w:t>
      </w:r>
      <w:r w:rsidRPr="0020529E">
        <w:rPr>
          <w:sz w:val="22"/>
          <w:szCs w:val="22"/>
        </w:rPr>
        <w:t xml:space="preserve">) </w:t>
      </w:r>
      <w:r w:rsidRPr="00BA7076">
        <w:rPr>
          <w:sz w:val="22"/>
          <w:szCs w:val="22"/>
        </w:rPr>
        <w:t xml:space="preserve">w formie </w:t>
      </w:r>
      <w:r w:rsidR="00FC4DC8">
        <w:rPr>
          <w:sz w:val="22"/>
          <w:szCs w:val="22"/>
        </w:rPr>
        <w:t xml:space="preserve">np. </w:t>
      </w:r>
      <w:r>
        <w:rPr>
          <w:sz w:val="22"/>
          <w:szCs w:val="22"/>
        </w:rPr>
        <w:t>Ubezpieczeniowej gwarancji</w:t>
      </w:r>
      <w:r w:rsidRPr="0020529E">
        <w:rPr>
          <w:sz w:val="22"/>
          <w:szCs w:val="22"/>
        </w:rPr>
        <w:t xml:space="preserve"> należytego wykonania i właściwego usunięcia wad</w:t>
      </w:r>
      <w:r>
        <w:rPr>
          <w:sz w:val="22"/>
          <w:szCs w:val="22"/>
        </w:rPr>
        <w:t xml:space="preserve"> </w:t>
      </w:r>
      <w:r w:rsidRPr="0020529E">
        <w:rPr>
          <w:sz w:val="22"/>
          <w:szCs w:val="22"/>
        </w:rPr>
        <w:t xml:space="preserve">Nr </w:t>
      </w:r>
      <w:r w:rsidR="00FC4DC8">
        <w:rPr>
          <w:sz w:val="22"/>
          <w:szCs w:val="22"/>
        </w:rPr>
        <w:t>.....................</w:t>
      </w:r>
      <w:r>
        <w:rPr>
          <w:sz w:val="22"/>
          <w:szCs w:val="22"/>
        </w:rPr>
        <w:t xml:space="preserve"> z dnia </w:t>
      </w:r>
      <w:r w:rsidR="00FC4DC8">
        <w:rPr>
          <w:sz w:val="22"/>
          <w:szCs w:val="22"/>
        </w:rPr>
        <w:t>.........................</w:t>
      </w:r>
      <w:r>
        <w:rPr>
          <w:sz w:val="22"/>
          <w:szCs w:val="22"/>
        </w:rPr>
        <w:t xml:space="preserve">., wystawionej przez Gwaranta </w:t>
      </w:r>
      <w:r w:rsidR="00FC4DC8">
        <w:rPr>
          <w:sz w:val="22"/>
          <w:szCs w:val="22"/>
        </w:rPr>
        <w:t xml:space="preserve">....................................... / lub wpłaconej na konto wadialne gminy gotówki </w:t>
      </w:r>
      <w:r>
        <w:rPr>
          <w:sz w:val="22"/>
          <w:szCs w:val="22"/>
        </w:rPr>
        <w:t>.</w:t>
      </w:r>
    </w:p>
    <w:p w:rsidR="00644C9F" w:rsidRPr="00BA7076" w:rsidRDefault="00644C9F" w:rsidP="00644C9F">
      <w:pPr>
        <w:shd w:val="clear" w:color="auto" w:fill="FFFFFF"/>
        <w:tabs>
          <w:tab w:val="left" w:pos="283"/>
        </w:tabs>
        <w:jc w:val="both"/>
        <w:rPr>
          <w:sz w:val="22"/>
          <w:szCs w:val="22"/>
        </w:rPr>
      </w:pPr>
      <w:r w:rsidRPr="00BA7076">
        <w:rPr>
          <w:sz w:val="22"/>
          <w:szCs w:val="22"/>
        </w:rPr>
        <w:t>2.</w:t>
      </w:r>
      <w:r w:rsidRPr="00BA7076">
        <w:rPr>
          <w:sz w:val="22"/>
          <w:szCs w:val="22"/>
        </w:rPr>
        <w:tab/>
        <w:t>Strony postanawiają, że zabezpieczenie należytego wykonania umowy służy pokryciu roszczeń z tytułu</w:t>
      </w:r>
      <w:r w:rsidRPr="00BA7076">
        <w:rPr>
          <w:sz w:val="22"/>
          <w:szCs w:val="22"/>
        </w:rPr>
        <w:br/>
        <w:t>niewykonania lub nienależytego wykonania umowy.</w:t>
      </w:r>
    </w:p>
    <w:p w:rsidR="00644C9F" w:rsidRPr="00BA7076" w:rsidRDefault="00644C9F" w:rsidP="00644C9F">
      <w:pPr>
        <w:shd w:val="clear" w:color="auto" w:fill="FFFFFF"/>
        <w:tabs>
          <w:tab w:val="left" w:pos="504"/>
          <w:tab w:val="left" w:leader="dot" w:pos="3230"/>
          <w:tab w:val="left" w:leader="dot" w:pos="5784"/>
        </w:tabs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 xml:space="preserve">70% zabezpieczenia </w:t>
      </w:r>
      <w:r w:rsidRPr="00BA7076">
        <w:rPr>
          <w:sz w:val="22"/>
          <w:szCs w:val="22"/>
        </w:rPr>
        <w:t>tj</w:t>
      </w:r>
      <w:r>
        <w:rPr>
          <w:sz w:val="22"/>
          <w:szCs w:val="22"/>
        </w:rPr>
        <w:t>. zł</w:t>
      </w:r>
      <w:r w:rsidRPr="00BA7076">
        <w:rPr>
          <w:sz w:val="22"/>
          <w:szCs w:val="22"/>
        </w:rPr>
        <w:t xml:space="preserve"> </w:t>
      </w:r>
      <w:r w:rsidR="00FC4DC8">
        <w:rPr>
          <w:sz w:val="22"/>
          <w:szCs w:val="22"/>
        </w:rPr>
        <w:t>.................</w:t>
      </w:r>
      <w:r w:rsidRPr="00BA7076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słownie: </w:t>
      </w:r>
      <w:r w:rsidR="00FC4DC8">
        <w:rPr>
          <w:sz w:val="22"/>
          <w:szCs w:val="22"/>
        </w:rPr>
        <w:t>..........</w:t>
      </w:r>
      <w:r>
        <w:rPr>
          <w:sz w:val="22"/>
          <w:szCs w:val="22"/>
        </w:rPr>
        <w:t>), Zamawiający zwróci</w:t>
      </w:r>
      <w:r w:rsidRPr="00BA7076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ykonawcy </w:t>
      </w:r>
      <w:r w:rsidRPr="00BA7076">
        <w:rPr>
          <w:sz w:val="22"/>
          <w:szCs w:val="22"/>
        </w:rPr>
        <w:t>w ciągu</w:t>
      </w:r>
      <w:r>
        <w:rPr>
          <w:sz w:val="22"/>
          <w:szCs w:val="22"/>
        </w:rPr>
        <w:t xml:space="preserve"> </w:t>
      </w:r>
      <w:r w:rsidRPr="00BA7076">
        <w:rPr>
          <w:sz w:val="22"/>
          <w:szCs w:val="22"/>
        </w:rPr>
        <w:t>30 dni po ostatecznym odbiorze przedmiotu umowy.</w:t>
      </w:r>
    </w:p>
    <w:p w:rsidR="00644C9F" w:rsidRPr="00BA7076" w:rsidRDefault="00644C9F" w:rsidP="00644C9F">
      <w:pPr>
        <w:shd w:val="clear" w:color="auto" w:fill="FFFFFF"/>
        <w:tabs>
          <w:tab w:val="left" w:pos="504"/>
        </w:tabs>
        <w:jc w:val="both"/>
        <w:rPr>
          <w:sz w:val="22"/>
          <w:szCs w:val="22"/>
        </w:rPr>
      </w:pPr>
      <w:r w:rsidRPr="00BA7076">
        <w:rPr>
          <w:sz w:val="22"/>
          <w:szCs w:val="22"/>
        </w:rPr>
        <w:t>b)</w:t>
      </w:r>
      <w:r w:rsidRPr="00BA7076">
        <w:rPr>
          <w:sz w:val="22"/>
          <w:szCs w:val="22"/>
        </w:rPr>
        <w:tab/>
        <w:t xml:space="preserve">kwota pozostawiona na zabezpieczenie  roszczeń z tytułu rękojmi wynosi </w:t>
      </w:r>
      <w:r>
        <w:rPr>
          <w:sz w:val="22"/>
          <w:szCs w:val="22"/>
        </w:rPr>
        <w:t>30%</w:t>
      </w:r>
      <w:r w:rsidRPr="00BA7076">
        <w:rPr>
          <w:sz w:val="22"/>
          <w:szCs w:val="22"/>
        </w:rPr>
        <w:t xml:space="preserve"> wysokości  ustalonego </w:t>
      </w:r>
      <w:r>
        <w:rPr>
          <w:sz w:val="22"/>
          <w:szCs w:val="22"/>
        </w:rPr>
        <w:t>zabezpieczenia,</w:t>
      </w:r>
      <w:r w:rsidRPr="00BA7076">
        <w:rPr>
          <w:sz w:val="22"/>
          <w:szCs w:val="22"/>
        </w:rPr>
        <w:t xml:space="preserve"> </w:t>
      </w:r>
      <w:proofErr w:type="spellStart"/>
      <w:r w:rsidRPr="00BA7076"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>.</w:t>
      </w:r>
      <w:r w:rsidR="00FC4DC8">
        <w:rPr>
          <w:sz w:val="22"/>
          <w:szCs w:val="22"/>
        </w:rPr>
        <w:t>........................</w:t>
      </w:r>
      <w:r>
        <w:rPr>
          <w:sz w:val="22"/>
          <w:szCs w:val="22"/>
        </w:rPr>
        <w:t xml:space="preserve"> </w:t>
      </w:r>
      <w:r w:rsidRPr="00BA7076"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słownie:</w:t>
      </w:r>
      <w:r w:rsidRPr="00B27740">
        <w:rPr>
          <w:sz w:val="22"/>
          <w:szCs w:val="22"/>
        </w:rPr>
        <w:t xml:space="preserve"> </w:t>
      </w:r>
      <w:r w:rsidR="00FC4DC8">
        <w:rPr>
          <w:sz w:val="22"/>
          <w:szCs w:val="22"/>
        </w:rPr>
        <w:t>...................................</w:t>
      </w:r>
      <w:r w:rsidRPr="00BA7076">
        <w:rPr>
          <w:i/>
          <w:iCs/>
          <w:sz w:val="22"/>
          <w:szCs w:val="22"/>
        </w:rPr>
        <w:t xml:space="preserve"> )</w:t>
      </w:r>
      <w:r>
        <w:rPr>
          <w:sz w:val="22"/>
          <w:szCs w:val="22"/>
        </w:rPr>
        <w:t>,</w:t>
      </w:r>
      <w:r w:rsidRPr="00BA7076">
        <w:rPr>
          <w:sz w:val="22"/>
          <w:szCs w:val="22"/>
        </w:rPr>
        <w:t xml:space="preserve"> zostanie zwrócona nie później niż w 15 dniu po upływie okresu rękojmi.</w:t>
      </w:r>
    </w:p>
    <w:p w:rsidR="00644C9F" w:rsidRPr="00BA7076" w:rsidRDefault="00644C9F" w:rsidP="00644C9F">
      <w:pPr>
        <w:shd w:val="clear" w:color="auto" w:fill="FFFFFF"/>
        <w:tabs>
          <w:tab w:val="left" w:pos="283"/>
        </w:tabs>
        <w:jc w:val="both"/>
        <w:rPr>
          <w:sz w:val="22"/>
          <w:szCs w:val="22"/>
        </w:rPr>
      </w:pPr>
      <w:r w:rsidRPr="00BA7076">
        <w:rPr>
          <w:sz w:val="22"/>
          <w:szCs w:val="22"/>
        </w:rPr>
        <w:t>3.</w:t>
      </w:r>
      <w:r w:rsidRPr="00BA7076">
        <w:rPr>
          <w:sz w:val="22"/>
          <w:szCs w:val="22"/>
        </w:rPr>
        <w:tab/>
        <w:t>Zamawiający ma prawo, bez uzyskiwania dodatkowej akceptacji Wykonawcy, kwotę zabezpieczenia przeznaczyć na pokrycie naliczonych kar umownych oraz należności za usunięcie wad lub usterek powstałych w wyniku nienależytego wykonania umowy przez Wykonawcę, ujawnionych w czasie robót, odbioru lub w okresie rękojmi, których Wykonawca nie usunie w terminie ustalonym z Zamawiającym. O wysokości kwoty zabezpieczenia wykorzystanej na cele, o których mowa wyżej, Zamawiający powiadomi wykonawcę w terminie 14 dni po usunięciu usterek / wad.</w:t>
      </w:r>
    </w:p>
    <w:p w:rsidR="00644C9F" w:rsidRPr="00BA7076" w:rsidRDefault="00644C9F" w:rsidP="00644C9F">
      <w:pPr>
        <w:shd w:val="clear" w:color="auto" w:fill="FFFFFF"/>
        <w:jc w:val="both"/>
        <w:rPr>
          <w:sz w:val="22"/>
          <w:szCs w:val="22"/>
        </w:rPr>
      </w:pPr>
      <w:r w:rsidRPr="00BA7076">
        <w:rPr>
          <w:sz w:val="22"/>
          <w:szCs w:val="22"/>
        </w:rPr>
        <w:t xml:space="preserve">4. Wykonawca w trakcie realizacji umowy ma prawo do dokonania zmiany formy zabezpieczenia na jedną lub kilka form określonych w art. 148 ust. 1 ustawy </w:t>
      </w:r>
      <w:proofErr w:type="spellStart"/>
      <w:r w:rsidRPr="00BA7076">
        <w:rPr>
          <w:sz w:val="22"/>
          <w:szCs w:val="22"/>
        </w:rPr>
        <w:t>Pzp</w:t>
      </w:r>
      <w:proofErr w:type="spellEnd"/>
      <w:r w:rsidRPr="00BA7076">
        <w:rPr>
          <w:sz w:val="22"/>
          <w:szCs w:val="22"/>
        </w:rPr>
        <w:t>, pod warunkiem dokonania jej z zachowaniem ciągłości zabezpieczenia i bez zmniejszania jego wysokości. Zmiana taka wymaga akceptacji Zamawiającego.</w:t>
      </w:r>
    </w:p>
    <w:p w:rsidR="00644C9F" w:rsidRPr="00644C9F" w:rsidRDefault="00644C9F" w:rsidP="00644C9F">
      <w:pPr>
        <w:widowControl/>
        <w:shd w:val="clear" w:color="auto" w:fill="FFFFFF"/>
        <w:tabs>
          <w:tab w:val="left" w:pos="33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5270EB" w:rsidRPr="00042085" w:rsidRDefault="00FC4DC8" w:rsidP="001238C3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10</w:t>
      </w:r>
      <w:r w:rsidR="005270EB" w:rsidRPr="00042085">
        <w:rPr>
          <w:b/>
          <w:bCs/>
          <w:sz w:val="22"/>
          <w:szCs w:val="22"/>
        </w:rPr>
        <w:t xml:space="preserve"> </w:t>
      </w:r>
      <w:r w:rsidR="005270EB" w:rsidRPr="00042085">
        <w:rPr>
          <w:b/>
          <w:bCs/>
          <w:spacing w:val="-2"/>
          <w:sz w:val="22"/>
          <w:szCs w:val="22"/>
        </w:rPr>
        <w:t>Podwykonawcy</w:t>
      </w:r>
    </w:p>
    <w:p w:rsidR="005270EB" w:rsidRPr="00042085" w:rsidRDefault="005270EB" w:rsidP="001238C3">
      <w:pPr>
        <w:numPr>
          <w:ilvl w:val="0"/>
          <w:numId w:val="27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Wykonawca zgodnie ze złożoną ofertą, może wykonać przy udziale Podwykonawców następujące części przedmiotu zamówienia: ……………………………………………………….</w:t>
      </w:r>
    </w:p>
    <w:p w:rsidR="005270EB" w:rsidRPr="00042085" w:rsidRDefault="005270EB" w:rsidP="001238C3">
      <w:pPr>
        <w:numPr>
          <w:ilvl w:val="0"/>
          <w:numId w:val="27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Pozostały zakres przedmiotu zamówienia Wykonawca wykona siłami własnymi nie korzystając z usług Podwykonawców.</w:t>
      </w:r>
    </w:p>
    <w:p w:rsidR="005270EB" w:rsidRPr="00042085" w:rsidRDefault="005270EB" w:rsidP="001238C3">
      <w:pPr>
        <w:shd w:val="clear" w:color="auto" w:fill="FFFFFF"/>
        <w:rPr>
          <w:sz w:val="22"/>
          <w:szCs w:val="22"/>
        </w:rPr>
      </w:pPr>
      <w:r w:rsidRPr="00042085">
        <w:rPr>
          <w:i/>
          <w:iCs/>
          <w:sz w:val="22"/>
          <w:szCs w:val="22"/>
        </w:rPr>
        <w:t>(zapisy ust. 2-20 nie będą miały zastosowania w przypadku realizacji zamówienia siłami własnymi)</w:t>
      </w:r>
    </w:p>
    <w:p w:rsidR="005270EB" w:rsidRPr="00042085" w:rsidRDefault="005270EB" w:rsidP="001238C3">
      <w:pPr>
        <w:numPr>
          <w:ilvl w:val="0"/>
          <w:numId w:val="28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Zamawiający dopuszcza, za jego uprzednią pisemną zgodą, powierzenie Podwykonawcom innej części robót niż wskazana w ofercie Wykonawcy, a także możliwość zmiany Podwykonawcy na etapie realizacji robót, o ile nie sprzeciwia się to postanowieniom SIWZ. Zamawiający wymagać będzie przedłożenia przez Wykonawcę umotywowanego pisemnego wniosku w tej sprawie.</w:t>
      </w:r>
    </w:p>
    <w:p w:rsidR="005270EB" w:rsidRPr="00042085" w:rsidRDefault="005270EB" w:rsidP="001238C3">
      <w:pPr>
        <w:numPr>
          <w:ilvl w:val="0"/>
          <w:numId w:val="28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 xml:space="preserve">Wykonawca realizując przy udziale Podwykonawców części zamówienia, o których mowa w ust. 1, jest </w:t>
      </w:r>
      <w:r w:rsidRPr="00042085">
        <w:rPr>
          <w:spacing w:val="-1"/>
          <w:sz w:val="22"/>
          <w:szCs w:val="22"/>
        </w:rPr>
        <w:t xml:space="preserve">obowiązany zawrzeć z nimi stosowne umowy w formie pisemnej, pod rygorem nieważności. Zamawiający </w:t>
      </w:r>
      <w:r w:rsidRPr="00042085">
        <w:rPr>
          <w:sz w:val="22"/>
          <w:szCs w:val="22"/>
        </w:rPr>
        <w:t>nie wyrazi zgody na zawarcie umowy z Podwykonawcą, której treść będzie sprzeczna z treścią umowy zawartej z Wykonawcą.</w:t>
      </w:r>
    </w:p>
    <w:p w:rsidR="005270EB" w:rsidRPr="00042085" w:rsidRDefault="005270EB" w:rsidP="001238C3">
      <w:pPr>
        <w:numPr>
          <w:ilvl w:val="0"/>
          <w:numId w:val="28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Wykonawca zamówienia na roboty budowlane, zamierzający zawrzeć umowę o podwykonawstwo, jest obowiązany w trakcie realizacji zamówienia publicznego do przedłożenia Zamawiającemu projektu tej umowy, przy czym Podwykonawca jest obowiązany dołączyć zgodę Wykonawcy na zawarcie umowy o podwykonawstwo o treści zgodnej z projektem umowy.</w:t>
      </w:r>
    </w:p>
    <w:p w:rsidR="005270EB" w:rsidRPr="00042085" w:rsidRDefault="005270EB" w:rsidP="001238C3">
      <w:pPr>
        <w:numPr>
          <w:ilvl w:val="0"/>
          <w:numId w:val="28"/>
        </w:numPr>
        <w:shd w:val="clear" w:color="auto" w:fill="FFFFFF"/>
        <w:tabs>
          <w:tab w:val="left" w:pos="283"/>
        </w:tabs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Umowa z Podwykonawcą musi zawierać co najmniej:</w:t>
      </w:r>
    </w:p>
    <w:p w:rsidR="005270EB" w:rsidRPr="00042085" w:rsidRDefault="005270EB" w:rsidP="001238C3">
      <w:pPr>
        <w:shd w:val="clear" w:color="auto" w:fill="FFFFFF"/>
        <w:tabs>
          <w:tab w:val="left" w:pos="518"/>
        </w:tabs>
        <w:rPr>
          <w:sz w:val="22"/>
          <w:szCs w:val="22"/>
        </w:rPr>
      </w:pPr>
      <w:r w:rsidRPr="00042085">
        <w:rPr>
          <w:spacing w:val="-1"/>
          <w:sz w:val="22"/>
          <w:szCs w:val="22"/>
        </w:rPr>
        <w:t>1)</w:t>
      </w:r>
      <w:r w:rsidRPr="00042085">
        <w:rPr>
          <w:sz w:val="22"/>
          <w:szCs w:val="22"/>
        </w:rPr>
        <w:tab/>
      </w:r>
      <w:r w:rsidRPr="00042085">
        <w:rPr>
          <w:spacing w:val="-1"/>
          <w:sz w:val="22"/>
          <w:szCs w:val="22"/>
        </w:rPr>
        <w:t>zakres robót zleconych podwykonawcy,</w:t>
      </w:r>
    </w:p>
    <w:p w:rsidR="005270EB" w:rsidRPr="00042085" w:rsidRDefault="005270EB" w:rsidP="001238C3">
      <w:pPr>
        <w:shd w:val="clear" w:color="auto" w:fill="FFFFFF"/>
        <w:tabs>
          <w:tab w:val="left" w:pos="566"/>
        </w:tabs>
        <w:rPr>
          <w:sz w:val="22"/>
          <w:szCs w:val="22"/>
        </w:rPr>
      </w:pPr>
      <w:r w:rsidRPr="00042085">
        <w:rPr>
          <w:spacing w:val="-1"/>
          <w:sz w:val="22"/>
          <w:szCs w:val="22"/>
        </w:rPr>
        <w:t>2)</w:t>
      </w:r>
      <w:r w:rsidRPr="00042085">
        <w:rPr>
          <w:sz w:val="22"/>
          <w:szCs w:val="22"/>
        </w:rPr>
        <w:tab/>
      </w:r>
      <w:r w:rsidRPr="005270EB">
        <w:rPr>
          <w:sz w:val="22"/>
          <w:szCs w:val="22"/>
        </w:rPr>
        <w:t>kwotę  wynagrodzenia za roboty,  jednak wskazana kwota  nie może być wyższa  niż  wartość tego</w:t>
      </w:r>
      <w:r>
        <w:rPr>
          <w:sz w:val="22"/>
          <w:szCs w:val="22"/>
        </w:rPr>
        <w:t xml:space="preserve"> </w:t>
      </w:r>
      <w:r w:rsidRPr="00042085">
        <w:rPr>
          <w:sz w:val="22"/>
          <w:szCs w:val="22"/>
        </w:rPr>
        <w:t>zakresu robót wynikająca z oferty Wykonawcy,</w:t>
      </w:r>
    </w:p>
    <w:p w:rsidR="005270EB" w:rsidRPr="00042085" w:rsidRDefault="005270EB" w:rsidP="001238C3">
      <w:pPr>
        <w:numPr>
          <w:ilvl w:val="0"/>
          <w:numId w:val="29"/>
        </w:numPr>
        <w:shd w:val="clear" w:color="auto" w:fill="FFFFFF"/>
        <w:tabs>
          <w:tab w:val="left" w:pos="518"/>
        </w:tabs>
        <w:rPr>
          <w:spacing w:val="-1"/>
          <w:sz w:val="22"/>
          <w:szCs w:val="22"/>
        </w:rPr>
      </w:pPr>
      <w:r w:rsidRPr="00042085">
        <w:rPr>
          <w:sz w:val="22"/>
          <w:szCs w:val="22"/>
        </w:rPr>
        <w:t>termin wykonania powierzonego zakresu robót,</w:t>
      </w:r>
    </w:p>
    <w:p w:rsidR="005270EB" w:rsidRPr="005270EB" w:rsidRDefault="005270EB" w:rsidP="001238C3">
      <w:pPr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5270EB">
        <w:rPr>
          <w:sz w:val="22"/>
          <w:szCs w:val="22"/>
        </w:rPr>
        <w:t>postanowienia dotyczące wysokości kar umownych, jednak nie wyższe niż określone w § 1</w:t>
      </w:r>
      <w:r>
        <w:rPr>
          <w:sz w:val="22"/>
          <w:szCs w:val="22"/>
        </w:rPr>
        <w:t>4</w:t>
      </w:r>
      <w:r w:rsidRPr="005270EB">
        <w:rPr>
          <w:sz w:val="22"/>
          <w:szCs w:val="22"/>
        </w:rPr>
        <w:t xml:space="preserve"> niniejszej </w:t>
      </w:r>
      <w:r w:rsidRPr="005270EB">
        <w:rPr>
          <w:spacing w:val="-3"/>
          <w:sz w:val="22"/>
          <w:szCs w:val="22"/>
        </w:rPr>
        <w:t>umowy.</w:t>
      </w:r>
    </w:p>
    <w:p w:rsidR="005270EB" w:rsidRPr="00042085" w:rsidRDefault="005270EB" w:rsidP="001238C3">
      <w:pPr>
        <w:numPr>
          <w:ilvl w:val="0"/>
          <w:numId w:val="30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Termin zapłaty wynagrodzenia podwykonawcy przewidziany w umowie na podwykonawstwo nie może być dłuższy niż 30 dni od dnia doręczenia wykonawcy faktury potwierdzającej wykonanie zleconej podwykonawcy roboty budowlanej.</w:t>
      </w:r>
    </w:p>
    <w:p w:rsidR="005270EB" w:rsidRPr="00042085" w:rsidRDefault="005270EB" w:rsidP="001238C3">
      <w:pPr>
        <w:numPr>
          <w:ilvl w:val="0"/>
          <w:numId w:val="30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Zamawiający w terminie 14 dni roboczych ma prawo zgłosić pisemne zastrzeż</w:t>
      </w:r>
      <w:r>
        <w:rPr>
          <w:sz w:val="22"/>
          <w:szCs w:val="22"/>
        </w:rPr>
        <w:t>enia do projektu umowy o </w:t>
      </w:r>
      <w:r w:rsidRPr="00042085">
        <w:rPr>
          <w:sz w:val="22"/>
          <w:szCs w:val="22"/>
        </w:rPr>
        <w:t>podwykonawstwo, której przedmiotem są roboty budowlane, gdy:</w:t>
      </w:r>
    </w:p>
    <w:p w:rsidR="005270EB" w:rsidRPr="00042085" w:rsidRDefault="005270EB" w:rsidP="001238C3">
      <w:pPr>
        <w:numPr>
          <w:ilvl w:val="0"/>
          <w:numId w:val="31"/>
        </w:numPr>
        <w:shd w:val="clear" w:color="auto" w:fill="FFFFFF"/>
        <w:tabs>
          <w:tab w:val="left" w:pos="518"/>
        </w:tabs>
        <w:rPr>
          <w:spacing w:val="-1"/>
          <w:sz w:val="22"/>
          <w:szCs w:val="22"/>
        </w:rPr>
      </w:pPr>
      <w:r w:rsidRPr="00042085">
        <w:rPr>
          <w:sz w:val="22"/>
          <w:szCs w:val="22"/>
        </w:rPr>
        <w:t>niespełnione są wymagania określone w SIWZ,</w:t>
      </w:r>
    </w:p>
    <w:p w:rsidR="005270EB" w:rsidRPr="00042085" w:rsidRDefault="005270EB" w:rsidP="001238C3">
      <w:pPr>
        <w:numPr>
          <w:ilvl w:val="0"/>
          <w:numId w:val="31"/>
        </w:numPr>
        <w:shd w:val="clear" w:color="auto" w:fill="FFFFFF"/>
        <w:tabs>
          <w:tab w:val="left" w:pos="518"/>
        </w:tabs>
        <w:rPr>
          <w:spacing w:val="-1"/>
          <w:sz w:val="22"/>
          <w:szCs w:val="22"/>
        </w:rPr>
      </w:pPr>
      <w:r w:rsidRPr="00042085">
        <w:rPr>
          <w:sz w:val="22"/>
          <w:szCs w:val="22"/>
        </w:rPr>
        <w:t>gdy przewiduje się termin zapłaty wynagrodzenia dłuższy niż określony w ust. 7.</w:t>
      </w:r>
    </w:p>
    <w:p w:rsidR="005270EB" w:rsidRPr="00042085" w:rsidRDefault="005270EB" w:rsidP="001238C3">
      <w:pPr>
        <w:shd w:val="clear" w:color="auto" w:fill="FFFFFF"/>
        <w:tabs>
          <w:tab w:val="left" w:pos="283"/>
        </w:tabs>
        <w:jc w:val="both"/>
        <w:rPr>
          <w:sz w:val="22"/>
          <w:szCs w:val="22"/>
        </w:rPr>
      </w:pPr>
      <w:r w:rsidRPr="00042085">
        <w:rPr>
          <w:spacing w:val="-5"/>
          <w:sz w:val="22"/>
          <w:szCs w:val="22"/>
        </w:rPr>
        <w:t>9.</w:t>
      </w:r>
      <w:r w:rsidRPr="00042085">
        <w:rPr>
          <w:sz w:val="22"/>
          <w:szCs w:val="22"/>
        </w:rPr>
        <w:tab/>
        <w:t>Niezgłoszenie pisemnych zastrzeżeń do przedłożonego projektu umowy o podwykonawstwo, której</w:t>
      </w:r>
      <w:r>
        <w:rPr>
          <w:sz w:val="22"/>
          <w:szCs w:val="22"/>
        </w:rPr>
        <w:t xml:space="preserve"> </w:t>
      </w:r>
      <w:r w:rsidRPr="00042085">
        <w:rPr>
          <w:sz w:val="22"/>
          <w:szCs w:val="22"/>
        </w:rPr>
        <w:t>przedmiotem są roboty budowlane, w terminie określonym w ust. 8, uważa się za akceptację projektu</w:t>
      </w:r>
      <w:r>
        <w:rPr>
          <w:sz w:val="22"/>
          <w:szCs w:val="22"/>
        </w:rPr>
        <w:t xml:space="preserve"> </w:t>
      </w:r>
      <w:r w:rsidRPr="00042085">
        <w:rPr>
          <w:sz w:val="22"/>
          <w:szCs w:val="22"/>
        </w:rPr>
        <w:lastRenderedPageBreak/>
        <w:t>umowy przez Zamawiającego.</w:t>
      </w:r>
    </w:p>
    <w:p w:rsidR="005270EB" w:rsidRPr="00042085" w:rsidRDefault="005270EB" w:rsidP="001238C3">
      <w:pPr>
        <w:numPr>
          <w:ilvl w:val="0"/>
          <w:numId w:val="32"/>
        </w:num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 w:rsidRPr="00042085">
        <w:rPr>
          <w:sz w:val="22"/>
          <w:szCs w:val="22"/>
        </w:rPr>
        <w:t>Wykonawca przedłoży Zamawiającemu poświadczoną za zgodność z oryginałem kopię zawartej umowy o podwykonawstwo, której przedmiotem są roboty budowlane, w terminie 7 dni od dnia jej zawarcia.</w:t>
      </w:r>
    </w:p>
    <w:p w:rsidR="005270EB" w:rsidRPr="00042085" w:rsidRDefault="005270EB" w:rsidP="001238C3">
      <w:pPr>
        <w:numPr>
          <w:ilvl w:val="0"/>
          <w:numId w:val="32"/>
        </w:num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 w:rsidRPr="00042085">
        <w:rPr>
          <w:sz w:val="22"/>
          <w:szCs w:val="22"/>
        </w:rPr>
        <w:t>Zamawiający w terminie 7 dni roboczych ma prawo zgłosić</w:t>
      </w:r>
      <w:r>
        <w:rPr>
          <w:sz w:val="22"/>
          <w:szCs w:val="22"/>
        </w:rPr>
        <w:t xml:space="preserve"> pisemny sprzeciw do umowy o </w:t>
      </w:r>
      <w:r w:rsidRPr="00042085">
        <w:rPr>
          <w:sz w:val="22"/>
          <w:szCs w:val="22"/>
        </w:rPr>
        <w:t>podwykonawstwo, której przedmiotem są roboty budowlane w przypadkach o których mowa w ust. 8.</w:t>
      </w:r>
    </w:p>
    <w:p w:rsidR="005270EB" w:rsidRPr="00042085" w:rsidRDefault="005270EB" w:rsidP="001238C3">
      <w:pPr>
        <w:numPr>
          <w:ilvl w:val="0"/>
          <w:numId w:val="32"/>
        </w:num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 w:rsidRPr="00042085">
        <w:rPr>
          <w:sz w:val="22"/>
          <w:szCs w:val="22"/>
        </w:rPr>
        <w:t>Niezgłoszenie pisemnego sprzeciwu do przedłożonej umowy o podwykonawstwo, której przedmiotem są roboty budowlane, w terminie określonym w ust. 11, uważa się za akceptację umowy przez Zamawiającego. Zamawiający nie wniesie uwag do przedłożonego projektu umowy o podwykonawstwo, oznaczać to będzie akceptację projektu umowy przez Zamawiającego.</w:t>
      </w:r>
    </w:p>
    <w:p w:rsidR="005270EB" w:rsidRPr="00042085" w:rsidRDefault="005270EB" w:rsidP="001238C3">
      <w:pPr>
        <w:numPr>
          <w:ilvl w:val="0"/>
          <w:numId w:val="32"/>
        </w:num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 w:rsidRPr="00042085">
        <w:rPr>
          <w:sz w:val="22"/>
          <w:szCs w:val="22"/>
        </w:rPr>
        <w:t xml:space="preserve">Powierzenie wykonania części zakresu przedmiotu zamówienia Podwykonawcom nie zwalnia Wykonawcy z odpowiedzialności za terminowe i należyte wykonanie zamówienia, także w części powierzonej Podwykonawcom. Wykonawca wobec Zamawiającego jest odpowiedzialny za działania, </w:t>
      </w:r>
      <w:r w:rsidRPr="00042085">
        <w:rPr>
          <w:spacing w:val="-1"/>
          <w:sz w:val="22"/>
          <w:szCs w:val="22"/>
        </w:rPr>
        <w:t xml:space="preserve">uchybienia i zaniedbania podwykonawców w takim samym stopniu, jakby to były działania, uchybienia lub </w:t>
      </w:r>
      <w:r w:rsidRPr="00042085">
        <w:rPr>
          <w:sz w:val="22"/>
          <w:szCs w:val="22"/>
        </w:rPr>
        <w:t>zaniedbania jego własne.</w:t>
      </w:r>
    </w:p>
    <w:p w:rsidR="005270EB" w:rsidRPr="00042085" w:rsidRDefault="005270EB" w:rsidP="001238C3">
      <w:pPr>
        <w:numPr>
          <w:ilvl w:val="0"/>
          <w:numId w:val="32"/>
        </w:num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 w:rsidRPr="00042085">
        <w:rPr>
          <w:sz w:val="22"/>
          <w:szCs w:val="22"/>
        </w:rPr>
        <w:t>Na każde żądanie Zamawiającego Wykonawca przedłoży kopie faktur wystawionych przez podwykonawców, z którymi zawarł zaakceptowane przez Zamawiającego umowy, oraz dowody zapłaty należnego wymagalnego podwykonawcom wynagrodzenia.</w:t>
      </w:r>
    </w:p>
    <w:p w:rsidR="005270EB" w:rsidRPr="00042085" w:rsidRDefault="005270EB" w:rsidP="001238C3">
      <w:pPr>
        <w:numPr>
          <w:ilvl w:val="0"/>
          <w:numId w:val="32"/>
        </w:num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 w:rsidRPr="00042085">
        <w:rPr>
          <w:sz w:val="22"/>
          <w:szCs w:val="22"/>
        </w:rPr>
        <w:t>W przypadku dokonania bezpośredniej zapłaty podwykonawcy, Zamawiający potrąca kwotę wypłaconego wynagrodzenia z wynagrodzenia należnego Wykonawcy. Jeśli nie jest możliwe potrącenie wypłaconej kwoty z wynagrodzenia należnego Wykonawcy, Wykonawca dokona zwrotu Zamawiającemu tej kwoty w pełnej wysokości.</w:t>
      </w:r>
    </w:p>
    <w:p w:rsidR="005270EB" w:rsidRPr="00042085" w:rsidRDefault="005270EB" w:rsidP="001238C3">
      <w:pPr>
        <w:numPr>
          <w:ilvl w:val="0"/>
          <w:numId w:val="32"/>
        </w:num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 w:rsidRPr="00042085">
        <w:rPr>
          <w:sz w:val="22"/>
          <w:szCs w:val="22"/>
        </w:rPr>
        <w:t>Wykonawca jest zobowiązany do dokonania we własnym zakresie zapłaty wynagrodzenia należnego Podwykonawcy, z zachowaniem terminu płatności określonego w umowie z Podwykonawcą.</w:t>
      </w:r>
    </w:p>
    <w:p w:rsidR="005270EB" w:rsidRPr="00042085" w:rsidRDefault="005270EB" w:rsidP="001238C3">
      <w:pPr>
        <w:numPr>
          <w:ilvl w:val="0"/>
          <w:numId w:val="32"/>
        </w:num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 w:rsidRPr="00042085">
        <w:rPr>
          <w:sz w:val="22"/>
          <w:szCs w:val="22"/>
        </w:rPr>
        <w:t>Wykonawca zobowiązany jest w terminie 14 dni od daty doręczenia faktury do złożenia Zamawiającemu pisemnego potwierdzenia wystawionego przez Podwykonawcę, którego wierzytelność jest częścią składową wystawionej faktury, o dokonaniu przez Wykonawcę zapłaty na rzecz tego Podwykonawcy. Potwierdzenie powinno zawierać zestawienie wykonanych robót i kwot, które były należne Podwykonawcy z tej faktury. Za dokonanie zapłaty przyjmuje się datę uznania rachunku Podwykonawcy.</w:t>
      </w:r>
    </w:p>
    <w:p w:rsidR="005270EB" w:rsidRPr="00042085" w:rsidRDefault="005270EB" w:rsidP="001238C3">
      <w:pPr>
        <w:numPr>
          <w:ilvl w:val="0"/>
          <w:numId w:val="32"/>
        </w:num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 w:rsidRPr="00042085">
        <w:rPr>
          <w:sz w:val="22"/>
          <w:szCs w:val="22"/>
        </w:rPr>
        <w:t>Jeżeli w terminie określonym w umowie z Podwykonawcą, Wykonawca nie dokona w całoś</w:t>
      </w:r>
      <w:r>
        <w:rPr>
          <w:sz w:val="22"/>
          <w:szCs w:val="22"/>
        </w:rPr>
        <w:t>ci lub w </w:t>
      </w:r>
      <w:r w:rsidRPr="00042085">
        <w:rPr>
          <w:sz w:val="22"/>
          <w:szCs w:val="22"/>
        </w:rPr>
        <w:t>części wypłaty wynagrodzenia, a Podwykonawca zwróci się z żądaniem wypłaty tego wynagrodzenia bezpośrednio do Zamawiającego i udokumentuje zasadność takiego żądania fakturą zaakceptowaną, przez Wykonawcę, Zamawiający, dokona potrącenia powyższej kwoty z płatności przysługującej Wykonawcy, na co on wyraża zgodę i ureguluje należność Podwykonawcy.</w:t>
      </w:r>
    </w:p>
    <w:p w:rsidR="005270EB" w:rsidRPr="005270EB" w:rsidRDefault="005270EB" w:rsidP="001238C3">
      <w:pPr>
        <w:numPr>
          <w:ilvl w:val="0"/>
          <w:numId w:val="32"/>
        </w:num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 w:rsidRPr="00042085">
        <w:rPr>
          <w:sz w:val="22"/>
          <w:szCs w:val="22"/>
        </w:rPr>
        <w:t>W przypadku niedostarczenia oświadczenia, o którym mowa w ust. 17, Zamawiający zatrzyma wynagrodzenie należne Wykonawcy, do czasu otrzymania tego oświadczenia.</w:t>
      </w:r>
    </w:p>
    <w:p w:rsidR="005270EB" w:rsidRPr="00042085" w:rsidRDefault="005270EB" w:rsidP="001238C3">
      <w:p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</w:p>
    <w:p w:rsidR="005270EB" w:rsidRPr="00042085" w:rsidRDefault="005270EB" w:rsidP="001238C3">
      <w:pPr>
        <w:shd w:val="clear" w:color="auto" w:fill="FFFFFF"/>
        <w:jc w:val="center"/>
        <w:rPr>
          <w:sz w:val="22"/>
          <w:szCs w:val="22"/>
        </w:rPr>
      </w:pPr>
      <w:r w:rsidRPr="00042085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1</w:t>
      </w:r>
      <w:r w:rsidR="00FC4DC8">
        <w:rPr>
          <w:b/>
          <w:bCs/>
          <w:sz w:val="22"/>
          <w:szCs w:val="22"/>
        </w:rPr>
        <w:t>1</w:t>
      </w:r>
      <w:r w:rsidRPr="00042085">
        <w:rPr>
          <w:b/>
          <w:bCs/>
          <w:sz w:val="22"/>
          <w:szCs w:val="22"/>
        </w:rPr>
        <w:t xml:space="preserve"> </w:t>
      </w:r>
      <w:r w:rsidRPr="00042085">
        <w:rPr>
          <w:b/>
          <w:bCs/>
          <w:spacing w:val="-1"/>
          <w:sz w:val="22"/>
          <w:szCs w:val="22"/>
        </w:rPr>
        <w:t>Zatrudnienie na umowę o pracę</w:t>
      </w:r>
    </w:p>
    <w:p w:rsidR="005270EB" w:rsidRPr="00042085" w:rsidRDefault="005270EB" w:rsidP="001238C3">
      <w:pPr>
        <w:numPr>
          <w:ilvl w:val="0"/>
          <w:numId w:val="33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 xml:space="preserve">Zamawiający stosownie do art. 29 ust. 3a ustawy </w:t>
      </w:r>
      <w:proofErr w:type="spellStart"/>
      <w:r w:rsidRPr="00042085">
        <w:rPr>
          <w:sz w:val="22"/>
          <w:szCs w:val="22"/>
        </w:rPr>
        <w:t>Pzp</w:t>
      </w:r>
      <w:proofErr w:type="spellEnd"/>
      <w:r w:rsidRPr="00042085">
        <w:rPr>
          <w:sz w:val="22"/>
          <w:szCs w:val="22"/>
        </w:rPr>
        <w:t xml:space="preserve"> wymaga zatrudnienia przez Wykonawcę lub Podwykonawcę na podstawie umowy o pracę osób wykonujących czynności w zakresie realizacji zamówienia, w sposób określony w art. 22 § 1 ustawy z dnia 26 czerwca 1974 r. – Kodeks pracy (Dz. U. 2018 poz. 108 ze zm.) polegających na robotach ogólnobudowlanych.</w:t>
      </w:r>
    </w:p>
    <w:p w:rsidR="005270EB" w:rsidRPr="00042085" w:rsidRDefault="005270EB" w:rsidP="001238C3">
      <w:pPr>
        <w:numPr>
          <w:ilvl w:val="0"/>
          <w:numId w:val="33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 xml:space="preserve">W trakcie realizacji zamówienia na każde wezwanie Zamawiającego w wyznaczonym terminie </w:t>
      </w:r>
      <w:r w:rsidRPr="00042085">
        <w:rPr>
          <w:spacing w:val="-9"/>
          <w:sz w:val="22"/>
          <w:szCs w:val="22"/>
        </w:rPr>
        <w:t>Wykonawca    przedłoży    Zamawiającemu    wskazane    poniżej    dowody    w    celu    potwierdzenia    spełniania</w:t>
      </w:r>
    </w:p>
    <w:p w:rsidR="005270EB" w:rsidRPr="00042085" w:rsidRDefault="005270EB" w:rsidP="001238C3">
      <w:pPr>
        <w:shd w:val="clear" w:color="auto" w:fill="FFFFFF"/>
        <w:jc w:val="both"/>
        <w:rPr>
          <w:sz w:val="22"/>
          <w:szCs w:val="22"/>
        </w:rPr>
      </w:pPr>
      <w:r w:rsidRPr="00042085">
        <w:rPr>
          <w:spacing w:val="-13"/>
          <w:sz w:val="22"/>
          <w:szCs w:val="22"/>
        </w:rPr>
        <w:t xml:space="preserve">wymogu     zatrudnienia     na     podstawie     umowy     o     pracę     przez     Wykonawcę     lub     Podwykonawcę     osób </w:t>
      </w:r>
      <w:r w:rsidRPr="00042085">
        <w:rPr>
          <w:sz w:val="22"/>
          <w:szCs w:val="22"/>
        </w:rPr>
        <w:t>wykonujących wskazane w ust. 1 czynności:</w:t>
      </w:r>
    </w:p>
    <w:p w:rsidR="005270EB" w:rsidRPr="00042085" w:rsidRDefault="005270EB" w:rsidP="001238C3">
      <w:pPr>
        <w:numPr>
          <w:ilvl w:val="0"/>
          <w:numId w:val="34"/>
        </w:numPr>
        <w:shd w:val="clear" w:color="auto" w:fill="FFFFFF"/>
        <w:tabs>
          <w:tab w:val="left" w:pos="547"/>
        </w:tabs>
        <w:jc w:val="both"/>
        <w:rPr>
          <w:spacing w:val="-1"/>
          <w:sz w:val="22"/>
          <w:szCs w:val="22"/>
        </w:rPr>
      </w:pPr>
      <w:r w:rsidRPr="00042085">
        <w:rPr>
          <w:sz w:val="22"/>
          <w:szCs w:val="22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</w:t>
      </w:r>
      <w:r w:rsidRPr="00042085">
        <w:rPr>
          <w:spacing w:val="-1"/>
          <w:sz w:val="22"/>
          <w:szCs w:val="22"/>
        </w:rPr>
        <w:t>podpis osoby uprawnionej do złożenia oświadczenia w imieniu Wykonawcy lub Podwykonawcy,</w:t>
      </w:r>
    </w:p>
    <w:p w:rsidR="005270EB" w:rsidRPr="00042085" w:rsidRDefault="005270EB" w:rsidP="001238C3">
      <w:pPr>
        <w:numPr>
          <w:ilvl w:val="0"/>
          <w:numId w:val="34"/>
        </w:numPr>
        <w:shd w:val="clear" w:color="auto" w:fill="FFFFFF"/>
        <w:tabs>
          <w:tab w:val="left" w:pos="547"/>
          <w:tab w:val="left" w:pos="1536"/>
          <w:tab w:val="left" w:pos="3365"/>
          <w:tab w:val="left" w:pos="4579"/>
          <w:tab w:val="left" w:pos="5861"/>
          <w:tab w:val="left" w:pos="6619"/>
          <w:tab w:val="left" w:pos="7968"/>
          <w:tab w:val="left" w:pos="8462"/>
        </w:tabs>
        <w:jc w:val="both"/>
        <w:rPr>
          <w:spacing w:val="-1"/>
          <w:sz w:val="22"/>
          <w:szCs w:val="22"/>
        </w:rPr>
      </w:pPr>
      <w:r w:rsidRPr="00042085">
        <w:rPr>
          <w:sz w:val="22"/>
          <w:szCs w:val="22"/>
        </w:rPr>
        <w:t xml:space="preserve">poświadczoną za zgodność z oryginałem odpowiednio przez Wykonawcę lub Podwykonawcę kopię </w:t>
      </w:r>
      <w:r>
        <w:rPr>
          <w:sz w:val="22"/>
          <w:szCs w:val="22"/>
        </w:rPr>
        <w:t>dowodu potwierdzającego</w:t>
      </w:r>
      <w:r>
        <w:rPr>
          <w:spacing w:val="-1"/>
          <w:sz w:val="22"/>
          <w:szCs w:val="22"/>
        </w:rPr>
        <w:t xml:space="preserve"> </w:t>
      </w:r>
      <w:r w:rsidRPr="00042085">
        <w:rPr>
          <w:spacing w:val="-1"/>
          <w:sz w:val="22"/>
          <w:szCs w:val="22"/>
        </w:rPr>
        <w:t>zgłoszenie</w:t>
      </w:r>
      <w:r>
        <w:rPr>
          <w:sz w:val="22"/>
          <w:szCs w:val="22"/>
        </w:rPr>
        <w:t xml:space="preserve"> </w:t>
      </w:r>
      <w:r w:rsidRPr="00042085">
        <w:rPr>
          <w:spacing w:val="-1"/>
          <w:sz w:val="22"/>
          <w:szCs w:val="22"/>
        </w:rPr>
        <w:t>pracownika</w:t>
      </w:r>
      <w:r>
        <w:rPr>
          <w:sz w:val="22"/>
          <w:szCs w:val="22"/>
        </w:rPr>
        <w:t xml:space="preserve"> </w:t>
      </w:r>
      <w:r w:rsidRPr="00042085">
        <w:rPr>
          <w:spacing w:val="-1"/>
          <w:sz w:val="22"/>
          <w:szCs w:val="22"/>
        </w:rPr>
        <w:t>przez</w:t>
      </w:r>
      <w:r>
        <w:rPr>
          <w:sz w:val="22"/>
          <w:szCs w:val="22"/>
        </w:rPr>
        <w:t xml:space="preserve"> </w:t>
      </w:r>
      <w:r w:rsidRPr="00042085">
        <w:rPr>
          <w:spacing w:val="-2"/>
          <w:sz w:val="22"/>
          <w:szCs w:val="22"/>
        </w:rPr>
        <w:t>pracodawcę</w:t>
      </w:r>
      <w:r>
        <w:rPr>
          <w:sz w:val="22"/>
          <w:szCs w:val="22"/>
        </w:rPr>
        <w:t xml:space="preserve"> </w:t>
      </w:r>
      <w:r w:rsidRPr="00042085">
        <w:rPr>
          <w:spacing w:val="-3"/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Pr="00042085">
        <w:rPr>
          <w:spacing w:val="-1"/>
          <w:sz w:val="22"/>
          <w:szCs w:val="22"/>
        </w:rPr>
        <w:t xml:space="preserve">ubezpieczeń, </w:t>
      </w:r>
      <w:proofErr w:type="spellStart"/>
      <w:r w:rsidRPr="00042085">
        <w:rPr>
          <w:sz w:val="22"/>
          <w:szCs w:val="22"/>
        </w:rPr>
        <w:t>zanonimizowaną</w:t>
      </w:r>
      <w:proofErr w:type="spellEnd"/>
      <w:r w:rsidRPr="00042085">
        <w:rPr>
          <w:sz w:val="22"/>
          <w:szCs w:val="22"/>
        </w:rPr>
        <w:t xml:space="preserve"> w sposób zapewniający ochronę danych osobowych pracowników, zgodnie z przepisami ustawy z dnia 10 maja 2018 r. o ochronie danych osobowych (Dz. U. z 201</w:t>
      </w:r>
      <w:r w:rsidR="00402A0D">
        <w:rPr>
          <w:sz w:val="22"/>
          <w:szCs w:val="22"/>
        </w:rPr>
        <w:t>9</w:t>
      </w:r>
      <w:r w:rsidRPr="00042085">
        <w:rPr>
          <w:sz w:val="22"/>
          <w:szCs w:val="22"/>
        </w:rPr>
        <w:t xml:space="preserve"> r. poz. 1</w:t>
      </w:r>
      <w:r w:rsidR="00402A0D">
        <w:rPr>
          <w:sz w:val="22"/>
          <w:szCs w:val="22"/>
        </w:rPr>
        <w:t>781</w:t>
      </w:r>
      <w:r w:rsidRPr="00042085">
        <w:rPr>
          <w:sz w:val="22"/>
          <w:szCs w:val="22"/>
        </w:rPr>
        <w:t xml:space="preserve"> ze zmianami).</w:t>
      </w:r>
    </w:p>
    <w:p w:rsidR="005270EB" w:rsidRPr="00042085" w:rsidRDefault="005270EB" w:rsidP="001238C3">
      <w:pPr>
        <w:numPr>
          <w:ilvl w:val="0"/>
          <w:numId w:val="35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Niezłożenie przez Wykonawcę w wyznaczonym przez Zamawiającego terminie żądanych przez Zamawiającego dowodów, o których mowa w ust. 2, traktowane będzie jako niespełnienie przez Wykonawcę lub Podwykonawcę wymogu zatrudnienia na podstawie umowy o pracę osób wykonujących czynności wskazane w ust. 1.</w:t>
      </w:r>
    </w:p>
    <w:p w:rsidR="005270EB" w:rsidRPr="00042085" w:rsidRDefault="005270EB" w:rsidP="001238C3">
      <w:pPr>
        <w:numPr>
          <w:ilvl w:val="0"/>
          <w:numId w:val="35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lastRenderedPageBreak/>
        <w:t>W przypadku uzasadnionych wątpliwości co do przestrzegania prawa pracy przez Wykonawcę lub Podwykonawcę, Zamawiający może zwrócić się o przeprowadzenie kontroli przez Państwową Inspekcję Pracy.</w:t>
      </w:r>
    </w:p>
    <w:p w:rsidR="005270EB" w:rsidRPr="00042085" w:rsidRDefault="005270EB" w:rsidP="001238C3">
      <w:pPr>
        <w:shd w:val="clear" w:color="auto" w:fill="FFFFFF"/>
        <w:jc w:val="center"/>
        <w:rPr>
          <w:sz w:val="22"/>
          <w:szCs w:val="22"/>
        </w:rPr>
      </w:pPr>
      <w:r w:rsidRPr="00042085">
        <w:rPr>
          <w:b/>
          <w:bCs/>
          <w:sz w:val="22"/>
          <w:szCs w:val="22"/>
        </w:rPr>
        <w:t>§ 1</w:t>
      </w:r>
      <w:r w:rsidR="00FC4DC8">
        <w:rPr>
          <w:b/>
          <w:bCs/>
          <w:sz w:val="22"/>
          <w:szCs w:val="22"/>
        </w:rPr>
        <w:t>2</w:t>
      </w:r>
      <w:r w:rsidRPr="00042085">
        <w:rPr>
          <w:b/>
          <w:bCs/>
          <w:sz w:val="22"/>
          <w:szCs w:val="22"/>
        </w:rPr>
        <w:t xml:space="preserve"> </w:t>
      </w:r>
      <w:r w:rsidRPr="00042085">
        <w:rPr>
          <w:b/>
          <w:bCs/>
          <w:spacing w:val="-2"/>
          <w:sz w:val="22"/>
          <w:szCs w:val="22"/>
        </w:rPr>
        <w:t>Kary umowne</w:t>
      </w:r>
    </w:p>
    <w:p w:rsidR="005270EB" w:rsidRPr="00402A0D" w:rsidRDefault="005270EB" w:rsidP="001238C3">
      <w:pPr>
        <w:shd w:val="clear" w:color="auto" w:fill="FFFFFF"/>
        <w:jc w:val="both"/>
        <w:rPr>
          <w:spacing w:val="-2"/>
          <w:sz w:val="22"/>
          <w:szCs w:val="22"/>
        </w:rPr>
      </w:pPr>
      <w:r w:rsidRPr="00042085">
        <w:rPr>
          <w:spacing w:val="-2"/>
          <w:sz w:val="22"/>
          <w:szCs w:val="22"/>
        </w:rPr>
        <w:t>1.</w:t>
      </w:r>
      <w:r w:rsidR="00402A0D">
        <w:rPr>
          <w:spacing w:val="-2"/>
          <w:sz w:val="22"/>
          <w:szCs w:val="22"/>
        </w:rPr>
        <w:t xml:space="preserve"> </w:t>
      </w:r>
      <w:r w:rsidRPr="00042085">
        <w:rPr>
          <w:spacing w:val="-2"/>
          <w:sz w:val="22"/>
          <w:szCs w:val="22"/>
        </w:rPr>
        <w:t>Strony ustalają kary umowne za niewykonanie lub nienależyte wykonanie zobowiązań umownych.</w:t>
      </w:r>
      <w:r w:rsidR="00402A0D">
        <w:rPr>
          <w:spacing w:val="-2"/>
          <w:sz w:val="22"/>
          <w:szCs w:val="22"/>
        </w:rPr>
        <w:t xml:space="preserve"> </w:t>
      </w:r>
      <w:r w:rsidRPr="00042085">
        <w:rPr>
          <w:sz w:val="22"/>
          <w:szCs w:val="22"/>
        </w:rPr>
        <w:t>Wykonawca zapłaci Zamawiającemu kary umowne za:</w:t>
      </w:r>
    </w:p>
    <w:p w:rsidR="00950631" w:rsidRPr="00950631" w:rsidRDefault="005270EB" w:rsidP="001238C3">
      <w:pPr>
        <w:numPr>
          <w:ilvl w:val="0"/>
          <w:numId w:val="36"/>
        </w:numPr>
        <w:shd w:val="clear" w:color="auto" w:fill="FFFFFF"/>
        <w:tabs>
          <w:tab w:val="left" w:pos="854"/>
        </w:tabs>
        <w:jc w:val="both"/>
        <w:rPr>
          <w:spacing w:val="-3"/>
          <w:sz w:val="22"/>
          <w:szCs w:val="22"/>
        </w:rPr>
      </w:pPr>
      <w:r w:rsidRPr="00950631">
        <w:rPr>
          <w:sz w:val="22"/>
          <w:szCs w:val="22"/>
        </w:rPr>
        <w:t xml:space="preserve">opóźnienie w zakończeniu wykonania robót budowlanych – w wysokości </w:t>
      </w:r>
      <w:r w:rsidR="00DF1F0E">
        <w:rPr>
          <w:sz w:val="22"/>
          <w:szCs w:val="22"/>
        </w:rPr>
        <w:t>10</w:t>
      </w:r>
      <w:r w:rsidR="00950631" w:rsidRPr="00950631">
        <w:rPr>
          <w:sz w:val="22"/>
          <w:szCs w:val="22"/>
        </w:rPr>
        <w:t xml:space="preserve">0 zł </w:t>
      </w:r>
      <w:r w:rsidR="00950631">
        <w:rPr>
          <w:sz w:val="22"/>
          <w:szCs w:val="22"/>
        </w:rPr>
        <w:t>(</w:t>
      </w:r>
      <w:r w:rsidR="00DF1F0E">
        <w:rPr>
          <w:sz w:val="22"/>
          <w:szCs w:val="22"/>
        </w:rPr>
        <w:t>sto</w:t>
      </w:r>
      <w:r w:rsidR="00950631">
        <w:rPr>
          <w:sz w:val="22"/>
          <w:szCs w:val="22"/>
        </w:rPr>
        <w:t xml:space="preserve"> złotych </w:t>
      </w:r>
      <w:r w:rsidR="00DF1F0E">
        <w:rPr>
          <w:spacing w:val="-1"/>
          <w:sz w:val="22"/>
          <w:szCs w:val="22"/>
        </w:rPr>
        <w:t>zero groszy</w:t>
      </w:r>
      <w:r w:rsidR="00950631">
        <w:rPr>
          <w:spacing w:val="-1"/>
          <w:sz w:val="22"/>
          <w:szCs w:val="22"/>
        </w:rPr>
        <w:t>)</w:t>
      </w:r>
      <w:r w:rsidRPr="00950631">
        <w:rPr>
          <w:sz w:val="22"/>
          <w:szCs w:val="22"/>
        </w:rPr>
        <w:t xml:space="preserve">, </w:t>
      </w:r>
      <w:r w:rsidR="00950631">
        <w:rPr>
          <w:sz w:val="22"/>
          <w:szCs w:val="22"/>
        </w:rPr>
        <w:t xml:space="preserve">za </w:t>
      </w:r>
      <w:r w:rsidRPr="00950631">
        <w:rPr>
          <w:sz w:val="22"/>
          <w:szCs w:val="22"/>
        </w:rPr>
        <w:t>każdy dzień opóźnienia niniejszej umowy,</w:t>
      </w:r>
    </w:p>
    <w:p w:rsidR="005270EB" w:rsidRPr="00950631" w:rsidRDefault="005270EB" w:rsidP="001238C3">
      <w:pPr>
        <w:numPr>
          <w:ilvl w:val="0"/>
          <w:numId w:val="36"/>
        </w:numPr>
        <w:shd w:val="clear" w:color="auto" w:fill="FFFFFF"/>
        <w:tabs>
          <w:tab w:val="left" w:pos="854"/>
        </w:tabs>
        <w:jc w:val="both"/>
        <w:rPr>
          <w:spacing w:val="-3"/>
          <w:sz w:val="22"/>
          <w:szCs w:val="22"/>
        </w:rPr>
      </w:pPr>
      <w:r w:rsidRPr="00950631">
        <w:rPr>
          <w:sz w:val="22"/>
          <w:szCs w:val="22"/>
        </w:rPr>
        <w:t>każde wadliwe usuwanie wad występujących w robotach budowlanych</w:t>
      </w:r>
      <w:r w:rsidR="00DF1F0E">
        <w:rPr>
          <w:sz w:val="22"/>
          <w:szCs w:val="22"/>
        </w:rPr>
        <w:t xml:space="preserve"> oraz każde inne niewykonanie przez Wykonawcę obowiązku nałożonego na Niego niniejszą umową</w:t>
      </w:r>
      <w:r w:rsidRPr="00950631">
        <w:rPr>
          <w:sz w:val="22"/>
          <w:szCs w:val="22"/>
        </w:rPr>
        <w:t xml:space="preserve"> – w wysokości 3% wartości wynagrodzenia brutto określoneg</w:t>
      </w:r>
      <w:r w:rsidR="00950631">
        <w:rPr>
          <w:sz w:val="22"/>
          <w:szCs w:val="22"/>
        </w:rPr>
        <w:t>o w § 3 ust. 1,</w:t>
      </w:r>
      <w:r w:rsidRPr="00950631">
        <w:rPr>
          <w:sz w:val="22"/>
          <w:szCs w:val="22"/>
        </w:rPr>
        <w:t xml:space="preserve"> niniejszej umowy jednak nie więcej niż 15% wynagrodzenia brutto określonego § 3 ust. 1</w:t>
      </w:r>
      <w:r w:rsidR="00950631">
        <w:rPr>
          <w:sz w:val="22"/>
          <w:szCs w:val="22"/>
        </w:rPr>
        <w:t>.</w:t>
      </w:r>
    </w:p>
    <w:p w:rsidR="005270EB" w:rsidRPr="00042085" w:rsidRDefault="005270EB" w:rsidP="001238C3">
      <w:pPr>
        <w:numPr>
          <w:ilvl w:val="0"/>
          <w:numId w:val="36"/>
        </w:numPr>
        <w:shd w:val="clear" w:color="auto" w:fill="FFFFFF"/>
        <w:tabs>
          <w:tab w:val="left" w:pos="854"/>
        </w:tabs>
        <w:jc w:val="both"/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>odstąpienie od umowy przez Zamawiającego z przyczyn leżących po stronie Wykonawcy – w wysokości 10% wynagrodzenia brutto, określonego w § 3 ust. 1 niniejszej umowy;</w:t>
      </w:r>
    </w:p>
    <w:p w:rsidR="005270EB" w:rsidRPr="00042085" w:rsidRDefault="005270EB" w:rsidP="001238C3">
      <w:pPr>
        <w:numPr>
          <w:ilvl w:val="0"/>
          <w:numId w:val="36"/>
        </w:numPr>
        <w:shd w:val="clear" w:color="auto" w:fill="FFFFFF"/>
        <w:tabs>
          <w:tab w:val="left" w:pos="854"/>
        </w:tabs>
        <w:jc w:val="both"/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 xml:space="preserve">niewykonanie i nienależyte wykonanie umowy z przyczyn leżących po stronie Wykonawcy – </w:t>
      </w:r>
      <w:r>
        <w:rPr>
          <w:sz w:val="22"/>
          <w:szCs w:val="22"/>
        </w:rPr>
        <w:t>w </w:t>
      </w:r>
      <w:r w:rsidRPr="00042085">
        <w:rPr>
          <w:sz w:val="22"/>
          <w:szCs w:val="22"/>
        </w:rPr>
        <w:t>wysokości 10% wynagrodzenia brutto określonego w § 3 ust. 1;</w:t>
      </w:r>
    </w:p>
    <w:p w:rsidR="005270EB" w:rsidRPr="00042085" w:rsidRDefault="005270EB" w:rsidP="001238C3">
      <w:pPr>
        <w:shd w:val="clear" w:color="auto" w:fill="FFFFFF"/>
        <w:tabs>
          <w:tab w:val="left" w:pos="763"/>
        </w:tabs>
        <w:jc w:val="both"/>
        <w:rPr>
          <w:sz w:val="22"/>
          <w:szCs w:val="22"/>
        </w:rPr>
      </w:pPr>
      <w:r w:rsidRPr="00042085">
        <w:rPr>
          <w:spacing w:val="-2"/>
          <w:sz w:val="22"/>
          <w:szCs w:val="22"/>
        </w:rPr>
        <w:t>f)</w:t>
      </w:r>
      <w:r>
        <w:rPr>
          <w:sz w:val="22"/>
          <w:szCs w:val="22"/>
        </w:rPr>
        <w:t> </w:t>
      </w:r>
      <w:r w:rsidRPr="00042085">
        <w:rPr>
          <w:sz w:val="22"/>
          <w:szCs w:val="22"/>
        </w:rPr>
        <w:t>brak zapłaty lub nieterminowej zapłaty wynagrodzenia należnego podwykonawcom – w wysokości</w:t>
      </w:r>
      <w:r>
        <w:rPr>
          <w:sz w:val="22"/>
          <w:szCs w:val="22"/>
        </w:rPr>
        <w:t xml:space="preserve"> </w:t>
      </w:r>
      <w:r w:rsidRPr="00042085">
        <w:rPr>
          <w:sz w:val="22"/>
          <w:szCs w:val="22"/>
        </w:rPr>
        <w:t>0,5% wynagrodzenia brutto określonego w § 3 ust. 1;</w:t>
      </w:r>
    </w:p>
    <w:p w:rsidR="005270EB" w:rsidRPr="00042085" w:rsidRDefault="005270EB" w:rsidP="001238C3">
      <w:pPr>
        <w:shd w:val="clear" w:color="auto" w:fill="FFFFFF"/>
        <w:tabs>
          <w:tab w:val="left" w:pos="854"/>
        </w:tabs>
        <w:jc w:val="both"/>
        <w:rPr>
          <w:sz w:val="22"/>
          <w:szCs w:val="22"/>
        </w:rPr>
      </w:pPr>
      <w:r w:rsidRPr="00042085">
        <w:rPr>
          <w:spacing w:val="-3"/>
          <w:sz w:val="22"/>
          <w:szCs w:val="22"/>
        </w:rPr>
        <w:t>g)</w:t>
      </w:r>
      <w:r>
        <w:rPr>
          <w:sz w:val="22"/>
          <w:szCs w:val="22"/>
        </w:rPr>
        <w:t> </w:t>
      </w:r>
      <w:r w:rsidRPr="00042085">
        <w:rPr>
          <w:sz w:val="22"/>
          <w:szCs w:val="22"/>
        </w:rPr>
        <w:t>nieprzedłożenie do zaakceptowania projektu umowy o podwykonawstwo, której przedmiotem są</w:t>
      </w:r>
      <w:r>
        <w:rPr>
          <w:sz w:val="22"/>
          <w:szCs w:val="22"/>
        </w:rPr>
        <w:t xml:space="preserve"> </w:t>
      </w:r>
      <w:r w:rsidRPr="00042085">
        <w:rPr>
          <w:spacing w:val="-1"/>
          <w:sz w:val="22"/>
          <w:szCs w:val="22"/>
        </w:rPr>
        <w:t>roboty budowlane lub pro</w:t>
      </w:r>
      <w:r w:rsidR="00950631">
        <w:rPr>
          <w:spacing w:val="-1"/>
          <w:sz w:val="22"/>
          <w:szCs w:val="22"/>
        </w:rPr>
        <w:t>jektu jej zmiany – w wysokości 2</w:t>
      </w:r>
      <w:r>
        <w:rPr>
          <w:spacing w:val="-1"/>
          <w:sz w:val="22"/>
          <w:szCs w:val="22"/>
        </w:rPr>
        <w:t> </w:t>
      </w:r>
      <w:r w:rsidRPr="00042085">
        <w:rPr>
          <w:spacing w:val="-1"/>
          <w:sz w:val="22"/>
          <w:szCs w:val="22"/>
        </w:rPr>
        <w:t xml:space="preserve">000 zł (słownie: </w:t>
      </w:r>
      <w:r w:rsidR="00950631">
        <w:rPr>
          <w:spacing w:val="-1"/>
          <w:sz w:val="22"/>
          <w:szCs w:val="22"/>
        </w:rPr>
        <w:t>dwa  tysiące</w:t>
      </w:r>
      <w:r w:rsidRPr="00042085">
        <w:rPr>
          <w:spacing w:val="-1"/>
          <w:sz w:val="22"/>
          <w:szCs w:val="22"/>
        </w:rPr>
        <w:t xml:space="preserve"> zł </w:t>
      </w:r>
      <w:r w:rsidR="00DF1F0E">
        <w:rPr>
          <w:spacing w:val="-1"/>
          <w:sz w:val="22"/>
          <w:szCs w:val="22"/>
        </w:rPr>
        <w:t>zero groszy</w:t>
      </w:r>
      <w:r w:rsidRPr="00042085">
        <w:rPr>
          <w:spacing w:val="-1"/>
          <w:sz w:val="22"/>
          <w:szCs w:val="22"/>
        </w:rPr>
        <w:t>);</w:t>
      </w:r>
    </w:p>
    <w:p w:rsidR="00DF1F0E" w:rsidRPr="00DF1F0E" w:rsidRDefault="005270EB" w:rsidP="001238C3">
      <w:pPr>
        <w:shd w:val="clear" w:color="auto" w:fill="FFFFFF"/>
        <w:jc w:val="both"/>
        <w:rPr>
          <w:spacing w:val="-2"/>
          <w:sz w:val="22"/>
          <w:szCs w:val="22"/>
        </w:rPr>
      </w:pPr>
      <w:r w:rsidRPr="00042085">
        <w:rPr>
          <w:spacing w:val="-12"/>
          <w:sz w:val="22"/>
          <w:szCs w:val="22"/>
        </w:rPr>
        <w:t>h</w:t>
      </w:r>
      <w:r w:rsidRPr="005270EB">
        <w:rPr>
          <w:sz w:val="22"/>
          <w:szCs w:val="22"/>
        </w:rPr>
        <w:t>)  nieprzedłoż</w:t>
      </w:r>
      <w:r>
        <w:rPr>
          <w:sz w:val="22"/>
          <w:szCs w:val="22"/>
        </w:rPr>
        <w:t>enie</w:t>
      </w:r>
      <w:r w:rsidRPr="005270EB">
        <w:rPr>
          <w:sz w:val="22"/>
          <w:szCs w:val="22"/>
        </w:rPr>
        <w:t xml:space="preserve"> poś</w:t>
      </w:r>
      <w:r>
        <w:rPr>
          <w:sz w:val="22"/>
          <w:szCs w:val="22"/>
        </w:rPr>
        <w:t xml:space="preserve">wiadczonej  za </w:t>
      </w:r>
      <w:r w:rsidRPr="005270EB">
        <w:rPr>
          <w:sz w:val="22"/>
          <w:szCs w:val="22"/>
        </w:rPr>
        <w:t>zgodność</w:t>
      </w:r>
      <w:r>
        <w:rPr>
          <w:sz w:val="22"/>
          <w:szCs w:val="22"/>
        </w:rPr>
        <w:t xml:space="preserve"> z</w:t>
      </w:r>
      <w:r w:rsidRPr="005270EB">
        <w:rPr>
          <w:sz w:val="22"/>
          <w:szCs w:val="22"/>
        </w:rPr>
        <w:t xml:space="preserve"> oryginał</w:t>
      </w:r>
      <w:r>
        <w:rPr>
          <w:sz w:val="22"/>
          <w:szCs w:val="22"/>
        </w:rPr>
        <w:t xml:space="preserve">em kopii umowy  o </w:t>
      </w:r>
      <w:r w:rsidRPr="005270EB">
        <w:rPr>
          <w:sz w:val="22"/>
          <w:szCs w:val="22"/>
        </w:rPr>
        <w:t xml:space="preserve"> podwykonawstwo</w:t>
      </w:r>
      <w:r>
        <w:rPr>
          <w:sz w:val="22"/>
          <w:szCs w:val="22"/>
        </w:rPr>
        <w:t xml:space="preserve"> w </w:t>
      </w:r>
      <w:r w:rsidRPr="005270EB">
        <w:rPr>
          <w:sz w:val="22"/>
          <w:szCs w:val="22"/>
        </w:rPr>
        <w:t>zakresie   robót budowlanych lub jej zmiany  –   w   wysokoś</w:t>
      </w:r>
      <w:r w:rsidR="00950631">
        <w:rPr>
          <w:sz w:val="22"/>
          <w:szCs w:val="22"/>
        </w:rPr>
        <w:t>ci  2</w:t>
      </w:r>
      <w:r>
        <w:rPr>
          <w:sz w:val="22"/>
          <w:szCs w:val="22"/>
        </w:rPr>
        <w:t>.</w:t>
      </w:r>
      <w:r w:rsidRPr="005270EB">
        <w:rPr>
          <w:sz w:val="22"/>
          <w:szCs w:val="22"/>
        </w:rPr>
        <w:t>000  zł   (sł</w:t>
      </w:r>
      <w:r>
        <w:rPr>
          <w:sz w:val="22"/>
          <w:szCs w:val="22"/>
        </w:rPr>
        <w:t xml:space="preserve">ownie: </w:t>
      </w:r>
      <w:r w:rsidR="00950631">
        <w:rPr>
          <w:sz w:val="22"/>
          <w:szCs w:val="22"/>
        </w:rPr>
        <w:t>dwa tysiące</w:t>
      </w:r>
      <w:r w:rsidRPr="005270EB">
        <w:rPr>
          <w:sz w:val="22"/>
          <w:szCs w:val="22"/>
        </w:rPr>
        <w:t xml:space="preserve">  zł</w:t>
      </w:r>
      <w:r>
        <w:rPr>
          <w:sz w:val="22"/>
          <w:szCs w:val="22"/>
        </w:rPr>
        <w:t xml:space="preserve"> </w:t>
      </w:r>
      <w:r w:rsidR="00DF1F0E">
        <w:rPr>
          <w:spacing w:val="-1"/>
          <w:sz w:val="22"/>
          <w:szCs w:val="22"/>
        </w:rPr>
        <w:t>zero groszy</w:t>
      </w:r>
      <w:r w:rsidRPr="00042085">
        <w:rPr>
          <w:sz w:val="22"/>
          <w:szCs w:val="22"/>
        </w:rPr>
        <w:t xml:space="preserve">); </w:t>
      </w:r>
      <w:r>
        <w:rPr>
          <w:spacing w:val="-2"/>
          <w:sz w:val="22"/>
          <w:szCs w:val="22"/>
        </w:rPr>
        <w:t xml:space="preserve">i </w:t>
      </w:r>
      <w:r w:rsidRPr="00042085">
        <w:rPr>
          <w:spacing w:val="-2"/>
          <w:sz w:val="22"/>
          <w:szCs w:val="22"/>
        </w:rPr>
        <w:t xml:space="preserve">brak zmiany umowy o podwykonawstwo w zakresie terminu zapłaty – w wysokości </w:t>
      </w:r>
      <w:r w:rsidR="009B0816">
        <w:rPr>
          <w:spacing w:val="-2"/>
          <w:sz w:val="22"/>
          <w:szCs w:val="22"/>
        </w:rPr>
        <w:t>1</w:t>
      </w:r>
      <w:r w:rsidRPr="00042085">
        <w:rPr>
          <w:spacing w:val="-2"/>
          <w:sz w:val="22"/>
          <w:szCs w:val="22"/>
        </w:rPr>
        <w:t xml:space="preserve"> 000 zł (słownie:</w:t>
      </w:r>
      <w:r>
        <w:rPr>
          <w:spacing w:val="-2"/>
          <w:sz w:val="22"/>
          <w:szCs w:val="22"/>
        </w:rPr>
        <w:t xml:space="preserve"> </w:t>
      </w:r>
      <w:r w:rsidR="009B0816">
        <w:rPr>
          <w:sz w:val="22"/>
          <w:szCs w:val="22"/>
        </w:rPr>
        <w:t>jeden tysiąc</w:t>
      </w:r>
      <w:r w:rsidRPr="00042085">
        <w:rPr>
          <w:sz w:val="22"/>
          <w:szCs w:val="22"/>
        </w:rPr>
        <w:t xml:space="preserve"> zł </w:t>
      </w:r>
      <w:r w:rsidR="00DF1F0E">
        <w:rPr>
          <w:spacing w:val="-1"/>
          <w:sz w:val="22"/>
          <w:szCs w:val="22"/>
        </w:rPr>
        <w:t>zero groszy</w:t>
      </w:r>
      <w:r w:rsidRPr="00042085">
        <w:rPr>
          <w:sz w:val="22"/>
          <w:szCs w:val="22"/>
        </w:rPr>
        <w:t>);</w:t>
      </w:r>
    </w:p>
    <w:p w:rsidR="005270EB" w:rsidRPr="00042085" w:rsidRDefault="00DF1F0E" w:rsidP="001238C3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i)</w:t>
      </w:r>
      <w:r w:rsidR="005270EB" w:rsidRPr="00042085">
        <w:rPr>
          <w:sz w:val="22"/>
          <w:szCs w:val="22"/>
        </w:rPr>
        <w:t xml:space="preserve"> za dopuszczenie do wykonywania robót budowlanych objętych przedmiotem umowy innego podmiotu niż Wykonawca lub zaakceptowany przez Zamawiającego Podwykonawca skierowany do ich wykonywania zgodnie z zasadami określonymi umową – w wysokości 3% wynagrodzenia brutto określonego w § 3 ust. 1;</w:t>
      </w:r>
    </w:p>
    <w:p w:rsidR="005270EB" w:rsidRPr="003002ED" w:rsidRDefault="005270EB" w:rsidP="001238C3">
      <w:pPr>
        <w:numPr>
          <w:ilvl w:val="0"/>
          <w:numId w:val="37"/>
        </w:numPr>
        <w:shd w:val="clear" w:color="auto" w:fill="FFFFFF"/>
        <w:tabs>
          <w:tab w:val="left" w:pos="283"/>
        </w:tabs>
        <w:rPr>
          <w:sz w:val="22"/>
          <w:szCs w:val="22"/>
        </w:rPr>
      </w:pPr>
      <w:r w:rsidRPr="003002ED">
        <w:rPr>
          <w:sz w:val="22"/>
          <w:szCs w:val="22"/>
        </w:rPr>
        <w:t>Wykonawca naliczy  kary umowne</w:t>
      </w:r>
      <w:r w:rsidR="003002ED" w:rsidRPr="003002ED">
        <w:rPr>
          <w:sz w:val="22"/>
          <w:szCs w:val="22"/>
        </w:rPr>
        <w:t xml:space="preserve"> </w:t>
      </w:r>
      <w:r w:rsidRPr="003002ED">
        <w:rPr>
          <w:sz w:val="22"/>
          <w:szCs w:val="22"/>
        </w:rPr>
        <w:t>z tytułu odstąpienia od umowy z przyczyn leżących  po  stronie Zamawiającego – w wysokości 10% wynagrodzenia brutto, określonego w § 3 ust. 1 niniejszej umowy.</w:t>
      </w:r>
      <w:r w:rsidR="003002ED" w:rsidRPr="003002ED">
        <w:rPr>
          <w:sz w:val="22"/>
          <w:szCs w:val="22"/>
        </w:rPr>
        <w:t xml:space="preserve"> </w:t>
      </w:r>
      <w:r w:rsidR="003002ED">
        <w:rPr>
          <w:sz w:val="22"/>
          <w:szCs w:val="22"/>
        </w:rPr>
        <w:t xml:space="preserve">Kara </w:t>
      </w:r>
      <w:r w:rsidRPr="003002ED">
        <w:rPr>
          <w:sz w:val="22"/>
          <w:szCs w:val="22"/>
        </w:rPr>
        <w:t xml:space="preserve">umowna powinna  być  zapłacona przez Wykonawcę,  który naruszył  postanowienia umowy, </w:t>
      </w:r>
      <w:r w:rsidR="003002ED">
        <w:rPr>
          <w:sz w:val="22"/>
          <w:szCs w:val="22"/>
        </w:rPr>
        <w:t>w terminie 10 </w:t>
      </w:r>
      <w:r w:rsidRPr="003002ED">
        <w:rPr>
          <w:sz w:val="22"/>
          <w:szCs w:val="22"/>
        </w:rPr>
        <w:t>dni od daty wystąpienia przez drugą stronę z żądaniem zapłaty.</w:t>
      </w:r>
    </w:p>
    <w:p w:rsidR="005270EB" w:rsidRPr="009B0816" w:rsidRDefault="005270EB" w:rsidP="001238C3">
      <w:pPr>
        <w:numPr>
          <w:ilvl w:val="0"/>
          <w:numId w:val="37"/>
        </w:numPr>
        <w:shd w:val="clear" w:color="auto" w:fill="FFFFFF"/>
        <w:tabs>
          <w:tab w:val="left" w:pos="283"/>
        </w:tabs>
        <w:jc w:val="both"/>
        <w:rPr>
          <w:sz w:val="22"/>
          <w:szCs w:val="22"/>
        </w:rPr>
      </w:pPr>
      <w:r w:rsidRPr="009B0816">
        <w:rPr>
          <w:sz w:val="22"/>
          <w:szCs w:val="22"/>
        </w:rPr>
        <w:t>Po upływie ww. terminu, Zamawiający może potrącić karę umowną</w:t>
      </w:r>
      <w:r w:rsidR="009B0816" w:rsidRPr="009B0816">
        <w:rPr>
          <w:sz w:val="22"/>
          <w:szCs w:val="22"/>
        </w:rPr>
        <w:t xml:space="preserve"> z wierzytelnością wynikającą z </w:t>
      </w:r>
      <w:r w:rsidRPr="009B0816">
        <w:rPr>
          <w:sz w:val="22"/>
          <w:szCs w:val="22"/>
        </w:rPr>
        <w:t>faktury VAT wystawionej przez Wykonawcę.</w:t>
      </w:r>
    </w:p>
    <w:p w:rsidR="005270EB" w:rsidRPr="009B0816" w:rsidRDefault="005270EB" w:rsidP="001238C3">
      <w:pPr>
        <w:numPr>
          <w:ilvl w:val="0"/>
          <w:numId w:val="37"/>
        </w:numPr>
        <w:shd w:val="clear" w:color="auto" w:fill="FFFFFF"/>
        <w:tabs>
          <w:tab w:val="left" w:pos="283"/>
        </w:tabs>
        <w:rPr>
          <w:sz w:val="22"/>
          <w:szCs w:val="22"/>
        </w:rPr>
      </w:pPr>
      <w:r w:rsidRPr="009B0816">
        <w:rPr>
          <w:sz w:val="22"/>
          <w:szCs w:val="22"/>
        </w:rPr>
        <w:t>Zamawiający zastrzega sobie prawo kompensaty kar umownych z bieżącymi płatnościami Wykonawcy.</w:t>
      </w:r>
    </w:p>
    <w:p w:rsidR="005270EB" w:rsidRPr="009B0816" w:rsidRDefault="007832AB" w:rsidP="001238C3">
      <w:pPr>
        <w:numPr>
          <w:ilvl w:val="0"/>
          <w:numId w:val="37"/>
        </w:numPr>
        <w:shd w:val="clear" w:color="auto" w:fill="FFFFFF"/>
        <w:tabs>
          <w:tab w:val="left" w:pos="2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zastrzegają </w:t>
      </w:r>
      <w:r w:rsidR="005270EB" w:rsidRPr="009B0816">
        <w:rPr>
          <w:sz w:val="22"/>
          <w:szCs w:val="22"/>
        </w:rPr>
        <w:t>sobie prawo do dochodzenia odszkodowania na z</w:t>
      </w:r>
      <w:r>
        <w:rPr>
          <w:sz w:val="22"/>
          <w:szCs w:val="22"/>
        </w:rPr>
        <w:t xml:space="preserve">asadach ogólnych, o  ile </w:t>
      </w:r>
      <w:r w:rsidR="005270EB" w:rsidRPr="009B0816">
        <w:rPr>
          <w:sz w:val="22"/>
          <w:szCs w:val="22"/>
        </w:rPr>
        <w:t>wartość faktycznie poniesionych szkód przekracza wysokość zastrzeżonych kar umownych.</w:t>
      </w:r>
    </w:p>
    <w:p w:rsidR="005270EB" w:rsidRPr="009B0816" w:rsidRDefault="005270EB" w:rsidP="001238C3">
      <w:pPr>
        <w:numPr>
          <w:ilvl w:val="0"/>
          <w:numId w:val="37"/>
        </w:numPr>
        <w:shd w:val="clear" w:color="auto" w:fill="FFFFFF"/>
        <w:tabs>
          <w:tab w:val="left" w:pos="283"/>
        </w:tabs>
        <w:rPr>
          <w:sz w:val="22"/>
          <w:szCs w:val="22"/>
        </w:rPr>
      </w:pPr>
      <w:r w:rsidRPr="009B0816">
        <w:rPr>
          <w:sz w:val="22"/>
          <w:szCs w:val="22"/>
        </w:rPr>
        <w:t>Za opóźnienie w zapłacie wynagrodzenia, Wykonawca może stosować odsetki ustawowe za opóźnienie.</w:t>
      </w:r>
    </w:p>
    <w:p w:rsidR="005270EB" w:rsidRPr="009B0816" w:rsidRDefault="007832AB" w:rsidP="001238C3">
      <w:pPr>
        <w:numPr>
          <w:ilvl w:val="0"/>
          <w:numId w:val="37"/>
        </w:numPr>
        <w:shd w:val="clear" w:color="auto" w:fill="FFFFFF"/>
        <w:tabs>
          <w:tab w:val="left" w:pos="283"/>
        </w:tabs>
        <w:rPr>
          <w:sz w:val="22"/>
          <w:szCs w:val="22"/>
        </w:rPr>
      </w:pPr>
      <w:r>
        <w:rPr>
          <w:sz w:val="22"/>
          <w:szCs w:val="22"/>
        </w:rPr>
        <w:t xml:space="preserve">Strony </w:t>
      </w:r>
      <w:r w:rsidR="005270EB" w:rsidRPr="009B0816">
        <w:rPr>
          <w:sz w:val="22"/>
          <w:szCs w:val="22"/>
        </w:rPr>
        <w:t xml:space="preserve">określają limit kar umownych do </w:t>
      </w:r>
      <w:r>
        <w:rPr>
          <w:sz w:val="22"/>
          <w:szCs w:val="22"/>
        </w:rPr>
        <w:t>30%</w:t>
      </w:r>
      <w:r w:rsidR="005270EB" w:rsidRPr="009B0816">
        <w:rPr>
          <w:sz w:val="22"/>
          <w:szCs w:val="22"/>
        </w:rPr>
        <w:t xml:space="preserve"> wynagr</w:t>
      </w:r>
      <w:r>
        <w:rPr>
          <w:sz w:val="22"/>
          <w:szCs w:val="22"/>
        </w:rPr>
        <w:t xml:space="preserve">odzenia   brutto   określonego </w:t>
      </w:r>
      <w:r w:rsidR="005270EB" w:rsidRPr="009B0816">
        <w:rPr>
          <w:sz w:val="22"/>
          <w:szCs w:val="22"/>
        </w:rPr>
        <w:t xml:space="preserve"> w  §  3  ust.   1   niniejszej umowy.</w:t>
      </w:r>
    </w:p>
    <w:p w:rsidR="005270EB" w:rsidRPr="00042085" w:rsidRDefault="00341ABA" w:rsidP="001238C3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</w:t>
      </w:r>
      <w:r w:rsidR="00FC4DC8">
        <w:rPr>
          <w:b/>
          <w:bCs/>
          <w:sz w:val="22"/>
          <w:szCs w:val="22"/>
        </w:rPr>
        <w:t>3</w:t>
      </w:r>
      <w:r w:rsidR="005270EB" w:rsidRPr="00042085">
        <w:rPr>
          <w:b/>
          <w:bCs/>
          <w:sz w:val="22"/>
          <w:szCs w:val="22"/>
        </w:rPr>
        <w:t xml:space="preserve"> </w:t>
      </w:r>
      <w:r w:rsidR="005270EB" w:rsidRPr="00042085">
        <w:rPr>
          <w:b/>
          <w:bCs/>
          <w:spacing w:val="-1"/>
          <w:sz w:val="22"/>
          <w:szCs w:val="22"/>
        </w:rPr>
        <w:t>Warunki i okoliczności odstąpienia od umowy</w:t>
      </w:r>
    </w:p>
    <w:p w:rsidR="005270EB" w:rsidRPr="00042085" w:rsidRDefault="005270EB" w:rsidP="001238C3">
      <w:pPr>
        <w:shd w:val="clear" w:color="auto" w:fill="FFFFFF"/>
        <w:rPr>
          <w:sz w:val="22"/>
          <w:szCs w:val="22"/>
        </w:rPr>
      </w:pPr>
      <w:r w:rsidRPr="00042085">
        <w:rPr>
          <w:spacing w:val="-2"/>
          <w:sz w:val="22"/>
          <w:szCs w:val="22"/>
        </w:rPr>
        <w:t>1.    Zamawiającemu przysługuje prawo odstąpienia od umowy, gdy:</w:t>
      </w:r>
    </w:p>
    <w:p w:rsidR="005270EB" w:rsidRPr="00042085" w:rsidRDefault="005270EB" w:rsidP="001238C3">
      <w:pPr>
        <w:numPr>
          <w:ilvl w:val="0"/>
          <w:numId w:val="38"/>
        </w:numPr>
        <w:shd w:val="clear" w:color="auto" w:fill="FFFFFF"/>
        <w:tabs>
          <w:tab w:val="left" w:pos="566"/>
        </w:tabs>
        <w:jc w:val="both"/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>Wykonawca z przyczyn leżących po jego stronie przerwał realizację przedmiotu umowy, a przerwa ta trwa dłużej niż 10 dni – w terminie 7 dni od dnia powzięcia informacji p</w:t>
      </w:r>
      <w:r w:rsidR="003002ED">
        <w:rPr>
          <w:sz w:val="22"/>
          <w:szCs w:val="22"/>
        </w:rPr>
        <w:t>rzez Zamawiającego o przerwie w </w:t>
      </w:r>
      <w:r w:rsidRPr="00042085">
        <w:rPr>
          <w:sz w:val="22"/>
          <w:szCs w:val="22"/>
        </w:rPr>
        <w:t>realizacji przedmiotu umowy;</w:t>
      </w:r>
    </w:p>
    <w:p w:rsidR="005270EB" w:rsidRPr="00042085" w:rsidRDefault="005270EB" w:rsidP="001238C3">
      <w:pPr>
        <w:numPr>
          <w:ilvl w:val="0"/>
          <w:numId w:val="38"/>
        </w:numPr>
        <w:shd w:val="clear" w:color="auto" w:fill="FFFFFF"/>
        <w:tabs>
          <w:tab w:val="left" w:pos="566"/>
        </w:tabs>
        <w:jc w:val="both"/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>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 tj. faktycznego wykonania umowy;</w:t>
      </w:r>
    </w:p>
    <w:p w:rsidR="005270EB" w:rsidRPr="00042085" w:rsidRDefault="005270EB" w:rsidP="001238C3">
      <w:pPr>
        <w:numPr>
          <w:ilvl w:val="0"/>
          <w:numId w:val="38"/>
        </w:numPr>
        <w:shd w:val="clear" w:color="auto" w:fill="FFFFFF"/>
        <w:tabs>
          <w:tab w:val="left" w:pos="566"/>
        </w:tabs>
        <w:jc w:val="both"/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>Wykonawca realizuje przedmiot umowy w sposób niezgodny z zapisami umowy lub uzasadnionymi wskazaniami Zamawiającego – w terminie 7 dni od dnia stwierdzenia przez Zamawiającego danej okoliczności;</w:t>
      </w:r>
    </w:p>
    <w:p w:rsidR="005270EB" w:rsidRPr="00DF1F0E" w:rsidRDefault="005270EB" w:rsidP="001238C3">
      <w:pPr>
        <w:numPr>
          <w:ilvl w:val="0"/>
          <w:numId w:val="38"/>
        </w:numPr>
        <w:shd w:val="clear" w:color="auto" w:fill="FFFFFF"/>
        <w:tabs>
          <w:tab w:val="left" w:pos="566"/>
        </w:tabs>
        <w:jc w:val="both"/>
        <w:rPr>
          <w:sz w:val="22"/>
          <w:szCs w:val="22"/>
        </w:rPr>
      </w:pPr>
      <w:r w:rsidRPr="00DF1F0E">
        <w:rPr>
          <w:sz w:val="22"/>
          <w:szCs w:val="22"/>
        </w:rPr>
        <w:t xml:space="preserve">nastąpiła likwidacja Wykonawcy (postawienie w stan likwidacji), bądź został złożony wniosek o wszczęcie w stosunku do Wykonawcy któregokolwiek z postępowań wskazanych w przepisach ustawy </w:t>
      </w:r>
      <w:r w:rsidR="00DF1F0E" w:rsidRPr="00DF1F0E">
        <w:rPr>
          <w:sz w:val="22"/>
          <w:szCs w:val="22"/>
        </w:rPr>
        <w:t>prawo upadłościowe (</w:t>
      </w:r>
      <w:proofErr w:type="spellStart"/>
      <w:r w:rsidR="00DF1F0E" w:rsidRPr="00DF1F0E">
        <w:rPr>
          <w:sz w:val="22"/>
          <w:szCs w:val="22"/>
        </w:rPr>
        <w:t>Dz.U</w:t>
      </w:r>
      <w:proofErr w:type="spellEnd"/>
      <w:r w:rsidR="00DF1F0E" w:rsidRPr="00DF1F0E">
        <w:rPr>
          <w:sz w:val="22"/>
          <w:szCs w:val="22"/>
        </w:rPr>
        <w:t>. 2020, poz. 1228</w:t>
      </w:r>
      <w:r w:rsidRPr="00DF1F0E">
        <w:rPr>
          <w:sz w:val="22"/>
          <w:szCs w:val="22"/>
        </w:rPr>
        <w:t xml:space="preserve">) z wyjątkiem </w:t>
      </w:r>
      <w:r w:rsidR="00DF1F0E" w:rsidRPr="00DF1F0E">
        <w:rPr>
          <w:sz w:val="22"/>
          <w:szCs w:val="22"/>
        </w:rPr>
        <w:t>likwidacji</w:t>
      </w:r>
      <w:r w:rsidRPr="00DF1F0E">
        <w:rPr>
          <w:sz w:val="22"/>
          <w:szCs w:val="22"/>
        </w:rPr>
        <w:t xml:space="preserve"> przeprowadzonej w </w:t>
      </w:r>
      <w:r w:rsidR="00DF1F0E" w:rsidRPr="00DF1F0E">
        <w:rPr>
          <w:sz w:val="22"/>
          <w:szCs w:val="22"/>
        </w:rPr>
        <w:t xml:space="preserve">celu przekształcenia lub restrukturyzacji  –  w terminie </w:t>
      </w:r>
      <w:r w:rsidRPr="00DF1F0E">
        <w:rPr>
          <w:sz w:val="22"/>
          <w:szCs w:val="22"/>
        </w:rPr>
        <w:t xml:space="preserve">30 dni </w:t>
      </w:r>
      <w:r w:rsidR="00DF1F0E" w:rsidRPr="00DF1F0E">
        <w:rPr>
          <w:sz w:val="22"/>
          <w:szCs w:val="22"/>
        </w:rPr>
        <w:t xml:space="preserve">od </w:t>
      </w:r>
      <w:r w:rsidRPr="00DF1F0E">
        <w:rPr>
          <w:sz w:val="22"/>
          <w:szCs w:val="22"/>
        </w:rPr>
        <w:t>dnia</w:t>
      </w:r>
      <w:r w:rsidR="00DF1F0E" w:rsidRPr="00DF1F0E">
        <w:rPr>
          <w:sz w:val="22"/>
          <w:szCs w:val="22"/>
        </w:rPr>
        <w:t xml:space="preserve"> </w:t>
      </w:r>
      <w:r w:rsidRPr="00DF1F0E">
        <w:rPr>
          <w:sz w:val="22"/>
          <w:szCs w:val="22"/>
        </w:rPr>
        <w:t>powzięcia informacji przez Zamawiającego o powyższych zdarzeniach i nie później niż 60 dni od dnia zaistnienia tych zdarzeń;</w:t>
      </w:r>
    </w:p>
    <w:p w:rsidR="005270EB" w:rsidRPr="00042085" w:rsidRDefault="005270EB" w:rsidP="001238C3">
      <w:pPr>
        <w:numPr>
          <w:ilvl w:val="0"/>
          <w:numId w:val="39"/>
        </w:numPr>
        <w:shd w:val="clear" w:color="auto" w:fill="FFFFFF"/>
        <w:tabs>
          <w:tab w:val="left" w:pos="566"/>
        </w:tabs>
        <w:jc w:val="both"/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 xml:space="preserve">w wyniku wszczętego postępowania egzekucyjnego nastąpi zajęcie majątku Wykonawcy lub jego znacznej części w terminie 14 dni od dnia powzięcia informacji przez Zamawiającego o powyższej </w:t>
      </w:r>
      <w:r w:rsidRPr="00042085">
        <w:rPr>
          <w:sz w:val="22"/>
          <w:szCs w:val="22"/>
        </w:rPr>
        <w:lastRenderedPageBreak/>
        <w:t>okoliczności;</w:t>
      </w:r>
    </w:p>
    <w:p w:rsidR="005270EB" w:rsidRPr="00042085" w:rsidRDefault="005270EB" w:rsidP="001238C3">
      <w:pPr>
        <w:numPr>
          <w:ilvl w:val="0"/>
          <w:numId w:val="39"/>
        </w:numPr>
        <w:shd w:val="clear" w:color="auto" w:fill="FFFFFF"/>
        <w:tabs>
          <w:tab w:val="left" w:pos="566"/>
        </w:tabs>
        <w:jc w:val="both"/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 xml:space="preserve">Wykonawca nie rozpoczął prac określonych w umowie terminie 30 dni od daty podpisania umowy – </w:t>
      </w:r>
      <w:r w:rsidR="00770B33">
        <w:rPr>
          <w:spacing w:val="-1"/>
          <w:sz w:val="22"/>
          <w:szCs w:val="22"/>
        </w:rPr>
        <w:t>w </w:t>
      </w:r>
      <w:r w:rsidRPr="00042085">
        <w:rPr>
          <w:spacing w:val="-1"/>
          <w:sz w:val="22"/>
          <w:szCs w:val="22"/>
        </w:rPr>
        <w:t>terminie 7 dni od dnia powzięcia informacji przez Zamawiającego o powyższej okoliczności;</w:t>
      </w:r>
    </w:p>
    <w:p w:rsidR="005270EB" w:rsidRPr="00042085" w:rsidRDefault="005270EB" w:rsidP="001238C3">
      <w:pPr>
        <w:numPr>
          <w:ilvl w:val="0"/>
          <w:numId w:val="39"/>
        </w:numPr>
        <w:shd w:val="clear" w:color="auto" w:fill="FFFFFF"/>
        <w:tabs>
          <w:tab w:val="left" w:pos="566"/>
        </w:tabs>
        <w:jc w:val="both"/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>Wykonawca realizuje roboty przewidziane niniejszą umową w sposób niezgodny ze Specyfikacjami technicznymi wykonania i odbioru robót, wskazaniami Zama</w:t>
      </w:r>
      <w:r w:rsidR="00770B33">
        <w:rPr>
          <w:sz w:val="22"/>
          <w:szCs w:val="22"/>
        </w:rPr>
        <w:t>wiającego lub niniejszą umową w </w:t>
      </w:r>
      <w:r w:rsidRPr="00042085">
        <w:rPr>
          <w:sz w:val="22"/>
          <w:szCs w:val="22"/>
        </w:rPr>
        <w:t>szczególności jeżeli Wykonawca będzie wbudowywał materiały i urządzenia o ce</w:t>
      </w:r>
      <w:r w:rsidR="00770B33">
        <w:rPr>
          <w:sz w:val="22"/>
          <w:szCs w:val="22"/>
        </w:rPr>
        <w:t>chach technicznych i </w:t>
      </w:r>
      <w:r w:rsidRPr="00042085">
        <w:rPr>
          <w:sz w:val="22"/>
          <w:szCs w:val="22"/>
        </w:rPr>
        <w:t>użytkowych gorszych w stosunku do przewidzianych w projekcie – w terminie 7 dni od dnia powzięcia informacji w tej sprawie;</w:t>
      </w:r>
    </w:p>
    <w:p w:rsidR="005270EB" w:rsidRPr="001238C3" w:rsidRDefault="005270EB" w:rsidP="001238C3">
      <w:pPr>
        <w:numPr>
          <w:ilvl w:val="0"/>
          <w:numId w:val="39"/>
        </w:numPr>
        <w:shd w:val="clear" w:color="auto" w:fill="FFFFFF"/>
        <w:tabs>
          <w:tab w:val="left" w:pos="566"/>
        </w:tabs>
        <w:jc w:val="both"/>
        <w:rPr>
          <w:sz w:val="22"/>
          <w:szCs w:val="22"/>
        </w:rPr>
      </w:pPr>
      <w:r w:rsidRPr="00042085">
        <w:rPr>
          <w:sz w:val="22"/>
          <w:szCs w:val="22"/>
        </w:rPr>
        <w:t>Wykonawca notorycznie lekceważy swoje obowiązki, polegające na niewykonywaniu poleceń Zamawiającego lub jego upoważnionych przedstawicieli – 3 razy pisemne wezwanie – w terminie 7 dni od powzięcia informacji w tej sprawie;</w:t>
      </w:r>
    </w:p>
    <w:p w:rsidR="00950631" w:rsidRDefault="001238C3" w:rsidP="001238C3">
      <w:pPr>
        <w:shd w:val="clear" w:color="auto" w:fill="FFFFFF"/>
        <w:tabs>
          <w:tab w:val="left" w:pos="283"/>
        </w:tabs>
        <w:jc w:val="both"/>
        <w:rPr>
          <w:sz w:val="22"/>
          <w:szCs w:val="22"/>
        </w:rPr>
      </w:pPr>
      <w:r w:rsidRPr="001238C3">
        <w:rPr>
          <w:sz w:val="22"/>
          <w:szCs w:val="22"/>
        </w:rPr>
        <w:t>2</w:t>
      </w:r>
      <w:r w:rsidR="005270EB" w:rsidRPr="001238C3">
        <w:rPr>
          <w:sz w:val="22"/>
          <w:szCs w:val="22"/>
        </w:rPr>
        <w:t>.</w:t>
      </w:r>
      <w:r w:rsidR="005270EB" w:rsidRPr="00042085">
        <w:rPr>
          <w:sz w:val="22"/>
          <w:szCs w:val="22"/>
        </w:rPr>
        <w:tab/>
      </w:r>
      <w:r w:rsidRPr="001238C3">
        <w:rPr>
          <w:sz w:val="22"/>
          <w:szCs w:val="22"/>
        </w:rPr>
        <w:t>W wypadku</w:t>
      </w:r>
      <w:r w:rsidR="005270EB" w:rsidRPr="001238C3">
        <w:rPr>
          <w:sz w:val="22"/>
          <w:szCs w:val="22"/>
        </w:rPr>
        <w:t xml:space="preserve"> odstąpienia od umowy na etapie </w:t>
      </w:r>
      <w:r w:rsidRPr="001238C3">
        <w:rPr>
          <w:sz w:val="22"/>
          <w:szCs w:val="22"/>
        </w:rPr>
        <w:t>wykonywania</w:t>
      </w:r>
      <w:r w:rsidR="005270EB" w:rsidRPr="001238C3">
        <w:rPr>
          <w:sz w:val="22"/>
          <w:szCs w:val="22"/>
        </w:rPr>
        <w:t xml:space="preserve"> robót </w:t>
      </w:r>
      <w:r w:rsidRPr="001238C3">
        <w:rPr>
          <w:sz w:val="22"/>
          <w:szCs w:val="22"/>
        </w:rPr>
        <w:t>budowlanych</w:t>
      </w:r>
      <w:r w:rsidR="005270EB" w:rsidRPr="001238C3">
        <w:rPr>
          <w:sz w:val="22"/>
          <w:szCs w:val="22"/>
        </w:rPr>
        <w:t xml:space="preserve"> strony obciążają</w:t>
      </w:r>
      <w:r w:rsidR="00950631" w:rsidRPr="001238C3">
        <w:rPr>
          <w:sz w:val="22"/>
          <w:szCs w:val="22"/>
        </w:rPr>
        <w:t xml:space="preserve"> </w:t>
      </w:r>
      <w:r w:rsidR="005270EB" w:rsidRPr="00042085">
        <w:rPr>
          <w:sz w:val="22"/>
          <w:szCs w:val="22"/>
        </w:rPr>
        <w:t>następujące obowiązki:</w:t>
      </w:r>
    </w:p>
    <w:p w:rsidR="005270EB" w:rsidRPr="00042085" w:rsidRDefault="001238C3" w:rsidP="001238C3">
      <w:pPr>
        <w:shd w:val="clear" w:color="auto" w:fill="FFFFFF"/>
        <w:tabs>
          <w:tab w:val="left" w:pos="283"/>
        </w:tabs>
        <w:jc w:val="both"/>
        <w:rPr>
          <w:sz w:val="22"/>
          <w:szCs w:val="22"/>
        </w:rPr>
      </w:pPr>
      <w:r w:rsidRPr="001238C3">
        <w:rPr>
          <w:sz w:val="22"/>
          <w:szCs w:val="22"/>
        </w:rPr>
        <w:t xml:space="preserve">1) </w:t>
      </w:r>
      <w:r w:rsidR="005270EB" w:rsidRPr="001238C3">
        <w:rPr>
          <w:sz w:val="22"/>
          <w:szCs w:val="22"/>
        </w:rPr>
        <w:t xml:space="preserve">Wykonawca zabezpieczy przerwane  roboty   w celu  ich ochrony  przed </w:t>
      </w:r>
      <w:r w:rsidRPr="001238C3">
        <w:rPr>
          <w:sz w:val="22"/>
          <w:szCs w:val="22"/>
        </w:rPr>
        <w:t xml:space="preserve">zniszczeniem i </w:t>
      </w:r>
      <w:r w:rsidR="005270EB" w:rsidRPr="001238C3">
        <w:rPr>
          <w:sz w:val="22"/>
          <w:szCs w:val="22"/>
        </w:rPr>
        <w:t>zapewnieniem</w:t>
      </w:r>
      <w:r w:rsidRPr="001238C3">
        <w:rPr>
          <w:sz w:val="22"/>
          <w:szCs w:val="22"/>
        </w:rPr>
        <w:t xml:space="preserve"> </w:t>
      </w:r>
      <w:r w:rsidR="005270EB" w:rsidRPr="00042085">
        <w:rPr>
          <w:sz w:val="22"/>
          <w:szCs w:val="22"/>
        </w:rPr>
        <w:t>bezpieczeństwa osób trzecich;</w:t>
      </w:r>
    </w:p>
    <w:p w:rsidR="005270EB" w:rsidRPr="001238C3" w:rsidRDefault="005270EB" w:rsidP="001238C3">
      <w:pPr>
        <w:numPr>
          <w:ilvl w:val="0"/>
          <w:numId w:val="43"/>
        </w:numPr>
        <w:shd w:val="clear" w:color="auto" w:fill="FFFFFF"/>
        <w:tabs>
          <w:tab w:val="left" w:pos="566"/>
        </w:tabs>
        <w:jc w:val="both"/>
        <w:rPr>
          <w:sz w:val="22"/>
          <w:szCs w:val="22"/>
        </w:rPr>
      </w:pPr>
      <w:r w:rsidRPr="00042085">
        <w:rPr>
          <w:sz w:val="22"/>
          <w:szCs w:val="22"/>
        </w:rPr>
        <w:t xml:space="preserve">W terminie 7 dni od dnia odstąpienia od umowy Wykonawca przy udziale Zamawiającego sporządzi </w:t>
      </w:r>
      <w:r w:rsidRPr="001238C3">
        <w:rPr>
          <w:sz w:val="22"/>
          <w:szCs w:val="22"/>
        </w:rPr>
        <w:t xml:space="preserve">protokół inwentaryzacji robót w toku wraz z zestawieniem wartości wykonanych robót według stanu na </w:t>
      </w:r>
      <w:r w:rsidRPr="00042085">
        <w:rPr>
          <w:sz w:val="22"/>
          <w:szCs w:val="22"/>
        </w:rPr>
        <w:t>dzień odstąpienia;</w:t>
      </w:r>
    </w:p>
    <w:p w:rsidR="005270EB" w:rsidRPr="00042085" w:rsidRDefault="005270EB" w:rsidP="001238C3">
      <w:pPr>
        <w:numPr>
          <w:ilvl w:val="0"/>
          <w:numId w:val="43"/>
        </w:numPr>
        <w:shd w:val="clear" w:color="auto" w:fill="FFFFFF"/>
        <w:tabs>
          <w:tab w:val="left" w:pos="566"/>
        </w:tabs>
        <w:jc w:val="both"/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>Wykonawca usunie z terenu budowy materiały, urządzenia, zaplecze stanowiące jego własność;</w:t>
      </w:r>
    </w:p>
    <w:p w:rsidR="005270EB" w:rsidRPr="00042085" w:rsidRDefault="005270EB" w:rsidP="001238C3">
      <w:pPr>
        <w:numPr>
          <w:ilvl w:val="0"/>
          <w:numId w:val="43"/>
        </w:numPr>
        <w:shd w:val="clear" w:color="auto" w:fill="FFFFFF"/>
        <w:tabs>
          <w:tab w:val="left" w:pos="566"/>
        </w:tabs>
        <w:jc w:val="both"/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 xml:space="preserve">Wykonawca zgłosi Zamawiającemu do odbioru roboty ujęte w protokole, o którym mowa w </w:t>
      </w:r>
      <w:proofErr w:type="spellStart"/>
      <w:r w:rsidRPr="00042085">
        <w:rPr>
          <w:sz w:val="22"/>
          <w:szCs w:val="22"/>
        </w:rPr>
        <w:t>pkt</w:t>
      </w:r>
      <w:proofErr w:type="spellEnd"/>
      <w:r w:rsidRPr="00042085">
        <w:rPr>
          <w:sz w:val="22"/>
          <w:szCs w:val="22"/>
        </w:rPr>
        <w:t xml:space="preserve"> 2);</w:t>
      </w:r>
    </w:p>
    <w:p w:rsidR="005270EB" w:rsidRPr="00042085" w:rsidRDefault="005270EB" w:rsidP="001238C3">
      <w:pPr>
        <w:numPr>
          <w:ilvl w:val="0"/>
          <w:numId w:val="43"/>
        </w:numPr>
        <w:shd w:val="clear" w:color="auto" w:fill="FFFFFF"/>
        <w:tabs>
          <w:tab w:val="left" w:pos="566"/>
        </w:tabs>
        <w:jc w:val="both"/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 xml:space="preserve">Zamawiający dokona w terminie 14 dni, liczonych od dnia zgłoszenia odbioru robót, które zostały wykazane w szczegółowym protokole inwentaryzacji robót w toku </w:t>
      </w:r>
      <w:r w:rsidR="001238C3">
        <w:rPr>
          <w:sz w:val="22"/>
          <w:szCs w:val="22"/>
        </w:rPr>
        <w:t>oraz zostały wykonane zgodnie z </w:t>
      </w:r>
      <w:r w:rsidRPr="00042085">
        <w:rPr>
          <w:sz w:val="22"/>
          <w:szCs w:val="22"/>
        </w:rPr>
        <w:t>wymaganiami ustalonymi w umowie oraz zasadami sztuki budowlanej;</w:t>
      </w:r>
    </w:p>
    <w:p w:rsidR="005270EB" w:rsidRPr="00042085" w:rsidRDefault="005270EB" w:rsidP="001238C3">
      <w:pPr>
        <w:numPr>
          <w:ilvl w:val="0"/>
          <w:numId w:val="43"/>
        </w:numPr>
        <w:shd w:val="clear" w:color="auto" w:fill="FFFFFF"/>
        <w:tabs>
          <w:tab w:val="left" w:pos="566"/>
        </w:tabs>
        <w:jc w:val="both"/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>Wykonawca udzieli Zamawiającemu gwarancji jakości na wykonane do dnia odstąpienia i odebrane przez Zamawiającego roboty, której zakres i warunk</w:t>
      </w:r>
      <w:r w:rsidR="001238C3">
        <w:rPr>
          <w:sz w:val="22"/>
          <w:szCs w:val="22"/>
        </w:rPr>
        <w:t>i są tożsame z określonymi w § 8</w:t>
      </w:r>
      <w:r w:rsidRPr="00042085">
        <w:rPr>
          <w:sz w:val="22"/>
          <w:szCs w:val="22"/>
        </w:rPr>
        <w:t xml:space="preserve"> niniejszej umowy;</w:t>
      </w:r>
    </w:p>
    <w:p w:rsidR="005270EB" w:rsidRPr="00042085" w:rsidRDefault="005270EB" w:rsidP="001238C3">
      <w:pPr>
        <w:numPr>
          <w:ilvl w:val="0"/>
          <w:numId w:val="43"/>
        </w:numPr>
        <w:shd w:val="clear" w:color="auto" w:fill="FFFFFF"/>
        <w:tabs>
          <w:tab w:val="left" w:pos="566"/>
        </w:tabs>
        <w:jc w:val="both"/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>W przypadku, gdy Wykonawca uchyla się od spisania szczegółowego pro</w:t>
      </w:r>
      <w:r w:rsidR="001238C3">
        <w:rPr>
          <w:sz w:val="22"/>
          <w:szCs w:val="22"/>
        </w:rPr>
        <w:t>tokołu z inwentaryzacji robót w </w:t>
      </w:r>
      <w:r w:rsidRPr="00042085">
        <w:rPr>
          <w:sz w:val="22"/>
          <w:szCs w:val="22"/>
        </w:rPr>
        <w:t>toku oraz protokołu odbioru robót w toku, Zamawiającemu przysługuje prawo do jednostronnego spisania ww. dokumentów;</w:t>
      </w:r>
    </w:p>
    <w:p w:rsidR="005270EB" w:rsidRPr="00042085" w:rsidRDefault="005270EB" w:rsidP="001238C3">
      <w:pPr>
        <w:numPr>
          <w:ilvl w:val="0"/>
          <w:numId w:val="43"/>
        </w:numPr>
        <w:shd w:val="clear" w:color="auto" w:fill="FFFFFF"/>
        <w:tabs>
          <w:tab w:val="left" w:pos="566"/>
        </w:tabs>
        <w:jc w:val="both"/>
        <w:rPr>
          <w:spacing w:val="-3"/>
          <w:sz w:val="22"/>
          <w:szCs w:val="22"/>
        </w:rPr>
      </w:pPr>
      <w:r w:rsidRPr="00042085">
        <w:rPr>
          <w:spacing w:val="-1"/>
          <w:sz w:val="22"/>
          <w:szCs w:val="22"/>
        </w:rPr>
        <w:t xml:space="preserve">Protokół odbioru robót w toku, którego załącznikiem jest protokół inwentaryzacji robót, stanowić będzie </w:t>
      </w:r>
      <w:r w:rsidRPr="00042085">
        <w:rPr>
          <w:sz w:val="22"/>
          <w:szCs w:val="22"/>
        </w:rPr>
        <w:t>podstawę do wystawienia faktury VAT przez Wykonawcę.</w:t>
      </w:r>
    </w:p>
    <w:p w:rsidR="005270EB" w:rsidRPr="00042085" w:rsidRDefault="006A31E3" w:rsidP="001238C3">
      <w:pPr>
        <w:shd w:val="clear" w:color="auto" w:fill="FFFFFF"/>
        <w:tabs>
          <w:tab w:val="left" w:pos="283"/>
        </w:tabs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3</w:t>
      </w:r>
      <w:r w:rsidR="005270EB" w:rsidRPr="00042085">
        <w:rPr>
          <w:spacing w:val="-5"/>
          <w:sz w:val="22"/>
          <w:szCs w:val="22"/>
        </w:rPr>
        <w:t>.</w:t>
      </w:r>
      <w:r w:rsidR="005270EB" w:rsidRPr="00042085">
        <w:rPr>
          <w:sz w:val="22"/>
          <w:szCs w:val="22"/>
        </w:rPr>
        <w:tab/>
        <w:t>Zamawiający w razie odstąpienia od umowy z przyczyn, za które Wykonawca nie odpowiada,</w:t>
      </w:r>
      <w:r w:rsidR="003002ED">
        <w:rPr>
          <w:sz w:val="22"/>
          <w:szCs w:val="22"/>
        </w:rPr>
        <w:t xml:space="preserve"> </w:t>
      </w:r>
      <w:r w:rsidR="005270EB" w:rsidRPr="00042085">
        <w:rPr>
          <w:sz w:val="22"/>
          <w:szCs w:val="22"/>
        </w:rPr>
        <w:t>obowiązany jest do:</w:t>
      </w:r>
    </w:p>
    <w:p w:rsidR="005270EB" w:rsidRPr="00042085" w:rsidRDefault="005270EB" w:rsidP="001238C3">
      <w:pPr>
        <w:numPr>
          <w:ilvl w:val="0"/>
          <w:numId w:val="44"/>
        </w:numPr>
        <w:shd w:val="clear" w:color="auto" w:fill="FFFFFF"/>
        <w:tabs>
          <w:tab w:val="left" w:pos="566"/>
        </w:tabs>
        <w:jc w:val="both"/>
        <w:rPr>
          <w:spacing w:val="-3"/>
          <w:sz w:val="22"/>
          <w:szCs w:val="22"/>
        </w:rPr>
      </w:pPr>
      <w:r w:rsidRPr="00042085">
        <w:rPr>
          <w:spacing w:val="-1"/>
          <w:sz w:val="22"/>
          <w:szCs w:val="22"/>
        </w:rPr>
        <w:t xml:space="preserve">dokonania odbioru robót przerwanych w terminie 14 dni roboczych od daty przerwania oraz do zapłaty </w:t>
      </w:r>
      <w:r w:rsidRPr="00042085">
        <w:rPr>
          <w:sz w:val="22"/>
          <w:szCs w:val="22"/>
        </w:rPr>
        <w:t>wynagrodzenia za roboty, które zostały wykonane do dnia odstąpienia na zasadach określonych w umowie,</w:t>
      </w:r>
    </w:p>
    <w:p w:rsidR="005270EB" w:rsidRPr="00042085" w:rsidRDefault="005270EB" w:rsidP="001238C3">
      <w:pPr>
        <w:numPr>
          <w:ilvl w:val="0"/>
          <w:numId w:val="44"/>
        </w:numPr>
        <w:shd w:val="clear" w:color="auto" w:fill="FFFFFF"/>
        <w:tabs>
          <w:tab w:val="left" w:pos="566"/>
        </w:tabs>
        <w:jc w:val="both"/>
        <w:rPr>
          <w:spacing w:val="-1"/>
          <w:sz w:val="22"/>
          <w:szCs w:val="22"/>
        </w:rPr>
      </w:pPr>
      <w:r w:rsidRPr="00042085">
        <w:rPr>
          <w:sz w:val="22"/>
          <w:szCs w:val="22"/>
        </w:rPr>
        <w:t>przejęcia od Wykonawcy terenu budowy pod swój dozór w terminie 14 dni roboczych od daty podpisania protokołu z inwen</w:t>
      </w:r>
      <w:r w:rsidR="006A31E3">
        <w:rPr>
          <w:sz w:val="22"/>
          <w:szCs w:val="22"/>
        </w:rPr>
        <w:t xml:space="preserve">taryzacji o której mowa w ust. 2 </w:t>
      </w:r>
      <w:proofErr w:type="spellStart"/>
      <w:r w:rsidR="006A31E3">
        <w:rPr>
          <w:sz w:val="22"/>
          <w:szCs w:val="22"/>
        </w:rPr>
        <w:t>pkt</w:t>
      </w:r>
      <w:proofErr w:type="spellEnd"/>
      <w:r w:rsidR="006A31E3">
        <w:rPr>
          <w:sz w:val="22"/>
          <w:szCs w:val="22"/>
        </w:rPr>
        <w:t xml:space="preserve"> 5).</w:t>
      </w:r>
    </w:p>
    <w:p w:rsidR="005270EB" w:rsidRPr="00042085" w:rsidRDefault="006A31E3" w:rsidP="006A31E3">
      <w:p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 xml:space="preserve">4. </w:t>
      </w:r>
      <w:r w:rsidR="005270EB" w:rsidRPr="00042085">
        <w:rPr>
          <w:sz w:val="22"/>
          <w:szCs w:val="22"/>
        </w:rPr>
        <w:t>Jeżeli Wykonawca będzie wykonywał przedmiot umowy wadliwie, albo sprzecznie z umową, Zamawiający może wezwać go do zmiany sposobu wykonywania umowy i wyznaczyć mu w tym celu odpowiedni termin; po bezskutecznym upływie wyznaczonego terminu Zamawiający może od umowy odstąpić, powierzyć poprawienie lub dalsze wykonywanie przedmiotu umowy innemu podmiotowi na koszt Wykonawcy.</w:t>
      </w:r>
    </w:p>
    <w:p w:rsidR="005270EB" w:rsidRPr="00042085" w:rsidRDefault="006A31E3" w:rsidP="006A31E3">
      <w:pPr>
        <w:shd w:val="clear" w:color="auto" w:fill="FFFFFF"/>
        <w:tabs>
          <w:tab w:val="left" w:pos="283"/>
        </w:tabs>
        <w:rPr>
          <w:spacing w:val="-5"/>
          <w:sz w:val="22"/>
          <w:szCs w:val="22"/>
        </w:rPr>
      </w:pPr>
      <w:r>
        <w:rPr>
          <w:sz w:val="22"/>
          <w:szCs w:val="22"/>
        </w:rPr>
        <w:t xml:space="preserve">5. </w:t>
      </w:r>
      <w:r w:rsidR="005270EB" w:rsidRPr="00042085">
        <w:rPr>
          <w:sz w:val="22"/>
          <w:szCs w:val="22"/>
        </w:rPr>
        <w:t>Odstąpienie od umowy nie zwalnia Wykonawcy z obowiązku zapłaty kar umownych.</w:t>
      </w:r>
    </w:p>
    <w:p w:rsidR="005270EB" w:rsidRPr="00042085" w:rsidRDefault="006A31E3" w:rsidP="006A31E3">
      <w:p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>
        <w:rPr>
          <w:spacing w:val="-1"/>
          <w:sz w:val="22"/>
          <w:szCs w:val="22"/>
        </w:rPr>
        <w:t xml:space="preserve">6. </w:t>
      </w:r>
      <w:r w:rsidR="005270EB" w:rsidRPr="00042085">
        <w:rPr>
          <w:spacing w:val="-1"/>
          <w:sz w:val="22"/>
          <w:szCs w:val="22"/>
        </w:rPr>
        <w:t xml:space="preserve">Jeżeli do czasu odstąpienia od umowy przez Wykonawcę lub Zamawiającego autorskie prawa majątkowe </w:t>
      </w:r>
      <w:r w:rsidR="005270EB" w:rsidRPr="00042085">
        <w:rPr>
          <w:sz w:val="22"/>
          <w:szCs w:val="22"/>
        </w:rPr>
        <w:t xml:space="preserve">do utworów nie zostaną przeniesione na Zamawiającego, przejście tych </w:t>
      </w:r>
      <w:r w:rsidR="003002ED">
        <w:rPr>
          <w:sz w:val="22"/>
          <w:szCs w:val="22"/>
        </w:rPr>
        <w:t>praw na Zamawiającego nastąpi z </w:t>
      </w:r>
      <w:r w:rsidR="005270EB" w:rsidRPr="00042085">
        <w:rPr>
          <w:sz w:val="22"/>
          <w:szCs w:val="22"/>
        </w:rPr>
        <w:t>chwilą odstąpienia.</w:t>
      </w:r>
    </w:p>
    <w:p w:rsidR="005270EB" w:rsidRPr="00042085" w:rsidRDefault="00B3756F" w:rsidP="001238C3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</w:t>
      </w:r>
      <w:r w:rsidR="00FC4DC8">
        <w:rPr>
          <w:b/>
          <w:bCs/>
          <w:sz w:val="22"/>
          <w:szCs w:val="22"/>
        </w:rPr>
        <w:t>4</w:t>
      </w:r>
      <w:r w:rsidR="005270EB" w:rsidRPr="00042085">
        <w:rPr>
          <w:b/>
          <w:bCs/>
          <w:sz w:val="22"/>
          <w:szCs w:val="22"/>
        </w:rPr>
        <w:t xml:space="preserve"> </w:t>
      </w:r>
      <w:r w:rsidR="005270EB" w:rsidRPr="00042085">
        <w:rPr>
          <w:b/>
          <w:bCs/>
          <w:spacing w:val="-2"/>
          <w:sz w:val="22"/>
          <w:szCs w:val="22"/>
        </w:rPr>
        <w:t>Zmiany warunków umowy</w:t>
      </w:r>
    </w:p>
    <w:p w:rsidR="005270EB" w:rsidRPr="00042085" w:rsidRDefault="005270EB" w:rsidP="001238C3">
      <w:pPr>
        <w:numPr>
          <w:ilvl w:val="0"/>
          <w:numId w:val="46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Wszelkie zmiany niniejszej Umowy wymagają dla swej ważności for</w:t>
      </w:r>
      <w:r w:rsidR="003002ED">
        <w:rPr>
          <w:sz w:val="22"/>
          <w:szCs w:val="22"/>
        </w:rPr>
        <w:t>my pisemnej w postaci aneksu, z </w:t>
      </w:r>
      <w:r w:rsidRPr="00042085">
        <w:rPr>
          <w:sz w:val="22"/>
          <w:szCs w:val="22"/>
        </w:rPr>
        <w:t>zastosowaniem art. 144 ustawy z dnia 29 stycznia 2004r. Prawo zamówień publicznych.</w:t>
      </w:r>
    </w:p>
    <w:p w:rsidR="005270EB" w:rsidRPr="00042085" w:rsidRDefault="005270EB" w:rsidP="001238C3">
      <w:pPr>
        <w:numPr>
          <w:ilvl w:val="0"/>
          <w:numId w:val="46"/>
        </w:numPr>
        <w:shd w:val="clear" w:color="auto" w:fill="FFFFFF"/>
        <w:tabs>
          <w:tab w:val="left" w:pos="283"/>
        </w:tabs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Zamawiający przewiduje możliwość wprowadzenia istotnych zmian do niniejszej umowy:</w:t>
      </w:r>
    </w:p>
    <w:p w:rsidR="005270EB" w:rsidRPr="00042085" w:rsidRDefault="005270EB" w:rsidP="001238C3">
      <w:pPr>
        <w:numPr>
          <w:ilvl w:val="0"/>
          <w:numId w:val="47"/>
        </w:numPr>
        <w:shd w:val="clear" w:color="auto" w:fill="FFFFFF"/>
        <w:tabs>
          <w:tab w:val="left" w:pos="566"/>
        </w:tabs>
        <w:jc w:val="both"/>
        <w:rPr>
          <w:spacing w:val="-3"/>
          <w:sz w:val="22"/>
          <w:szCs w:val="22"/>
        </w:rPr>
      </w:pPr>
      <w:r w:rsidRPr="00042085">
        <w:rPr>
          <w:spacing w:val="-1"/>
          <w:sz w:val="22"/>
          <w:szCs w:val="22"/>
        </w:rPr>
        <w:t xml:space="preserve">W przypadku wystąpienia konieczności wykonania robót budowlanych zamiennych, </w:t>
      </w:r>
      <w:r w:rsidRPr="00042085">
        <w:rPr>
          <w:sz w:val="22"/>
          <w:szCs w:val="22"/>
        </w:rPr>
        <w:t>które nie stanowią rozszerzenia przedmiotu zamówienia, a polegają na zamianie prac projektowych/robót budowlanych w danej kategorii CPV podanej w SIWZ</w:t>
      </w:r>
      <w:r w:rsidR="006A31E3">
        <w:rPr>
          <w:sz w:val="22"/>
          <w:szCs w:val="22"/>
        </w:rPr>
        <w:t>.</w:t>
      </w:r>
    </w:p>
    <w:p w:rsidR="005270EB" w:rsidRPr="00042085" w:rsidRDefault="005270EB" w:rsidP="001238C3">
      <w:pPr>
        <w:numPr>
          <w:ilvl w:val="0"/>
          <w:numId w:val="47"/>
        </w:numPr>
        <w:shd w:val="clear" w:color="auto" w:fill="FFFFFF"/>
        <w:tabs>
          <w:tab w:val="left" w:pos="566"/>
        </w:tabs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>W przypadku zmiany terminu zakończenia robót będących przedmiotem umowy w związku z:</w:t>
      </w:r>
    </w:p>
    <w:p w:rsidR="005270EB" w:rsidRPr="00042085" w:rsidRDefault="005270EB" w:rsidP="001238C3">
      <w:pPr>
        <w:shd w:val="clear" w:color="auto" w:fill="FFFFFF"/>
        <w:jc w:val="both"/>
        <w:rPr>
          <w:sz w:val="22"/>
          <w:szCs w:val="22"/>
        </w:rPr>
      </w:pPr>
      <w:r w:rsidRPr="00042085">
        <w:rPr>
          <w:sz w:val="22"/>
          <w:szCs w:val="22"/>
        </w:rPr>
        <w:t xml:space="preserve">a) nieprzekazaniem przez Zamawiającego Wykonawcy części terenu do prowadzenia robót, jeżeli </w:t>
      </w:r>
      <w:r w:rsidRPr="00042085">
        <w:rPr>
          <w:spacing w:val="-1"/>
          <w:sz w:val="22"/>
          <w:szCs w:val="22"/>
        </w:rPr>
        <w:t xml:space="preserve">w sposób </w:t>
      </w:r>
      <w:r w:rsidRPr="006A31E3">
        <w:rPr>
          <w:sz w:val="22"/>
          <w:szCs w:val="22"/>
        </w:rPr>
        <w:t xml:space="preserve">istotny dezorganizuje to wykonywanie robót przez Wykonawcę i bezpośrednio wpływa na </w:t>
      </w:r>
      <w:r w:rsidR="006A31E3">
        <w:rPr>
          <w:sz w:val="22"/>
          <w:szCs w:val="22"/>
        </w:rPr>
        <w:t>brak możliwości dochowania umownego terminu zakończenia</w:t>
      </w:r>
      <w:r w:rsidRPr="006A31E3">
        <w:rPr>
          <w:sz w:val="22"/>
          <w:szCs w:val="22"/>
        </w:rPr>
        <w:t xml:space="preserve"> robót </w:t>
      </w:r>
      <w:r w:rsidR="006A31E3">
        <w:rPr>
          <w:sz w:val="22"/>
          <w:szCs w:val="22"/>
        </w:rPr>
        <w:t>budowlanych</w:t>
      </w:r>
      <w:r w:rsidRPr="006A31E3">
        <w:rPr>
          <w:sz w:val="22"/>
          <w:szCs w:val="22"/>
        </w:rPr>
        <w:t xml:space="preserve"> –  przedłużenie</w:t>
      </w:r>
      <w:r w:rsidR="006A31E3">
        <w:rPr>
          <w:sz w:val="22"/>
          <w:szCs w:val="22"/>
        </w:rPr>
        <w:t xml:space="preserve"> </w:t>
      </w:r>
      <w:r w:rsidRPr="00042085">
        <w:rPr>
          <w:sz w:val="22"/>
          <w:szCs w:val="22"/>
        </w:rPr>
        <w:t>terminu zakończenia realizacji przedmiotu umowy maksymalnie o ilość dni wynikających z opóźnienia przekazania części terenu budowy,</w:t>
      </w:r>
    </w:p>
    <w:p w:rsidR="005270EB" w:rsidRPr="00042085" w:rsidRDefault="005270EB" w:rsidP="001238C3">
      <w:pPr>
        <w:shd w:val="clear" w:color="auto" w:fill="FFFFFF"/>
        <w:tabs>
          <w:tab w:val="left" w:pos="566"/>
        </w:tabs>
        <w:jc w:val="both"/>
        <w:rPr>
          <w:sz w:val="22"/>
          <w:szCs w:val="22"/>
        </w:rPr>
      </w:pPr>
      <w:r w:rsidRPr="006A31E3">
        <w:rPr>
          <w:sz w:val="22"/>
          <w:szCs w:val="22"/>
        </w:rPr>
        <w:t>b)</w:t>
      </w:r>
      <w:r w:rsidR="003002ED">
        <w:rPr>
          <w:sz w:val="22"/>
          <w:szCs w:val="22"/>
        </w:rPr>
        <w:t> </w:t>
      </w:r>
      <w:r w:rsidRPr="00042085">
        <w:rPr>
          <w:sz w:val="22"/>
          <w:szCs w:val="22"/>
        </w:rPr>
        <w:t>wystąpieniem działania siły wyższej uniemożliwiającej wykonanie przedmiotu zamówienia zgodnie</w:t>
      </w:r>
      <w:r w:rsidR="003002ED">
        <w:rPr>
          <w:sz w:val="22"/>
          <w:szCs w:val="22"/>
        </w:rPr>
        <w:t xml:space="preserve"> </w:t>
      </w:r>
      <w:r w:rsidR="003002ED">
        <w:rPr>
          <w:sz w:val="22"/>
          <w:szCs w:val="22"/>
        </w:rPr>
        <w:lastRenderedPageBreak/>
        <w:t>z </w:t>
      </w:r>
      <w:r w:rsidRPr="00042085">
        <w:rPr>
          <w:sz w:val="22"/>
          <w:szCs w:val="22"/>
        </w:rPr>
        <w:t>postanowieniami Umowy;</w:t>
      </w:r>
    </w:p>
    <w:p w:rsidR="005270EB" w:rsidRPr="00042085" w:rsidRDefault="005270EB" w:rsidP="001238C3">
      <w:pPr>
        <w:shd w:val="clear" w:color="auto" w:fill="FFFFFF"/>
        <w:jc w:val="both"/>
        <w:rPr>
          <w:sz w:val="22"/>
          <w:szCs w:val="22"/>
        </w:rPr>
      </w:pPr>
      <w:r w:rsidRPr="00042085">
        <w:rPr>
          <w:sz w:val="22"/>
          <w:szCs w:val="22"/>
        </w:rPr>
        <w:t>Za siłę wyższą uważa się zdarzenie zewnętrzne, którego skutków nie da się</w:t>
      </w:r>
      <w:r w:rsidR="003002ED">
        <w:rPr>
          <w:sz w:val="22"/>
          <w:szCs w:val="22"/>
        </w:rPr>
        <w:t xml:space="preserve"> przewidzieć ani im zapobiec. W </w:t>
      </w:r>
      <w:r w:rsidRPr="00042085">
        <w:rPr>
          <w:sz w:val="22"/>
          <w:szCs w:val="22"/>
        </w:rPr>
        <w:t>szczególności za siłę wyższą będzie się uważać działanie przyrody, takie jak np.: huragan, trzęsienie ziemi, powódź, oraz inne zdarzenia takie jak np.: wojna, zamieszki, strajk generalny (z wyjątkiem strajków Wykonawcy), działania legislacyjne władz powodujące niemożność wykonania umowy;</w:t>
      </w:r>
    </w:p>
    <w:p w:rsidR="005270EB" w:rsidRPr="00042085" w:rsidRDefault="005270EB" w:rsidP="001238C3">
      <w:pPr>
        <w:numPr>
          <w:ilvl w:val="0"/>
          <w:numId w:val="48"/>
        </w:numPr>
        <w:shd w:val="clear" w:color="auto" w:fill="FFFFFF"/>
        <w:tabs>
          <w:tab w:val="left" w:pos="566"/>
        </w:tabs>
        <w:jc w:val="both"/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>wstrzymaniem prac budowlanych przez Zamawiającego lub właściwy organ z przyczyn niezawinionych przez Wykonawcę,</w:t>
      </w:r>
    </w:p>
    <w:p w:rsidR="005270EB" w:rsidRPr="00042085" w:rsidRDefault="005270EB" w:rsidP="001238C3">
      <w:pPr>
        <w:numPr>
          <w:ilvl w:val="0"/>
          <w:numId w:val="48"/>
        </w:numPr>
        <w:shd w:val="clear" w:color="auto" w:fill="FFFFFF"/>
        <w:tabs>
          <w:tab w:val="left" w:pos="566"/>
        </w:tabs>
        <w:jc w:val="both"/>
        <w:rPr>
          <w:spacing w:val="-3"/>
          <w:sz w:val="22"/>
          <w:szCs w:val="22"/>
        </w:rPr>
      </w:pPr>
      <w:r w:rsidRPr="00042085">
        <w:rPr>
          <w:spacing w:val="-3"/>
          <w:sz w:val="22"/>
          <w:szCs w:val="22"/>
        </w:rPr>
        <w:t xml:space="preserve">wystąpieniem niekorzystnych warunków atmosferycznych uniemożliwiających prawidłowe wykonanie </w:t>
      </w:r>
      <w:r w:rsidRPr="00042085">
        <w:rPr>
          <w:spacing w:val="-2"/>
          <w:sz w:val="22"/>
          <w:szCs w:val="22"/>
        </w:rPr>
        <w:t xml:space="preserve">robót, przy czym przez niekorzystne warunki pogodowe należy rozumieć występowanie intensywnych </w:t>
      </w:r>
      <w:r w:rsidR="003002ED">
        <w:rPr>
          <w:spacing w:val="-3"/>
          <w:sz w:val="22"/>
          <w:szCs w:val="22"/>
        </w:rPr>
        <w:t>i </w:t>
      </w:r>
      <w:r w:rsidRPr="00042085">
        <w:rPr>
          <w:spacing w:val="-3"/>
          <w:sz w:val="22"/>
          <w:szCs w:val="22"/>
        </w:rPr>
        <w:t xml:space="preserve">ciągłych opadów deszczu przez okres dłuższy niż 7 dni następujących jeden po drugim. Wykonawca </w:t>
      </w:r>
      <w:r w:rsidRPr="00042085">
        <w:rPr>
          <w:sz w:val="22"/>
          <w:szCs w:val="22"/>
        </w:rPr>
        <w:t xml:space="preserve">winien zgłosić ten fakt w dzienniku robót (wewnętrznym) oraz pisemnie Inżynierowi Kontraktu </w:t>
      </w:r>
      <w:r w:rsidRPr="00042085">
        <w:rPr>
          <w:spacing w:val="-2"/>
          <w:sz w:val="22"/>
          <w:szCs w:val="22"/>
        </w:rPr>
        <w:t xml:space="preserve">i Zamawiającemu. Zgłoszenie powinno zostać potwierdzone przez Inżyniera Kontraktu i stwierdzone </w:t>
      </w:r>
      <w:r w:rsidR="003002ED">
        <w:rPr>
          <w:sz w:val="22"/>
          <w:szCs w:val="22"/>
        </w:rPr>
        <w:t>potwierdzeniem z </w:t>
      </w:r>
      <w:r w:rsidRPr="00042085">
        <w:rPr>
          <w:sz w:val="22"/>
          <w:szCs w:val="22"/>
        </w:rPr>
        <w:t>najbliższej stacji meteorologicznej;</w:t>
      </w:r>
    </w:p>
    <w:p w:rsidR="005270EB" w:rsidRPr="003002ED" w:rsidRDefault="005270EB" w:rsidP="001238C3">
      <w:pPr>
        <w:numPr>
          <w:ilvl w:val="0"/>
          <w:numId w:val="48"/>
        </w:numPr>
        <w:shd w:val="clear" w:color="auto" w:fill="FFFFFF"/>
        <w:tabs>
          <w:tab w:val="left" w:pos="566"/>
        </w:tabs>
        <w:jc w:val="both"/>
        <w:rPr>
          <w:sz w:val="22"/>
          <w:szCs w:val="22"/>
        </w:rPr>
      </w:pPr>
      <w:r w:rsidRPr="00042085">
        <w:rPr>
          <w:sz w:val="22"/>
          <w:szCs w:val="22"/>
        </w:rPr>
        <w:t xml:space="preserve">jeżeli przyczyny, z powodu których będzie zagrożone dotrzymanie terminu zakończenia robót </w:t>
      </w:r>
      <w:r w:rsidRPr="00042085">
        <w:rPr>
          <w:spacing w:val="-5"/>
          <w:sz w:val="22"/>
          <w:szCs w:val="22"/>
        </w:rPr>
        <w:t xml:space="preserve">budowlanych, będą następstwem konieczności zmian dokumentacji projektowej w zakresie, w jakim ww. </w:t>
      </w:r>
      <w:r w:rsidRPr="003002ED">
        <w:rPr>
          <w:sz w:val="22"/>
          <w:szCs w:val="22"/>
        </w:rPr>
        <w:t>okoliczności miały lub będą mogły mieć wpływ na dotrzymanie terminu zakończenia robót budowlanych,</w:t>
      </w:r>
    </w:p>
    <w:p w:rsidR="005270EB" w:rsidRPr="00042085" w:rsidRDefault="005270EB" w:rsidP="001238C3">
      <w:pPr>
        <w:shd w:val="clear" w:color="auto" w:fill="FFFFFF"/>
        <w:tabs>
          <w:tab w:val="left" w:pos="480"/>
        </w:tabs>
        <w:jc w:val="both"/>
        <w:rPr>
          <w:sz w:val="22"/>
          <w:szCs w:val="22"/>
        </w:rPr>
      </w:pPr>
      <w:r w:rsidRPr="003002ED">
        <w:rPr>
          <w:sz w:val="22"/>
          <w:szCs w:val="22"/>
        </w:rPr>
        <w:t>f)</w:t>
      </w:r>
      <w:r w:rsidR="003002ED">
        <w:rPr>
          <w:sz w:val="22"/>
          <w:szCs w:val="22"/>
        </w:rPr>
        <w:t> </w:t>
      </w:r>
      <w:r w:rsidR="006A31E3">
        <w:rPr>
          <w:sz w:val="22"/>
          <w:szCs w:val="22"/>
        </w:rPr>
        <w:t xml:space="preserve">koniecznością </w:t>
      </w:r>
      <w:r w:rsidR="003002ED" w:rsidRPr="003002ED">
        <w:rPr>
          <w:sz w:val="22"/>
          <w:szCs w:val="22"/>
        </w:rPr>
        <w:t xml:space="preserve">wykonania zamówienia dodatkowego, w rozumieniu przepisów </w:t>
      </w:r>
      <w:r w:rsidRPr="003002ED">
        <w:rPr>
          <w:sz w:val="22"/>
          <w:szCs w:val="22"/>
        </w:rPr>
        <w:t>o zamówieniach</w:t>
      </w:r>
      <w:r w:rsidR="003002ED" w:rsidRPr="003002ED">
        <w:rPr>
          <w:sz w:val="22"/>
          <w:szCs w:val="22"/>
        </w:rPr>
        <w:t xml:space="preserve"> </w:t>
      </w:r>
      <w:r w:rsidRPr="00042085">
        <w:rPr>
          <w:sz w:val="22"/>
          <w:szCs w:val="22"/>
        </w:rPr>
        <w:t>publicznych, którego realizacja będzie miała wpływ na termin wykonania przedmiotu umowy;</w:t>
      </w:r>
    </w:p>
    <w:p w:rsidR="005270EB" w:rsidRPr="00042085" w:rsidRDefault="005270EB" w:rsidP="001238C3">
      <w:pPr>
        <w:shd w:val="clear" w:color="auto" w:fill="FFFFFF"/>
        <w:tabs>
          <w:tab w:val="left" w:pos="571"/>
        </w:tabs>
        <w:jc w:val="both"/>
        <w:rPr>
          <w:sz w:val="22"/>
          <w:szCs w:val="22"/>
        </w:rPr>
      </w:pPr>
      <w:r w:rsidRPr="00042085">
        <w:rPr>
          <w:spacing w:val="-3"/>
          <w:sz w:val="22"/>
          <w:szCs w:val="22"/>
        </w:rPr>
        <w:t>g)</w:t>
      </w:r>
      <w:r w:rsidR="003002ED">
        <w:rPr>
          <w:sz w:val="22"/>
          <w:szCs w:val="22"/>
        </w:rPr>
        <w:t> </w:t>
      </w:r>
      <w:r w:rsidRPr="00042085">
        <w:rPr>
          <w:sz w:val="22"/>
          <w:szCs w:val="22"/>
        </w:rPr>
        <w:t>wystąpieniem kolizji z planowanymi lub równolegle prowadzonymi przez inne podmioty</w:t>
      </w:r>
      <w:r w:rsidR="003002ED">
        <w:rPr>
          <w:sz w:val="22"/>
          <w:szCs w:val="22"/>
        </w:rPr>
        <w:t xml:space="preserve"> inwestycjami;</w:t>
      </w:r>
      <w:r w:rsidRPr="00042085">
        <w:rPr>
          <w:sz w:val="22"/>
          <w:szCs w:val="22"/>
        </w:rPr>
        <w:t xml:space="preserve"> </w:t>
      </w:r>
      <w:r w:rsidR="003002ED">
        <w:rPr>
          <w:sz w:val="22"/>
          <w:szCs w:val="22"/>
        </w:rPr>
        <w:t>w</w:t>
      </w:r>
      <w:r w:rsidR="006A31E3">
        <w:rPr>
          <w:sz w:val="22"/>
          <w:szCs w:val="22"/>
        </w:rPr>
        <w:t> </w:t>
      </w:r>
      <w:r w:rsidRPr="00042085">
        <w:rPr>
          <w:sz w:val="22"/>
          <w:szCs w:val="22"/>
        </w:rPr>
        <w:t>takim przypadku zmiany w Umowie zostaną ograniczone do zmian koniecznych</w:t>
      </w:r>
      <w:r w:rsidR="003002ED">
        <w:rPr>
          <w:sz w:val="22"/>
          <w:szCs w:val="22"/>
        </w:rPr>
        <w:t xml:space="preserve"> </w:t>
      </w:r>
      <w:r w:rsidRPr="00042085">
        <w:rPr>
          <w:sz w:val="22"/>
          <w:szCs w:val="22"/>
        </w:rPr>
        <w:t>powodujących uniknięcie lub usunięcie kolizji;</w:t>
      </w:r>
    </w:p>
    <w:p w:rsidR="005270EB" w:rsidRPr="00042085" w:rsidRDefault="005270EB" w:rsidP="001238C3">
      <w:pPr>
        <w:shd w:val="clear" w:color="auto" w:fill="FFFFFF"/>
        <w:jc w:val="both"/>
        <w:rPr>
          <w:sz w:val="22"/>
          <w:szCs w:val="22"/>
        </w:rPr>
      </w:pPr>
      <w:r w:rsidRPr="00042085">
        <w:rPr>
          <w:sz w:val="22"/>
          <w:szCs w:val="22"/>
        </w:rPr>
        <w:t>h) wystąpieniem opóźnień w dokonaniu określonych czynności lub ich zaniechania przez właściwe organy administracji, które nie są następstwem okoliczności, za które Wykonawca ponosi odpowiedzialność;</w:t>
      </w:r>
    </w:p>
    <w:p w:rsidR="005270EB" w:rsidRPr="00042085" w:rsidRDefault="006A31E3" w:rsidP="001238C3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5270EB" w:rsidRPr="00042085">
        <w:rPr>
          <w:sz w:val="22"/>
          <w:szCs w:val="22"/>
        </w:rPr>
        <w:t>) wystąpieniem braku możliwości wykonania robót z powodu niedopuszczenia do ich wykonywania przez uprawniony organ lub nakazania ich wstrzymania przez uprawniony organ, z przyczyn niezależnych od Wykonawcy;</w:t>
      </w:r>
    </w:p>
    <w:p w:rsidR="005270EB" w:rsidRPr="00042085" w:rsidRDefault="005270EB" w:rsidP="001238C3">
      <w:pPr>
        <w:shd w:val="clear" w:color="auto" w:fill="FFFFFF"/>
        <w:tabs>
          <w:tab w:val="left" w:pos="283"/>
        </w:tabs>
        <w:rPr>
          <w:sz w:val="22"/>
          <w:szCs w:val="22"/>
        </w:rPr>
      </w:pPr>
      <w:r w:rsidRPr="00042085">
        <w:rPr>
          <w:spacing w:val="-3"/>
          <w:sz w:val="22"/>
          <w:szCs w:val="22"/>
        </w:rPr>
        <w:t>3)</w:t>
      </w:r>
      <w:r w:rsidRPr="00042085">
        <w:rPr>
          <w:sz w:val="22"/>
          <w:szCs w:val="22"/>
        </w:rPr>
        <w:tab/>
        <w:t>Przewiduje się zmiany w sytuacji gdy zostały spełnione łącznie następujące warunki:</w:t>
      </w:r>
    </w:p>
    <w:p w:rsidR="005270EB" w:rsidRPr="00042085" w:rsidRDefault="005270EB" w:rsidP="001238C3">
      <w:pPr>
        <w:numPr>
          <w:ilvl w:val="0"/>
          <w:numId w:val="49"/>
        </w:numPr>
        <w:shd w:val="clear" w:color="auto" w:fill="FFFFFF"/>
        <w:tabs>
          <w:tab w:val="left" w:pos="571"/>
        </w:tabs>
        <w:jc w:val="both"/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>konieczność zmiany umowy spowodowana jest okolicznościami, k</w:t>
      </w:r>
      <w:r w:rsidR="003002ED">
        <w:rPr>
          <w:sz w:val="22"/>
          <w:szCs w:val="22"/>
        </w:rPr>
        <w:t>tórych Zamawiający, działając z </w:t>
      </w:r>
      <w:r w:rsidRPr="00042085">
        <w:rPr>
          <w:sz w:val="22"/>
          <w:szCs w:val="22"/>
        </w:rPr>
        <w:t>należytą starannością, nie mógł przewidzieć;</w:t>
      </w:r>
    </w:p>
    <w:p w:rsidR="005270EB" w:rsidRPr="00042085" w:rsidRDefault="005270EB" w:rsidP="001238C3">
      <w:pPr>
        <w:numPr>
          <w:ilvl w:val="0"/>
          <w:numId w:val="49"/>
        </w:numPr>
        <w:shd w:val="clear" w:color="auto" w:fill="FFFFFF"/>
        <w:tabs>
          <w:tab w:val="left" w:pos="571"/>
        </w:tabs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>wartość zmiany nie przekracza 50% wartości zamówienia określonej pierwotnie w umowie.</w:t>
      </w:r>
    </w:p>
    <w:p w:rsidR="005270EB" w:rsidRPr="00042085" w:rsidRDefault="005270EB" w:rsidP="001238C3">
      <w:pPr>
        <w:shd w:val="clear" w:color="auto" w:fill="FFFFFF"/>
        <w:tabs>
          <w:tab w:val="left" w:pos="283"/>
        </w:tabs>
        <w:rPr>
          <w:sz w:val="22"/>
          <w:szCs w:val="22"/>
        </w:rPr>
      </w:pPr>
      <w:r w:rsidRPr="00042085">
        <w:rPr>
          <w:spacing w:val="-3"/>
          <w:sz w:val="22"/>
          <w:szCs w:val="22"/>
        </w:rPr>
        <w:t>4)</w:t>
      </w:r>
      <w:r w:rsidRPr="00042085">
        <w:rPr>
          <w:sz w:val="22"/>
          <w:szCs w:val="22"/>
        </w:rPr>
        <w:tab/>
        <w:t>inne zmiany postanowień niniejszej Umowy, takie jak:</w:t>
      </w:r>
    </w:p>
    <w:p w:rsidR="005270EB" w:rsidRPr="00042085" w:rsidRDefault="005270EB" w:rsidP="001238C3">
      <w:pPr>
        <w:numPr>
          <w:ilvl w:val="0"/>
          <w:numId w:val="50"/>
        </w:numPr>
        <w:shd w:val="clear" w:color="auto" w:fill="FFFFFF"/>
        <w:tabs>
          <w:tab w:val="left" w:pos="571"/>
        </w:tabs>
        <w:jc w:val="both"/>
        <w:rPr>
          <w:spacing w:val="-3"/>
          <w:sz w:val="22"/>
          <w:szCs w:val="22"/>
        </w:rPr>
      </w:pPr>
      <w:r w:rsidRPr="00042085">
        <w:rPr>
          <w:spacing w:val="-1"/>
          <w:sz w:val="22"/>
          <w:szCs w:val="22"/>
        </w:rPr>
        <w:t xml:space="preserve">zmiany rodzaju materiałów, z których będą wykonane roboty budowlane, w przypadku zaprzestania </w:t>
      </w:r>
      <w:r w:rsidRPr="00042085">
        <w:rPr>
          <w:sz w:val="22"/>
          <w:szCs w:val="22"/>
        </w:rPr>
        <w:t xml:space="preserve">produkcji materiału bądź wycofania i wprowadzenia przez producenta materiału o parametrach i cechach użytkowych lepszych lub jakościowo wyższych lub technologicznie nowszych. Zmiana rodzaju materiałów wymaga pisemnej akceptacji Zamawiającego, uzyskanie której wymaga przedstawienia przez Wykonawcę szczegółowego uzasadnienia zmiany wraz z pisemnym potwierdzeniem producenta parametrów nowych materiałów. Zmiana rodzaju materiałów nie może </w:t>
      </w:r>
      <w:r w:rsidRPr="00042085">
        <w:rPr>
          <w:spacing w:val="-1"/>
          <w:sz w:val="22"/>
          <w:szCs w:val="22"/>
        </w:rPr>
        <w:t>powodować podwyższe</w:t>
      </w:r>
      <w:r w:rsidR="006A31E3">
        <w:rPr>
          <w:spacing w:val="-1"/>
          <w:sz w:val="22"/>
          <w:szCs w:val="22"/>
        </w:rPr>
        <w:t>nia wynagrodzenia określonego w </w:t>
      </w:r>
      <w:r w:rsidRPr="00042085">
        <w:rPr>
          <w:spacing w:val="-1"/>
          <w:sz w:val="22"/>
          <w:szCs w:val="22"/>
        </w:rPr>
        <w:t xml:space="preserve">Umowie i nie wymaga ona sporządzenia </w:t>
      </w:r>
      <w:r w:rsidRPr="00042085">
        <w:rPr>
          <w:sz w:val="22"/>
          <w:szCs w:val="22"/>
        </w:rPr>
        <w:t>aneksu do umowy.</w:t>
      </w:r>
    </w:p>
    <w:p w:rsidR="005270EB" w:rsidRPr="003002ED" w:rsidRDefault="005270EB" w:rsidP="001238C3">
      <w:pPr>
        <w:numPr>
          <w:ilvl w:val="0"/>
          <w:numId w:val="50"/>
        </w:numPr>
        <w:shd w:val="clear" w:color="auto" w:fill="FFFFFF"/>
        <w:tabs>
          <w:tab w:val="left" w:pos="571"/>
        </w:tabs>
        <w:jc w:val="both"/>
        <w:rPr>
          <w:spacing w:val="-4"/>
          <w:sz w:val="22"/>
          <w:szCs w:val="22"/>
        </w:rPr>
      </w:pPr>
      <w:r w:rsidRPr="00042085">
        <w:rPr>
          <w:sz w:val="22"/>
          <w:szCs w:val="22"/>
        </w:rPr>
        <w:t xml:space="preserve">zmianę osób, które będą uczestniczyły w wykonywaniu umowy na skutek np. śmierci, choroby lub </w:t>
      </w:r>
      <w:r w:rsidRPr="00042085">
        <w:rPr>
          <w:spacing w:val="-4"/>
          <w:sz w:val="22"/>
          <w:szCs w:val="22"/>
        </w:rPr>
        <w:t xml:space="preserve">innych zdarzeń losowych, niewywiązywania się z obowiązków wynikających z umowy lub jeżeli zmiana </w:t>
      </w:r>
      <w:r w:rsidRPr="00042085">
        <w:rPr>
          <w:sz w:val="22"/>
          <w:szCs w:val="22"/>
        </w:rPr>
        <w:t xml:space="preserve">ta stanie się </w:t>
      </w:r>
      <w:r w:rsidRPr="003002ED">
        <w:rPr>
          <w:spacing w:val="-4"/>
          <w:sz w:val="22"/>
          <w:szCs w:val="22"/>
        </w:rPr>
        <w:t>konieczna z jakichkolwiek innych przyczyn, np. rezygnacji;</w:t>
      </w:r>
    </w:p>
    <w:p w:rsidR="005270EB" w:rsidRPr="003002ED" w:rsidRDefault="003002ED" w:rsidP="001238C3">
      <w:pPr>
        <w:shd w:val="clear" w:color="auto" w:fill="FFFFFF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Zmiana  osób, </w:t>
      </w:r>
      <w:r w:rsidR="005270EB" w:rsidRPr="003002ED">
        <w:rPr>
          <w:spacing w:val="-4"/>
          <w:sz w:val="22"/>
          <w:szCs w:val="22"/>
        </w:rPr>
        <w:t xml:space="preserve">  które będą uczestniczyć w  wykonywaniu  przedmiotu   umowy  może  nastąpić po uzyskaniu pisemnej zgody Zamawiającego i spełnieniu przez te osoby warunków SIWZ.</w:t>
      </w:r>
    </w:p>
    <w:p w:rsidR="005270EB" w:rsidRPr="003002ED" w:rsidRDefault="003002ED" w:rsidP="001238C3">
      <w:pPr>
        <w:shd w:val="clear" w:color="auto" w:fill="FFFFFF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3.  </w:t>
      </w:r>
      <w:r w:rsidR="005270EB" w:rsidRPr="003002ED">
        <w:rPr>
          <w:spacing w:val="-4"/>
          <w:sz w:val="22"/>
          <w:szCs w:val="22"/>
        </w:rPr>
        <w:t>Warunki wprowadzenia zmian w niniejszej umowie:</w:t>
      </w:r>
    </w:p>
    <w:p w:rsidR="005270EB" w:rsidRPr="00042085" w:rsidRDefault="005270EB" w:rsidP="001238C3">
      <w:pPr>
        <w:numPr>
          <w:ilvl w:val="0"/>
          <w:numId w:val="51"/>
        </w:numPr>
        <w:shd w:val="clear" w:color="auto" w:fill="FFFFFF"/>
        <w:tabs>
          <w:tab w:val="left" w:pos="566"/>
        </w:tabs>
        <w:jc w:val="both"/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 xml:space="preserve">każdy wniosek o zmianę zapisów Umowy winien być przedłożony przez Wykonawcę pisemnie wraz </w:t>
      </w:r>
      <w:r w:rsidRPr="00042085">
        <w:rPr>
          <w:spacing w:val="-1"/>
          <w:sz w:val="22"/>
          <w:szCs w:val="22"/>
        </w:rPr>
        <w:t>ze szczegółowym uzasadnieniem zmiany. Ciężar dowodu zmiany spoczywa na Wykonawcy.</w:t>
      </w:r>
    </w:p>
    <w:p w:rsidR="005270EB" w:rsidRPr="00042085" w:rsidRDefault="005270EB" w:rsidP="001238C3">
      <w:pPr>
        <w:numPr>
          <w:ilvl w:val="0"/>
          <w:numId w:val="51"/>
        </w:numPr>
        <w:shd w:val="clear" w:color="auto" w:fill="FFFFFF"/>
        <w:tabs>
          <w:tab w:val="left" w:pos="566"/>
        </w:tabs>
        <w:jc w:val="both"/>
        <w:rPr>
          <w:spacing w:val="-3"/>
          <w:sz w:val="22"/>
          <w:szCs w:val="22"/>
        </w:rPr>
      </w:pPr>
      <w:r w:rsidRPr="00042085">
        <w:rPr>
          <w:spacing w:val="-2"/>
          <w:sz w:val="22"/>
          <w:szCs w:val="22"/>
        </w:rPr>
        <w:t xml:space="preserve">Zamawiający może uwzględnić możliwość wprowadzenia zmiany terminu końcowego lub częściowego </w:t>
      </w:r>
      <w:r w:rsidRPr="00042085">
        <w:rPr>
          <w:spacing w:val="-4"/>
          <w:sz w:val="22"/>
          <w:szCs w:val="22"/>
        </w:rPr>
        <w:t xml:space="preserve">tylko w zakresie czasu niezbędnego na usunięcie przeszkód wraz z czasem niezbędnym na dostosowanie </w:t>
      </w:r>
      <w:r w:rsidRPr="00042085">
        <w:rPr>
          <w:spacing w:val="-1"/>
          <w:sz w:val="22"/>
          <w:szCs w:val="22"/>
        </w:rPr>
        <w:t xml:space="preserve">się do zaistniałych nowych okoliczności uzasadniających zmiany. Wniosek winien być złożony przed </w:t>
      </w:r>
      <w:r w:rsidRPr="00042085">
        <w:rPr>
          <w:spacing w:val="-4"/>
          <w:sz w:val="22"/>
          <w:szCs w:val="22"/>
        </w:rPr>
        <w:t>terminem zakończenia, w czasie umożliwiającym przeprowadzenie u Zamawiającego stosownej procedury w tej sprawie, to jest co najmniej 14 dni roboczych przed terminem wymienionym w § 2 niniejszej Umowy.</w:t>
      </w:r>
    </w:p>
    <w:p w:rsidR="005270EB" w:rsidRPr="003002ED" w:rsidRDefault="005270EB" w:rsidP="001238C3">
      <w:pPr>
        <w:numPr>
          <w:ilvl w:val="0"/>
          <w:numId w:val="51"/>
        </w:numPr>
        <w:shd w:val="clear" w:color="auto" w:fill="FFFFFF"/>
        <w:tabs>
          <w:tab w:val="left" w:pos="566"/>
        </w:tabs>
        <w:jc w:val="both"/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>Zamawiający zastrzega, że wprowadzenie zmian do umowy nie będzie mi</w:t>
      </w:r>
      <w:r w:rsidR="003002ED">
        <w:rPr>
          <w:sz w:val="22"/>
          <w:szCs w:val="22"/>
        </w:rPr>
        <w:t xml:space="preserve">ało charakteru automatycznego </w:t>
      </w:r>
      <w:r w:rsidRPr="00042085">
        <w:rPr>
          <w:sz w:val="22"/>
          <w:szCs w:val="22"/>
        </w:rPr>
        <w:t>i zastrzega sobie prawo ich nieuwzględnienia.</w:t>
      </w:r>
    </w:p>
    <w:p w:rsidR="003002ED" w:rsidRPr="00042085" w:rsidRDefault="003002ED" w:rsidP="001238C3">
      <w:pPr>
        <w:shd w:val="clear" w:color="auto" w:fill="FFFFFF"/>
        <w:tabs>
          <w:tab w:val="left" w:pos="566"/>
        </w:tabs>
        <w:jc w:val="both"/>
        <w:rPr>
          <w:spacing w:val="-3"/>
          <w:sz w:val="22"/>
          <w:szCs w:val="22"/>
        </w:rPr>
      </w:pPr>
    </w:p>
    <w:p w:rsidR="00F0357D" w:rsidRDefault="00F0357D" w:rsidP="001238C3">
      <w:pPr>
        <w:shd w:val="clear" w:color="auto" w:fill="FFFFFF"/>
        <w:jc w:val="center"/>
        <w:rPr>
          <w:b/>
          <w:bCs/>
          <w:spacing w:val="-2"/>
          <w:sz w:val="22"/>
          <w:szCs w:val="22"/>
        </w:rPr>
      </w:pPr>
      <w:r w:rsidRPr="00042085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1</w:t>
      </w:r>
      <w:r w:rsidR="00FC4DC8">
        <w:rPr>
          <w:b/>
          <w:bCs/>
          <w:sz w:val="22"/>
          <w:szCs w:val="22"/>
        </w:rPr>
        <w:t>5</w:t>
      </w:r>
      <w:r w:rsidRPr="00042085">
        <w:rPr>
          <w:b/>
          <w:bCs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COVID</w:t>
      </w:r>
    </w:p>
    <w:p w:rsidR="00F0357D" w:rsidRPr="00CD3FA4" w:rsidRDefault="00F0357D" w:rsidP="001238C3">
      <w:pPr>
        <w:jc w:val="both"/>
        <w:rPr>
          <w:sz w:val="22"/>
          <w:szCs w:val="22"/>
        </w:rPr>
      </w:pPr>
      <w:r w:rsidRPr="00CD3FA4">
        <w:rPr>
          <w:sz w:val="22"/>
          <w:szCs w:val="22"/>
        </w:rPr>
        <w:t xml:space="preserve">Strony umowy niezwłocznie, wzajemnie informują się o wpływie okoliczności związanych z wystąpieniem COVID-19 na należyte wykonanie tej umowy, o ile taki wpływ wystąpił lub może wystąpić. </w:t>
      </w:r>
    </w:p>
    <w:p w:rsidR="00F0357D" w:rsidRPr="00CD3FA4" w:rsidRDefault="00F0357D" w:rsidP="001238C3">
      <w:pPr>
        <w:pStyle w:val="Akapitzlist"/>
        <w:tabs>
          <w:tab w:val="decimal" w:pos="142"/>
        </w:tabs>
        <w:ind w:left="0"/>
        <w:jc w:val="both"/>
        <w:rPr>
          <w:sz w:val="22"/>
          <w:szCs w:val="22"/>
        </w:rPr>
      </w:pPr>
      <w:r w:rsidRPr="00CD3FA4">
        <w:rPr>
          <w:sz w:val="22"/>
          <w:szCs w:val="22"/>
        </w:rPr>
        <w:t xml:space="preserve">1.Strony umowy potwierdzają ten wpływ dołączając do informacji, o której mowa w ust. 1, oświadczenia lub dokumenty, które mogą dotyczyć w szczególności: </w:t>
      </w:r>
    </w:p>
    <w:p w:rsidR="00F0357D" w:rsidRPr="00CD3FA4" w:rsidRDefault="00F0357D" w:rsidP="001238C3">
      <w:pPr>
        <w:pStyle w:val="Akapitzlist"/>
        <w:numPr>
          <w:ilvl w:val="0"/>
          <w:numId w:val="62"/>
        </w:numPr>
        <w:ind w:firstLine="0"/>
        <w:jc w:val="both"/>
        <w:rPr>
          <w:sz w:val="22"/>
          <w:szCs w:val="22"/>
        </w:rPr>
      </w:pPr>
      <w:bookmarkStart w:id="0" w:name="mip53764039"/>
      <w:bookmarkEnd w:id="0"/>
      <w:r w:rsidRPr="00CD3FA4">
        <w:rPr>
          <w:sz w:val="22"/>
          <w:szCs w:val="22"/>
        </w:rPr>
        <w:lastRenderedPageBreak/>
        <w:t xml:space="preserve">nieobecności pracowników lub osób świadczących pracę za wynagrodzeniem na innej podstawie niż stosunek pracy, które uczestniczą lub mogłyby uczestniczyć w realizacji zamówienia; </w:t>
      </w:r>
    </w:p>
    <w:p w:rsidR="00F0357D" w:rsidRPr="00CD3FA4" w:rsidRDefault="00F0357D" w:rsidP="001238C3">
      <w:pPr>
        <w:pStyle w:val="Akapitzlist"/>
        <w:numPr>
          <w:ilvl w:val="0"/>
          <w:numId w:val="62"/>
        </w:numPr>
        <w:ind w:firstLine="0"/>
        <w:jc w:val="both"/>
        <w:rPr>
          <w:sz w:val="22"/>
          <w:szCs w:val="22"/>
        </w:rPr>
      </w:pPr>
      <w:bookmarkStart w:id="1" w:name="mip53764040"/>
      <w:bookmarkEnd w:id="1"/>
      <w:r w:rsidRPr="00CD3FA4">
        <w:rPr>
          <w:sz w:val="22"/>
          <w:szCs w:val="22"/>
        </w:rPr>
        <w:t>decyzji wydanych przez Głównego Inspektora Sanitarnego lub działającego z jego upoważnienia państwowego wojewódzkiego insp</w:t>
      </w:r>
      <w:r>
        <w:rPr>
          <w:sz w:val="22"/>
          <w:szCs w:val="22"/>
        </w:rPr>
        <w:t>ektora sanitarnego, w związku z </w:t>
      </w:r>
      <w:r w:rsidRPr="00CD3FA4">
        <w:rPr>
          <w:sz w:val="22"/>
          <w:szCs w:val="22"/>
        </w:rPr>
        <w:t xml:space="preserve">przeciwdziałaniem COVID-19, nakładających na wykonawcę obowiązek podjęcia określonych czynności zapobiegawczych lub kontrolnych; </w:t>
      </w:r>
    </w:p>
    <w:p w:rsidR="00F0357D" w:rsidRPr="00CD3FA4" w:rsidRDefault="00F0357D" w:rsidP="001238C3">
      <w:pPr>
        <w:pStyle w:val="Akapitzlist"/>
        <w:numPr>
          <w:ilvl w:val="0"/>
          <w:numId w:val="62"/>
        </w:numPr>
        <w:ind w:firstLine="0"/>
        <w:jc w:val="both"/>
        <w:rPr>
          <w:sz w:val="22"/>
          <w:szCs w:val="22"/>
        </w:rPr>
      </w:pPr>
      <w:bookmarkStart w:id="2" w:name="mip53764041"/>
      <w:bookmarkEnd w:id="2"/>
      <w:r w:rsidRPr="00CD3FA4">
        <w:rPr>
          <w:sz w:val="22"/>
          <w:szCs w:val="22"/>
        </w:rPr>
        <w:t xml:space="preserve">poleceń wydanych przez wojewodów lub decyzji wydanych przez Prezesa Rady Ministrów związanych z przeciwdziałaniem COVID-19, o których mowa w </w:t>
      </w:r>
      <w:hyperlink r:id="rId7">
        <w:r w:rsidRPr="00CD3FA4">
          <w:rPr>
            <w:rStyle w:val="ListLabel10"/>
            <w:sz w:val="22"/>
            <w:szCs w:val="22"/>
          </w:rPr>
          <w:t>art. 11 ust. 1 i 2</w:t>
        </w:r>
      </w:hyperlink>
      <w:r w:rsidRPr="00CD3FA4">
        <w:rPr>
          <w:sz w:val="22"/>
          <w:szCs w:val="22"/>
        </w:rPr>
        <w:t xml:space="preserve"> specustawy</w:t>
      </w:r>
    </w:p>
    <w:p w:rsidR="00F0357D" w:rsidRPr="00CD3FA4" w:rsidRDefault="00F0357D" w:rsidP="001238C3">
      <w:pPr>
        <w:pStyle w:val="Akapitzlist"/>
        <w:numPr>
          <w:ilvl w:val="0"/>
          <w:numId w:val="62"/>
        </w:numPr>
        <w:ind w:firstLine="0"/>
        <w:jc w:val="both"/>
        <w:rPr>
          <w:sz w:val="22"/>
          <w:szCs w:val="22"/>
        </w:rPr>
      </w:pPr>
      <w:bookmarkStart w:id="3" w:name="mip53764042"/>
      <w:bookmarkEnd w:id="3"/>
      <w:r w:rsidRPr="00CD3FA4">
        <w:rPr>
          <w:sz w:val="22"/>
          <w:szCs w:val="22"/>
        </w:rPr>
        <w:t>wstrzymania dostaw produktów, komponentów produ</w:t>
      </w:r>
      <w:r w:rsidR="004409E3">
        <w:rPr>
          <w:sz w:val="22"/>
          <w:szCs w:val="22"/>
        </w:rPr>
        <w:t>ktu lub materiałów, trudności w </w:t>
      </w:r>
      <w:r w:rsidRPr="00CD3FA4">
        <w:rPr>
          <w:sz w:val="22"/>
          <w:szCs w:val="22"/>
        </w:rPr>
        <w:t>dostępie do sprzętu lub trudności w realizacji usług transportowych;</w:t>
      </w:r>
    </w:p>
    <w:p w:rsidR="00F0357D" w:rsidRPr="00CD3FA4" w:rsidRDefault="00F0357D" w:rsidP="001238C3">
      <w:pPr>
        <w:pStyle w:val="Akapitzlist"/>
        <w:numPr>
          <w:ilvl w:val="0"/>
          <w:numId w:val="62"/>
        </w:numPr>
        <w:ind w:firstLine="0"/>
        <w:jc w:val="both"/>
        <w:rPr>
          <w:sz w:val="22"/>
          <w:szCs w:val="22"/>
        </w:rPr>
      </w:pPr>
      <w:r w:rsidRPr="00CD3FA4">
        <w:rPr>
          <w:sz w:val="22"/>
          <w:szCs w:val="22"/>
        </w:rPr>
        <w:t xml:space="preserve"> </w:t>
      </w:r>
      <w:bookmarkStart w:id="4" w:name="mip53764043"/>
      <w:bookmarkEnd w:id="4"/>
      <w:r w:rsidRPr="00CD3FA4">
        <w:rPr>
          <w:sz w:val="22"/>
          <w:szCs w:val="22"/>
        </w:rPr>
        <w:t xml:space="preserve">okoliczności, o których mowa w </w:t>
      </w:r>
      <w:proofErr w:type="spellStart"/>
      <w:r w:rsidRPr="00CD3FA4">
        <w:rPr>
          <w:sz w:val="22"/>
          <w:szCs w:val="22"/>
        </w:rPr>
        <w:t>pkt</w:t>
      </w:r>
      <w:proofErr w:type="spellEnd"/>
      <w:r w:rsidRPr="00CD3FA4">
        <w:rPr>
          <w:sz w:val="22"/>
          <w:szCs w:val="22"/>
        </w:rPr>
        <w:t xml:space="preserve"> 1-4, w zakresie w jakim dotyczą one podwykonawcy lub dalszego podwykonawcy. </w:t>
      </w:r>
    </w:p>
    <w:p w:rsidR="00F0357D" w:rsidRPr="00CD3FA4" w:rsidRDefault="00F0357D" w:rsidP="001238C3">
      <w:pPr>
        <w:pStyle w:val="Akapitzlist"/>
        <w:ind w:left="0"/>
        <w:jc w:val="both"/>
        <w:rPr>
          <w:sz w:val="22"/>
          <w:szCs w:val="22"/>
        </w:rPr>
      </w:pPr>
      <w:bookmarkStart w:id="5" w:name="mip53764044"/>
      <w:bookmarkEnd w:id="5"/>
      <w:r w:rsidRPr="00CD3FA4">
        <w:rPr>
          <w:sz w:val="22"/>
          <w:szCs w:val="22"/>
        </w:rPr>
        <w:t xml:space="preserve">2. Każda ze stron umowy, o której mowa w ust. 1, może żądać przedstawienia dodatkowych oświadczeń lub dokumentów potwierdzających wpływ okoliczności związanych z wystąpieniem COVID-19 na należyte wykonanie tej umowy. </w:t>
      </w:r>
    </w:p>
    <w:p w:rsidR="00F0357D" w:rsidRPr="00CD3FA4" w:rsidRDefault="00F0357D" w:rsidP="001238C3">
      <w:pPr>
        <w:pStyle w:val="Akapitzlist"/>
        <w:ind w:left="0"/>
        <w:jc w:val="both"/>
        <w:rPr>
          <w:sz w:val="22"/>
          <w:szCs w:val="22"/>
        </w:rPr>
      </w:pPr>
      <w:bookmarkStart w:id="6" w:name="mip53764045"/>
      <w:bookmarkEnd w:id="6"/>
      <w:r w:rsidRPr="00CD3FA4">
        <w:rPr>
          <w:sz w:val="22"/>
          <w:szCs w:val="22"/>
        </w:rPr>
        <w:t xml:space="preserve">3. Strona umowy, o której mowa w ust. 1, na podstawie otrzymanych oświadczeń lub dokumentów, o których mowa w ust. 1 i 2,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 </w:t>
      </w:r>
    </w:p>
    <w:p w:rsidR="00F0357D" w:rsidRPr="00CD3FA4" w:rsidRDefault="00F0357D" w:rsidP="001238C3">
      <w:pPr>
        <w:pStyle w:val="Akapitzlist"/>
        <w:ind w:left="0"/>
        <w:jc w:val="both"/>
        <w:rPr>
          <w:sz w:val="22"/>
          <w:szCs w:val="22"/>
        </w:rPr>
      </w:pPr>
      <w:bookmarkStart w:id="7" w:name="mip53764046"/>
      <w:bookmarkEnd w:id="7"/>
      <w:r w:rsidRPr="00CD3FA4">
        <w:rPr>
          <w:sz w:val="22"/>
          <w:szCs w:val="22"/>
        </w:rPr>
        <w:t>4. Zamawiający, po stwierdzeniu, że okoliczności zw</w:t>
      </w:r>
      <w:r>
        <w:rPr>
          <w:sz w:val="22"/>
          <w:szCs w:val="22"/>
        </w:rPr>
        <w:t>iązane z wystąpieniem COVID-19,</w:t>
      </w:r>
      <w:r w:rsidRPr="00CD3FA4">
        <w:rPr>
          <w:sz w:val="22"/>
          <w:szCs w:val="22"/>
        </w:rPr>
        <w:t xml:space="preserve"> o których mowa w ust. 1, mogą wpłynąć lub wpływają na należyte wykonanie umowy, o której mowa w ust. 1, może w uzgodnieniu z wykonawcą dokonać zmiany umowy, o której mowa w </w:t>
      </w:r>
      <w:hyperlink r:id="rId8">
        <w:r w:rsidRPr="00CD3FA4">
          <w:rPr>
            <w:rStyle w:val="ListLabel10"/>
            <w:sz w:val="22"/>
            <w:szCs w:val="22"/>
          </w:rPr>
          <w:t xml:space="preserve">art. 144 ust. 1 </w:t>
        </w:r>
        <w:proofErr w:type="spellStart"/>
        <w:r w:rsidRPr="00CD3FA4">
          <w:rPr>
            <w:rStyle w:val="ListLabel10"/>
            <w:sz w:val="22"/>
            <w:szCs w:val="22"/>
          </w:rPr>
          <w:t>pkt</w:t>
        </w:r>
        <w:proofErr w:type="spellEnd"/>
        <w:r w:rsidRPr="00CD3FA4">
          <w:rPr>
            <w:rStyle w:val="ListLabel10"/>
            <w:sz w:val="22"/>
            <w:szCs w:val="22"/>
          </w:rPr>
          <w:t xml:space="preserve"> 3</w:t>
        </w:r>
      </w:hyperlink>
      <w:r w:rsidRPr="00CD3FA4">
        <w:rPr>
          <w:sz w:val="22"/>
          <w:szCs w:val="22"/>
        </w:rPr>
        <w:t xml:space="preserve"> ustawy z dnia 29 stycznia 2004 r. - Prawo zamówień publicznych, w szczególności przez: </w:t>
      </w:r>
    </w:p>
    <w:p w:rsidR="00F0357D" w:rsidRPr="00CD3FA4" w:rsidRDefault="00F0357D" w:rsidP="001238C3">
      <w:pPr>
        <w:pStyle w:val="Akapitzlist"/>
        <w:numPr>
          <w:ilvl w:val="0"/>
          <w:numId w:val="63"/>
        </w:numPr>
        <w:ind w:firstLine="0"/>
        <w:jc w:val="both"/>
        <w:rPr>
          <w:sz w:val="22"/>
          <w:szCs w:val="22"/>
        </w:rPr>
      </w:pPr>
      <w:bookmarkStart w:id="8" w:name="mip53764048"/>
      <w:bookmarkEnd w:id="8"/>
      <w:r w:rsidRPr="00CD3FA4">
        <w:rPr>
          <w:sz w:val="22"/>
          <w:szCs w:val="22"/>
        </w:rPr>
        <w:t xml:space="preserve">zmianę terminu wykonania umowy lub jej części, lub czasowe zawieszenie wykonywania umowy lub jej części, </w:t>
      </w:r>
    </w:p>
    <w:p w:rsidR="00F0357D" w:rsidRPr="00CD3FA4" w:rsidRDefault="00F0357D" w:rsidP="001238C3">
      <w:pPr>
        <w:pStyle w:val="Akapitzlist"/>
        <w:numPr>
          <w:ilvl w:val="0"/>
          <w:numId w:val="63"/>
        </w:numPr>
        <w:ind w:firstLine="0"/>
        <w:jc w:val="both"/>
        <w:rPr>
          <w:sz w:val="22"/>
          <w:szCs w:val="22"/>
        </w:rPr>
      </w:pPr>
      <w:bookmarkStart w:id="9" w:name="mip53764049"/>
      <w:bookmarkEnd w:id="9"/>
      <w:r w:rsidRPr="00CD3FA4">
        <w:rPr>
          <w:sz w:val="22"/>
          <w:szCs w:val="22"/>
        </w:rPr>
        <w:t xml:space="preserve">zmianę sposobu wykonywania dostaw, usług lub robót budowlanych, </w:t>
      </w:r>
    </w:p>
    <w:p w:rsidR="00F0357D" w:rsidRPr="00CD3FA4" w:rsidRDefault="00F0357D" w:rsidP="001238C3">
      <w:pPr>
        <w:pStyle w:val="Akapitzlist"/>
        <w:numPr>
          <w:ilvl w:val="0"/>
          <w:numId w:val="63"/>
        </w:numPr>
        <w:ind w:firstLine="0"/>
        <w:jc w:val="both"/>
        <w:rPr>
          <w:sz w:val="22"/>
          <w:szCs w:val="22"/>
        </w:rPr>
      </w:pPr>
      <w:bookmarkStart w:id="10" w:name="mip53764050"/>
      <w:bookmarkEnd w:id="10"/>
      <w:r w:rsidRPr="00CD3FA4">
        <w:rPr>
          <w:sz w:val="22"/>
          <w:szCs w:val="22"/>
        </w:rPr>
        <w:t xml:space="preserve">zmianę zakresu świadczenia wykonawcy i odpowiadającą jej zmianę wynagrodzenia wykonawcy </w:t>
      </w:r>
    </w:p>
    <w:p w:rsidR="00F0357D" w:rsidRPr="00CD3FA4" w:rsidRDefault="00F0357D" w:rsidP="001238C3">
      <w:pPr>
        <w:jc w:val="both"/>
        <w:rPr>
          <w:sz w:val="22"/>
          <w:szCs w:val="22"/>
        </w:rPr>
      </w:pPr>
      <w:bookmarkStart w:id="11" w:name="mip53764051"/>
      <w:bookmarkEnd w:id="11"/>
      <w:r w:rsidRPr="00CD3FA4">
        <w:rPr>
          <w:sz w:val="22"/>
          <w:szCs w:val="22"/>
        </w:rPr>
        <w:t xml:space="preserve">- o ile wzrost wynagrodzenia spowodowany każdą kolejną zmianą nie przekroczy 50% wartości pierwotnej umowy. </w:t>
      </w:r>
      <w:bookmarkStart w:id="12" w:name="mip53764052"/>
      <w:bookmarkEnd w:id="12"/>
    </w:p>
    <w:p w:rsidR="00F0357D" w:rsidRPr="00CD3FA4" w:rsidRDefault="00F0357D" w:rsidP="001238C3">
      <w:pPr>
        <w:ind w:left="284"/>
        <w:jc w:val="both"/>
        <w:rPr>
          <w:sz w:val="22"/>
          <w:szCs w:val="22"/>
        </w:rPr>
      </w:pPr>
      <w:r w:rsidRPr="00CD3FA4">
        <w:rPr>
          <w:sz w:val="22"/>
          <w:szCs w:val="22"/>
        </w:rPr>
        <w:t>5. W stosunku do kar</w:t>
      </w:r>
      <w:r w:rsidR="00FC4DC8">
        <w:rPr>
          <w:sz w:val="22"/>
          <w:szCs w:val="22"/>
        </w:rPr>
        <w:t xml:space="preserve"> umownych o których mowa w §12</w:t>
      </w:r>
      <w:r w:rsidRPr="00CD3FA4">
        <w:rPr>
          <w:sz w:val="22"/>
          <w:szCs w:val="22"/>
        </w:rPr>
        <w:t xml:space="preserve"> strona umowy, o której mowa w ust. 1, w stanowisku, o którym mowa w ust. 4, przedstawia wpływ okoliczności związanych z wystąpieniem COVID-19 na należyte jej wykonanie oraz wpływ okoliczności związanych z wystąpieniem COVID-19, na zasadność ustalenia i dochodzenia tych kar lub odszkodowań, lub ich wysokość. </w:t>
      </w:r>
    </w:p>
    <w:p w:rsidR="00F0357D" w:rsidRPr="00CD3FA4" w:rsidRDefault="00F0357D" w:rsidP="001238C3">
      <w:pPr>
        <w:ind w:left="284"/>
        <w:jc w:val="both"/>
        <w:rPr>
          <w:sz w:val="22"/>
          <w:szCs w:val="22"/>
        </w:rPr>
      </w:pPr>
      <w:r w:rsidRPr="00CD3FA4">
        <w:rPr>
          <w:sz w:val="22"/>
          <w:szCs w:val="22"/>
        </w:rPr>
        <w:t xml:space="preserve">6. </w:t>
      </w:r>
      <w:bookmarkStart w:id="13" w:name="mip53764054"/>
      <w:bookmarkEnd w:id="13"/>
      <w:r w:rsidRPr="00CD3FA4">
        <w:rPr>
          <w:sz w:val="22"/>
          <w:szCs w:val="22"/>
        </w:rPr>
        <w:t xml:space="preserve">Wykonawca i podwykonawca, po stwierdzeniu, że okoliczności związane 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świadczeń. </w:t>
      </w:r>
    </w:p>
    <w:p w:rsidR="00F0357D" w:rsidRPr="00CD3FA4" w:rsidRDefault="00F0357D" w:rsidP="001238C3">
      <w:pPr>
        <w:ind w:left="284"/>
        <w:jc w:val="both"/>
        <w:rPr>
          <w:sz w:val="22"/>
          <w:szCs w:val="22"/>
        </w:rPr>
      </w:pPr>
      <w:r w:rsidRPr="00CD3FA4">
        <w:rPr>
          <w:sz w:val="22"/>
          <w:szCs w:val="22"/>
        </w:rPr>
        <w:t xml:space="preserve">7. </w:t>
      </w:r>
      <w:bookmarkStart w:id="14" w:name="mip53764055"/>
      <w:bookmarkEnd w:id="14"/>
      <w:r w:rsidRPr="00CD3FA4">
        <w:rPr>
          <w:sz w:val="22"/>
          <w:szCs w:val="22"/>
        </w:rPr>
        <w:t xml:space="preserve">W przypadku dokonania zmiany umowy, o której mowa w ust. 1,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o której mowa w ust. 1, zmienionej zgodnie z ust. 5. </w:t>
      </w:r>
    </w:p>
    <w:p w:rsidR="00F0357D" w:rsidRPr="00CD3FA4" w:rsidRDefault="00F0357D" w:rsidP="001238C3">
      <w:pPr>
        <w:jc w:val="both"/>
        <w:rPr>
          <w:sz w:val="22"/>
          <w:szCs w:val="22"/>
        </w:rPr>
      </w:pPr>
      <w:bookmarkStart w:id="15" w:name="mip53764056"/>
      <w:bookmarkEnd w:id="15"/>
      <w:r w:rsidRPr="00CD3FA4">
        <w:rPr>
          <w:sz w:val="22"/>
          <w:szCs w:val="22"/>
        </w:rPr>
        <w:t xml:space="preserve">8. Przepisy ust. 7 i 8 stosuje się do umowy zawartej między podwykonawcą a dalszym podwykonawcą. </w:t>
      </w:r>
    </w:p>
    <w:p w:rsidR="00F0357D" w:rsidRDefault="00F0357D" w:rsidP="001238C3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5270EB" w:rsidRPr="00042085" w:rsidRDefault="005270EB" w:rsidP="001238C3">
      <w:pPr>
        <w:shd w:val="clear" w:color="auto" w:fill="FFFFFF"/>
        <w:jc w:val="center"/>
        <w:rPr>
          <w:sz w:val="22"/>
          <w:szCs w:val="22"/>
        </w:rPr>
      </w:pPr>
      <w:r w:rsidRPr="00042085">
        <w:rPr>
          <w:b/>
          <w:bCs/>
          <w:sz w:val="22"/>
          <w:szCs w:val="22"/>
        </w:rPr>
        <w:t xml:space="preserve">§ </w:t>
      </w:r>
      <w:r w:rsidR="00F0357D">
        <w:rPr>
          <w:b/>
          <w:bCs/>
          <w:sz w:val="22"/>
          <w:szCs w:val="22"/>
        </w:rPr>
        <w:t>1</w:t>
      </w:r>
      <w:r w:rsidR="005C094B">
        <w:rPr>
          <w:b/>
          <w:bCs/>
          <w:sz w:val="22"/>
          <w:szCs w:val="22"/>
        </w:rPr>
        <w:t>5</w:t>
      </w:r>
      <w:r w:rsidRPr="00042085">
        <w:rPr>
          <w:b/>
          <w:bCs/>
          <w:sz w:val="22"/>
          <w:szCs w:val="22"/>
        </w:rPr>
        <w:t xml:space="preserve"> </w:t>
      </w:r>
      <w:r w:rsidRPr="00042085">
        <w:rPr>
          <w:b/>
          <w:bCs/>
          <w:spacing w:val="-2"/>
          <w:sz w:val="22"/>
          <w:szCs w:val="22"/>
        </w:rPr>
        <w:t>Postanowienia końcowe</w:t>
      </w:r>
    </w:p>
    <w:p w:rsidR="005270EB" w:rsidRPr="00042085" w:rsidRDefault="005270EB" w:rsidP="001238C3">
      <w:pPr>
        <w:numPr>
          <w:ilvl w:val="0"/>
          <w:numId w:val="60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W sprawach nieuregulowanych postanowieniami niniejszej umowy mają zastosowanie przepisy ustawy z</w:t>
      </w:r>
      <w:r w:rsidR="00B3756F">
        <w:rPr>
          <w:sz w:val="22"/>
          <w:szCs w:val="22"/>
        </w:rPr>
        <w:t> </w:t>
      </w:r>
      <w:r w:rsidRPr="00042085">
        <w:rPr>
          <w:sz w:val="22"/>
          <w:szCs w:val="22"/>
        </w:rPr>
        <w:t>dnia 29 stycznia 2004 r. Prawo zamówień publicznych i przepisy Kodeksu cywilnego.</w:t>
      </w:r>
    </w:p>
    <w:p w:rsidR="005270EB" w:rsidRPr="00042085" w:rsidRDefault="005270EB" w:rsidP="001238C3">
      <w:pPr>
        <w:numPr>
          <w:ilvl w:val="0"/>
          <w:numId w:val="60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Wszelkie spory wynikające na tle wykonania niniejszej umowy rozstrzygać będzie sąd właściwy dla siedziby Zamawiającego.</w:t>
      </w:r>
    </w:p>
    <w:p w:rsidR="005270EB" w:rsidRPr="00042085" w:rsidRDefault="005270EB" w:rsidP="001238C3">
      <w:pPr>
        <w:numPr>
          <w:ilvl w:val="0"/>
          <w:numId w:val="60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Wszelkie zmiany i uzupełnienia treści umowy wymagają dla swej ważności formy pisemnej w postaci aneksu, z zastrzeżeniem przepisu art. 144 ustawy z dnia 29 stycznia 2004 r. Prawo zamówień publicznych.</w:t>
      </w:r>
    </w:p>
    <w:p w:rsidR="005270EB" w:rsidRPr="00D97A4A" w:rsidRDefault="00D97A4A" w:rsidP="001238C3">
      <w:pPr>
        <w:numPr>
          <w:ilvl w:val="0"/>
          <w:numId w:val="61"/>
        </w:numPr>
        <w:shd w:val="clear" w:color="auto" w:fill="FFFFFF"/>
        <w:tabs>
          <w:tab w:val="left" w:pos="283"/>
        </w:tabs>
        <w:jc w:val="both"/>
        <w:rPr>
          <w:sz w:val="22"/>
          <w:szCs w:val="22"/>
        </w:rPr>
      </w:pPr>
      <w:r>
        <w:rPr>
          <w:sz w:val="22"/>
          <w:szCs w:val="22"/>
        </w:rPr>
        <w:t>Umowę sporządzono  w dwóch jednobrzmiących egzemplarzach, po  j</w:t>
      </w:r>
      <w:r w:rsidR="005270EB" w:rsidRPr="00D97A4A">
        <w:rPr>
          <w:sz w:val="22"/>
          <w:szCs w:val="22"/>
        </w:rPr>
        <w:t>ednym</w:t>
      </w:r>
      <w:r>
        <w:rPr>
          <w:sz w:val="22"/>
          <w:szCs w:val="22"/>
        </w:rPr>
        <w:t xml:space="preserve"> egzemplarzu dla każdej </w:t>
      </w:r>
      <w:r w:rsidR="005270EB" w:rsidRPr="00D97A4A">
        <w:rPr>
          <w:sz w:val="22"/>
          <w:szCs w:val="22"/>
        </w:rPr>
        <w:t xml:space="preserve">ze </w:t>
      </w:r>
      <w:r w:rsidR="005270EB" w:rsidRPr="00042085">
        <w:rPr>
          <w:sz w:val="22"/>
          <w:szCs w:val="22"/>
        </w:rPr>
        <w:t>Stron.</w:t>
      </w:r>
    </w:p>
    <w:p w:rsidR="005270EB" w:rsidRPr="00042085" w:rsidRDefault="005270EB" w:rsidP="001238C3">
      <w:pPr>
        <w:numPr>
          <w:ilvl w:val="0"/>
          <w:numId w:val="61"/>
        </w:numPr>
        <w:shd w:val="clear" w:color="auto" w:fill="FFFFFF"/>
        <w:tabs>
          <w:tab w:val="left" w:pos="283"/>
        </w:tabs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Załącznikami stanowiącymi integralną część niniejszej umowy są:</w:t>
      </w:r>
    </w:p>
    <w:p w:rsidR="005270EB" w:rsidRPr="00042085" w:rsidRDefault="005270EB" w:rsidP="001238C3">
      <w:pPr>
        <w:shd w:val="clear" w:color="auto" w:fill="FFFFFF"/>
        <w:rPr>
          <w:sz w:val="22"/>
          <w:szCs w:val="22"/>
        </w:rPr>
      </w:pPr>
      <w:r w:rsidRPr="00042085">
        <w:rPr>
          <w:sz w:val="22"/>
          <w:szCs w:val="22"/>
        </w:rPr>
        <w:t xml:space="preserve">nr </w:t>
      </w:r>
      <w:r w:rsidR="00D97A4A">
        <w:rPr>
          <w:sz w:val="22"/>
          <w:szCs w:val="22"/>
        </w:rPr>
        <w:t>1</w:t>
      </w:r>
      <w:r w:rsidRPr="00042085">
        <w:rPr>
          <w:sz w:val="22"/>
          <w:szCs w:val="22"/>
        </w:rPr>
        <w:t xml:space="preserve"> – </w:t>
      </w:r>
      <w:r w:rsidR="009D7BD9">
        <w:rPr>
          <w:sz w:val="22"/>
          <w:szCs w:val="22"/>
        </w:rPr>
        <w:t xml:space="preserve"> dokument z CEDIG lub KRS</w:t>
      </w:r>
    </w:p>
    <w:p w:rsidR="005270EB" w:rsidRPr="00042085" w:rsidRDefault="00D97A4A" w:rsidP="001238C3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nr 2</w:t>
      </w:r>
      <w:r w:rsidR="005270EB" w:rsidRPr="00042085">
        <w:rPr>
          <w:sz w:val="22"/>
          <w:szCs w:val="22"/>
        </w:rPr>
        <w:t xml:space="preserve"> – oferta Wykonawcy</w:t>
      </w:r>
    </w:p>
    <w:p w:rsidR="00B3756F" w:rsidRDefault="00B3756F" w:rsidP="001238C3">
      <w:pPr>
        <w:shd w:val="clear" w:color="auto" w:fill="FFFFFF"/>
        <w:tabs>
          <w:tab w:val="left" w:pos="6931"/>
        </w:tabs>
        <w:rPr>
          <w:b/>
          <w:bCs/>
          <w:spacing w:val="-5"/>
          <w:sz w:val="22"/>
          <w:szCs w:val="22"/>
        </w:rPr>
      </w:pPr>
    </w:p>
    <w:p w:rsidR="00B3756F" w:rsidRDefault="00B3756F" w:rsidP="001238C3">
      <w:pPr>
        <w:shd w:val="clear" w:color="auto" w:fill="FFFFFF"/>
        <w:tabs>
          <w:tab w:val="left" w:pos="6931"/>
        </w:tabs>
        <w:rPr>
          <w:b/>
          <w:bCs/>
          <w:spacing w:val="-5"/>
          <w:sz w:val="22"/>
          <w:szCs w:val="22"/>
        </w:rPr>
      </w:pPr>
    </w:p>
    <w:p w:rsidR="00042085" w:rsidRPr="00042085" w:rsidRDefault="005270EB" w:rsidP="001238C3">
      <w:pPr>
        <w:shd w:val="clear" w:color="auto" w:fill="FFFFFF"/>
        <w:tabs>
          <w:tab w:val="left" w:pos="6931"/>
        </w:tabs>
        <w:rPr>
          <w:sz w:val="22"/>
          <w:szCs w:val="22"/>
        </w:rPr>
      </w:pPr>
      <w:r w:rsidRPr="00042085">
        <w:rPr>
          <w:b/>
          <w:bCs/>
          <w:spacing w:val="-5"/>
          <w:sz w:val="22"/>
          <w:szCs w:val="22"/>
        </w:rPr>
        <w:t>ZAMAWIAJĄCY:</w:t>
      </w:r>
      <w:r w:rsidRPr="00042085">
        <w:rPr>
          <w:b/>
          <w:bCs/>
          <w:sz w:val="22"/>
          <w:szCs w:val="22"/>
        </w:rPr>
        <w:tab/>
      </w:r>
      <w:r w:rsidRPr="00042085">
        <w:rPr>
          <w:b/>
          <w:bCs/>
          <w:spacing w:val="-3"/>
          <w:sz w:val="22"/>
          <w:szCs w:val="22"/>
        </w:rPr>
        <w:t>WYKONAWCA:</w:t>
      </w:r>
    </w:p>
    <w:p w:rsidR="00042085" w:rsidRPr="00042085" w:rsidRDefault="00042085" w:rsidP="001238C3">
      <w:pPr>
        <w:rPr>
          <w:sz w:val="22"/>
          <w:szCs w:val="22"/>
        </w:rPr>
      </w:pPr>
    </w:p>
    <w:p w:rsidR="00042085" w:rsidRPr="00042085" w:rsidRDefault="00042085" w:rsidP="001238C3">
      <w:pPr>
        <w:rPr>
          <w:sz w:val="22"/>
          <w:szCs w:val="22"/>
        </w:rPr>
      </w:pPr>
    </w:p>
    <w:p w:rsidR="005270EB" w:rsidRPr="00042085" w:rsidRDefault="00B3756F" w:rsidP="001238C3">
      <w:pPr>
        <w:rPr>
          <w:sz w:val="22"/>
          <w:szCs w:val="22"/>
        </w:rPr>
      </w:pPr>
      <w:r w:rsidRPr="00B3756F">
        <w:rPr>
          <w:b/>
          <w:sz w:val="22"/>
          <w:szCs w:val="22"/>
        </w:rPr>
        <w:t>KONTRASYGNATA</w:t>
      </w:r>
    </w:p>
    <w:p w:rsidR="001238C3" w:rsidRPr="00042085" w:rsidRDefault="001238C3">
      <w:pPr>
        <w:rPr>
          <w:sz w:val="22"/>
          <w:szCs w:val="22"/>
        </w:rPr>
      </w:pPr>
    </w:p>
    <w:sectPr w:rsidR="001238C3" w:rsidRPr="00042085" w:rsidSect="00042085">
      <w:footerReference w:type="default" r:id="rId9"/>
      <w:pgSz w:w="11909" w:h="16834"/>
      <w:pgMar w:top="915" w:right="1138" w:bottom="993" w:left="1133" w:header="708" w:footer="175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FBC" w:rsidRDefault="00A44FBC" w:rsidP="00042085">
      <w:r>
        <w:separator/>
      </w:r>
    </w:p>
  </w:endnote>
  <w:endnote w:type="continuationSeparator" w:id="0">
    <w:p w:rsidR="00A44FBC" w:rsidRDefault="00A44FBC" w:rsidP="00042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EB" w:rsidRDefault="00BA6E81" w:rsidP="00042085">
    <w:pPr>
      <w:pStyle w:val="Stopka"/>
      <w:pBdr>
        <w:top w:val="single" w:sz="4" w:space="1" w:color="auto"/>
      </w:pBdr>
      <w:jc w:val="right"/>
    </w:pPr>
    <w:fldSimple w:instr=" PAGE   \* MERGEFORMAT ">
      <w:r w:rsidR="00FC4DC8">
        <w:rPr>
          <w:noProof/>
        </w:rPr>
        <w:t>11</w:t>
      </w:r>
    </w:fldSimple>
  </w:p>
  <w:p w:rsidR="005270EB" w:rsidRDefault="00341ABA" w:rsidP="00042085">
    <w:pPr>
      <w:pStyle w:val="Stopka"/>
    </w:pPr>
    <w:r>
      <w:t>RIR</w:t>
    </w:r>
    <w:r w:rsidR="00644C9F">
      <w:t>.271.90</w:t>
    </w:r>
    <w:r w:rsidR="005270EB">
      <w:t>.2020.CC</w:t>
    </w:r>
  </w:p>
  <w:p w:rsidR="005270EB" w:rsidRPr="00042085" w:rsidRDefault="005270EB" w:rsidP="000420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FBC" w:rsidRDefault="00A44FBC" w:rsidP="00042085">
      <w:r>
        <w:separator/>
      </w:r>
    </w:p>
  </w:footnote>
  <w:footnote w:type="continuationSeparator" w:id="0">
    <w:p w:rsidR="00A44FBC" w:rsidRDefault="00A44FBC" w:rsidP="00042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1">
    <w:nsid w:val="04FC6FCF"/>
    <w:multiLevelType w:val="singleLevel"/>
    <w:tmpl w:val="94A62F48"/>
    <w:lvl w:ilvl="0">
      <w:start w:val="1"/>
      <w:numFmt w:val="decimal"/>
      <w:lvlText w:val="2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08A67448"/>
    <w:multiLevelType w:val="singleLevel"/>
    <w:tmpl w:val="06C04FA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09331A40"/>
    <w:multiLevelType w:val="singleLevel"/>
    <w:tmpl w:val="05FC07D8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0A1D2A61"/>
    <w:multiLevelType w:val="singleLevel"/>
    <w:tmpl w:val="518022D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0A587844"/>
    <w:multiLevelType w:val="singleLevel"/>
    <w:tmpl w:val="361C527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0B6D094E"/>
    <w:multiLevelType w:val="singleLevel"/>
    <w:tmpl w:val="55B2E7EC"/>
    <w:lvl w:ilvl="0">
      <w:start w:val="1"/>
      <w:numFmt w:val="lowerLetter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0C5E2098"/>
    <w:multiLevelType w:val="singleLevel"/>
    <w:tmpl w:val="5492C12A"/>
    <w:lvl w:ilvl="0">
      <w:start w:val="4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8">
    <w:nsid w:val="0D302162"/>
    <w:multiLevelType w:val="singleLevel"/>
    <w:tmpl w:val="F1CA805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0FE753C8"/>
    <w:multiLevelType w:val="singleLevel"/>
    <w:tmpl w:val="E3BC6196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100969B5"/>
    <w:multiLevelType w:val="singleLevel"/>
    <w:tmpl w:val="4FE09B7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109E29BA"/>
    <w:multiLevelType w:val="singleLevel"/>
    <w:tmpl w:val="8EC48FC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116A3065"/>
    <w:multiLevelType w:val="singleLevel"/>
    <w:tmpl w:val="9878DCD2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129D4974"/>
    <w:multiLevelType w:val="singleLevel"/>
    <w:tmpl w:val="C624FB9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15227065"/>
    <w:multiLevelType w:val="singleLevel"/>
    <w:tmpl w:val="CEC6147E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15E0781F"/>
    <w:multiLevelType w:val="singleLevel"/>
    <w:tmpl w:val="1920558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>
    <w:nsid w:val="1617363C"/>
    <w:multiLevelType w:val="multilevel"/>
    <w:tmpl w:val="971C85E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A851326"/>
    <w:multiLevelType w:val="singleLevel"/>
    <w:tmpl w:val="4A20FE50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>
    <w:nsid w:val="22930C9F"/>
    <w:multiLevelType w:val="singleLevel"/>
    <w:tmpl w:val="CF8E3886"/>
    <w:lvl w:ilvl="0">
      <w:start w:val="3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>
    <w:nsid w:val="253E0233"/>
    <w:multiLevelType w:val="singleLevel"/>
    <w:tmpl w:val="54244D3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295E367B"/>
    <w:multiLevelType w:val="singleLevel"/>
    <w:tmpl w:val="3E5847AA"/>
    <w:lvl w:ilvl="0">
      <w:start w:val="1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1">
    <w:nsid w:val="2E4C54DF"/>
    <w:multiLevelType w:val="singleLevel"/>
    <w:tmpl w:val="B8A2966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2">
    <w:nsid w:val="2ECF7A3F"/>
    <w:multiLevelType w:val="multilevel"/>
    <w:tmpl w:val="4D449CD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FBB521C"/>
    <w:multiLevelType w:val="singleLevel"/>
    <w:tmpl w:val="6C5A2A7E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4">
    <w:nsid w:val="34AE2DEF"/>
    <w:multiLevelType w:val="singleLevel"/>
    <w:tmpl w:val="F300DED6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5">
    <w:nsid w:val="364C4735"/>
    <w:multiLevelType w:val="singleLevel"/>
    <w:tmpl w:val="5CE050CC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6">
    <w:nsid w:val="392323B8"/>
    <w:multiLevelType w:val="singleLevel"/>
    <w:tmpl w:val="B3626076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>
    <w:nsid w:val="398C611F"/>
    <w:multiLevelType w:val="singleLevel"/>
    <w:tmpl w:val="E3A2630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8">
    <w:nsid w:val="39EC455E"/>
    <w:multiLevelType w:val="singleLevel"/>
    <w:tmpl w:val="C1B6E1B2"/>
    <w:lvl w:ilvl="0">
      <w:start w:val="3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9">
    <w:nsid w:val="3AC96BEB"/>
    <w:multiLevelType w:val="singleLevel"/>
    <w:tmpl w:val="5B74C398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0">
    <w:nsid w:val="3CB06FA7"/>
    <w:multiLevelType w:val="singleLevel"/>
    <w:tmpl w:val="2D22FE10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1">
    <w:nsid w:val="3D577F62"/>
    <w:multiLevelType w:val="singleLevel"/>
    <w:tmpl w:val="1D7EB1C2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2">
    <w:nsid w:val="41366C14"/>
    <w:multiLevelType w:val="singleLevel"/>
    <w:tmpl w:val="7426334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3">
    <w:nsid w:val="42A037AB"/>
    <w:multiLevelType w:val="singleLevel"/>
    <w:tmpl w:val="0F5A3D1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4">
    <w:nsid w:val="438A5202"/>
    <w:multiLevelType w:val="singleLevel"/>
    <w:tmpl w:val="5BDA4FE8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5">
    <w:nsid w:val="4AC0759C"/>
    <w:multiLevelType w:val="singleLevel"/>
    <w:tmpl w:val="AEBAA7B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6">
    <w:nsid w:val="4B996FE2"/>
    <w:multiLevelType w:val="singleLevel"/>
    <w:tmpl w:val="AC52794A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7">
    <w:nsid w:val="4CB20E53"/>
    <w:multiLevelType w:val="singleLevel"/>
    <w:tmpl w:val="216A69F4"/>
    <w:lvl w:ilvl="0">
      <w:start w:val="10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>
    <w:nsid w:val="4F4F3D25"/>
    <w:multiLevelType w:val="singleLevel"/>
    <w:tmpl w:val="8BBAEE1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9">
    <w:nsid w:val="50D12C5A"/>
    <w:multiLevelType w:val="singleLevel"/>
    <w:tmpl w:val="9B38387A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0">
    <w:nsid w:val="517C4DD6"/>
    <w:multiLevelType w:val="singleLevel"/>
    <w:tmpl w:val="9A50593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>
    <w:nsid w:val="52930B60"/>
    <w:multiLevelType w:val="singleLevel"/>
    <w:tmpl w:val="9A9CCD9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2">
    <w:nsid w:val="52BF2A78"/>
    <w:multiLevelType w:val="singleLevel"/>
    <w:tmpl w:val="BBDA19CE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3">
    <w:nsid w:val="53441295"/>
    <w:multiLevelType w:val="singleLevel"/>
    <w:tmpl w:val="25687F42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4">
    <w:nsid w:val="54C42F25"/>
    <w:multiLevelType w:val="singleLevel"/>
    <w:tmpl w:val="D9B8DFF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5">
    <w:nsid w:val="553223BA"/>
    <w:multiLevelType w:val="singleLevel"/>
    <w:tmpl w:val="EF4CD35A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6">
    <w:nsid w:val="56791A59"/>
    <w:multiLevelType w:val="singleLevel"/>
    <w:tmpl w:val="C53899E8"/>
    <w:lvl w:ilvl="0">
      <w:start w:val="4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7">
    <w:nsid w:val="568322FF"/>
    <w:multiLevelType w:val="singleLevel"/>
    <w:tmpl w:val="6A583D4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8">
    <w:nsid w:val="56B93BD2"/>
    <w:multiLevelType w:val="singleLevel"/>
    <w:tmpl w:val="160AC86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9">
    <w:nsid w:val="57412A62"/>
    <w:multiLevelType w:val="singleLevel"/>
    <w:tmpl w:val="28489ADC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0">
    <w:nsid w:val="587255E4"/>
    <w:multiLevelType w:val="singleLevel"/>
    <w:tmpl w:val="AA864CF0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1">
    <w:nsid w:val="5ED25ECF"/>
    <w:multiLevelType w:val="singleLevel"/>
    <w:tmpl w:val="04B05718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2">
    <w:nsid w:val="604E4F69"/>
    <w:multiLevelType w:val="singleLevel"/>
    <w:tmpl w:val="79C26724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3">
    <w:nsid w:val="620763B8"/>
    <w:multiLevelType w:val="singleLevel"/>
    <w:tmpl w:val="ECA4E524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4">
    <w:nsid w:val="67E8022D"/>
    <w:multiLevelType w:val="singleLevel"/>
    <w:tmpl w:val="891434D8"/>
    <w:lvl w:ilvl="0">
      <w:start w:val="2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5">
    <w:nsid w:val="68554C8C"/>
    <w:multiLevelType w:val="singleLevel"/>
    <w:tmpl w:val="FFE0E98A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6">
    <w:nsid w:val="693E4430"/>
    <w:multiLevelType w:val="singleLevel"/>
    <w:tmpl w:val="6B2841BE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7">
    <w:nsid w:val="6DE819E0"/>
    <w:multiLevelType w:val="singleLevel"/>
    <w:tmpl w:val="2AE4BA5C"/>
    <w:lvl w:ilvl="0">
      <w:start w:val="5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8">
    <w:nsid w:val="6E870E31"/>
    <w:multiLevelType w:val="singleLevel"/>
    <w:tmpl w:val="9470115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9">
    <w:nsid w:val="76991116"/>
    <w:multiLevelType w:val="singleLevel"/>
    <w:tmpl w:val="DEE0CA88"/>
    <w:lvl w:ilvl="0">
      <w:start w:val="8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0">
    <w:nsid w:val="77652EDC"/>
    <w:multiLevelType w:val="singleLevel"/>
    <w:tmpl w:val="42E6FAD0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1">
    <w:nsid w:val="79DA7765"/>
    <w:multiLevelType w:val="singleLevel"/>
    <w:tmpl w:val="55E22CA2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2">
    <w:nsid w:val="7AEF7589"/>
    <w:multiLevelType w:val="singleLevel"/>
    <w:tmpl w:val="CF3A695A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3">
    <w:nsid w:val="7DC822B6"/>
    <w:multiLevelType w:val="singleLevel"/>
    <w:tmpl w:val="090C544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"/>
  </w:num>
  <w:num w:numId="3">
    <w:abstractNumId w:val="44"/>
  </w:num>
  <w:num w:numId="4">
    <w:abstractNumId w:val="7"/>
  </w:num>
  <w:num w:numId="5">
    <w:abstractNumId w:val="4"/>
  </w:num>
  <w:num w:numId="6">
    <w:abstractNumId w:val="48"/>
  </w:num>
  <w:num w:numId="7">
    <w:abstractNumId w:val="23"/>
  </w:num>
  <w:num w:numId="8">
    <w:abstractNumId w:val="42"/>
  </w:num>
  <w:num w:numId="9">
    <w:abstractNumId w:val="20"/>
  </w:num>
  <w:num w:numId="10">
    <w:abstractNumId w:val="5"/>
  </w:num>
  <w:num w:numId="11">
    <w:abstractNumId w:val="60"/>
  </w:num>
  <w:num w:numId="12">
    <w:abstractNumId w:val="51"/>
  </w:num>
  <w:num w:numId="13">
    <w:abstractNumId w:val="46"/>
  </w:num>
  <w:num w:numId="14">
    <w:abstractNumId w:val="24"/>
  </w:num>
  <w:num w:numId="15">
    <w:abstractNumId w:val="47"/>
  </w:num>
  <w:num w:numId="16">
    <w:abstractNumId w:val="37"/>
  </w:num>
  <w:num w:numId="17">
    <w:abstractNumId w:val="55"/>
  </w:num>
  <w:num w:numId="18">
    <w:abstractNumId w:val="52"/>
  </w:num>
  <w:num w:numId="19">
    <w:abstractNumId w:val="43"/>
  </w:num>
  <w:num w:numId="20">
    <w:abstractNumId w:val="12"/>
  </w:num>
  <w:num w:numId="21">
    <w:abstractNumId w:val="27"/>
  </w:num>
  <w:num w:numId="22">
    <w:abstractNumId w:val="34"/>
  </w:num>
  <w:num w:numId="23">
    <w:abstractNumId w:val="33"/>
  </w:num>
  <w:num w:numId="24">
    <w:abstractNumId w:val="2"/>
  </w:num>
  <w:num w:numId="25">
    <w:abstractNumId w:val="30"/>
  </w:num>
  <w:num w:numId="26">
    <w:abstractNumId w:val="29"/>
  </w:num>
  <w:num w:numId="27">
    <w:abstractNumId w:val="19"/>
  </w:num>
  <w:num w:numId="28">
    <w:abstractNumId w:val="35"/>
  </w:num>
  <w:num w:numId="29">
    <w:abstractNumId w:val="18"/>
  </w:num>
  <w:num w:numId="30">
    <w:abstractNumId w:val="26"/>
  </w:num>
  <w:num w:numId="31">
    <w:abstractNumId w:val="6"/>
  </w:num>
  <w:num w:numId="32">
    <w:abstractNumId w:val="45"/>
  </w:num>
  <w:num w:numId="33">
    <w:abstractNumId w:val="21"/>
  </w:num>
  <w:num w:numId="34">
    <w:abstractNumId w:val="36"/>
  </w:num>
  <w:num w:numId="35">
    <w:abstractNumId w:val="11"/>
  </w:num>
  <w:num w:numId="36">
    <w:abstractNumId w:val="25"/>
  </w:num>
  <w:num w:numId="37">
    <w:abstractNumId w:val="3"/>
  </w:num>
  <w:num w:numId="38">
    <w:abstractNumId w:val="10"/>
  </w:num>
  <w:num w:numId="39">
    <w:abstractNumId w:val="57"/>
  </w:num>
  <w:num w:numId="40">
    <w:abstractNumId w:val="8"/>
  </w:num>
  <w:num w:numId="41">
    <w:abstractNumId w:val="62"/>
  </w:num>
  <w:num w:numId="42">
    <w:abstractNumId w:val="63"/>
  </w:num>
  <w:num w:numId="43">
    <w:abstractNumId w:val="54"/>
  </w:num>
  <w:num w:numId="44">
    <w:abstractNumId w:val="41"/>
  </w:num>
  <w:num w:numId="45">
    <w:abstractNumId w:val="14"/>
  </w:num>
  <w:num w:numId="46">
    <w:abstractNumId w:val="40"/>
  </w:num>
  <w:num w:numId="47">
    <w:abstractNumId w:val="38"/>
  </w:num>
  <w:num w:numId="48">
    <w:abstractNumId w:val="28"/>
  </w:num>
  <w:num w:numId="49">
    <w:abstractNumId w:val="53"/>
  </w:num>
  <w:num w:numId="50">
    <w:abstractNumId w:val="9"/>
  </w:num>
  <w:num w:numId="51">
    <w:abstractNumId w:val="49"/>
  </w:num>
  <w:num w:numId="52">
    <w:abstractNumId w:val="58"/>
  </w:num>
  <w:num w:numId="53">
    <w:abstractNumId w:val="61"/>
  </w:num>
  <w:num w:numId="54">
    <w:abstractNumId w:val="39"/>
  </w:num>
  <w:num w:numId="55">
    <w:abstractNumId w:val="15"/>
  </w:num>
  <w:num w:numId="56">
    <w:abstractNumId w:val="50"/>
  </w:num>
  <w:num w:numId="57">
    <w:abstractNumId w:val="31"/>
  </w:num>
  <w:num w:numId="58">
    <w:abstractNumId w:val="59"/>
  </w:num>
  <w:num w:numId="59">
    <w:abstractNumId w:val="56"/>
  </w:num>
  <w:num w:numId="60">
    <w:abstractNumId w:val="32"/>
  </w:num>
  <w:num w:numId="61">
    <w:abstractNumId w:val="17"/>
  </w:num>
  <w:num w:numId="62">
    <w:abstractNumId w:val="16"/>
  </w:num>
  <w:num w:numId="63">
    <w:abstractNumId w:val="22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7710F"/>
    <w:rsid w:val="00042085"/>
    <w:rsid w:val="0009753C"/>
    <w:rsid w:val="000C7739"/>
    <w:rsid w:val="0011046F"/>
    <w:rsid w:val="001238C3"/>
    <w:rsid w:val="00132176"/>
    <w:rsid w:val="001700AB"/>
    <w:rsid w:val="001F7E81"/>
    <w:rsid w:val="0020747B"/>
    <w:rsid w:val="002369A1"/>
    <w:rsid w:val="003002ED"/>
    <w:rsid w:val="00341ABA"/>
    <w:rsid w:val="00366E9E"/>
    <w:rsid w:val="003E5979"/>
    <w:rsid w:val="00402A0D"/>
    <w:rsid w:val="004409E3"/>
    <w:rsid w:val="00462CDB"/>
    <w:rsid w:val="00502CDC"/>
    <w:rsid w:val="005250F2"/>
    <w:rsid w:val="005270EB"/>
    <w:rsid w:val="00542D11"/>
    <w:rsid w:val="005C094B"/>
    <w:rsid w:val="005F202E"/>
    <w:rsid w:val="00644C9F"/>
    <w:rsid w:val="00650784"/>
    <w:rsid w:val="006513A7"/>
    <w:rsid w:val="006A31E3"/>
    <w:rsid w:val="006E4B35"/>
    <w:rsid w:val="006F559F"/>
    <w:rsid w:val="00770B33"/>
    <w:rsid w:val="0077710F"/>
    <w:rsid w:val="007832AB"/>
    <w:rsid w:val="007E78D4"/>
    <w:rsid w:val="007F15A4"/>
    <w:rsid w:val="008A1F78"/>
    <w:rsid w:val="00950631"/>
    <w:rsid w:val="009720D9"/>
    <w:rsid w:val="0099234B"/>
    <w:rsid w:val="009B0816"/>
    <w:rsid w:val="009D7BD9"/>
    <w:rsid w:val="009F3B51"/>
    <w:rsid w:val="00A44FBC"/>
    <w:rsid w:val="00A63E92"/>
    <w:rsid w:val="00A77B77"/>
    <w:rsid w:val="00A87BC6"/>
    <w:rsid w:val="00B2582A"/>
    <w:rsid w:val="00B343B2"/>
    <w:rsid w:val="00B3756F"/>
    <w:rsid w:val="00BA6E81"/>
    <w:rsid w:val="00C57C50"/>
    <w:rsid w:val="00C67E8C"/>
    <w:rsid w:val="00D22F9A"/>
    <w:rsid w:val="00D552CF"/>
    <w:rsid w:val="00D97A4A"/>
    <w:rsid w:val="00DA777C"/>
    <w:rsid w:val="00DF1F0E"/>
    <w:rsid w:val="00E37835"/>
    <w:rsid w:val="00E509FD"/>
    <w:rsid w:val="00EF644A"/>
    <w:rsid w:val="00F0357D"/>
    <w:rsid w:val="00F4615E"/>
    <w:rsid w:val="00F656A1"/>
    <w:rsid w:val="00FC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46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710F"/>
    <w:pPr>
      <w:suppressAutoHyphens/>
      <w:autoSpaceDE w:val="0"/>
    </w:pPr>
    <w:rPr>
      <w:rFonts w:cs="Calibri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042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2085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420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085"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69A1"/>
    <w:pPr>
      <w:widowControl/>
      <w:autoSpaceDE/>
      <w:autoSpaceDN/>
      <w:adjustRightInd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69A1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F0357D"/>
    <w:pPr>
      <w:widowControl/>
      <w:autoSpaceDE/>
      <w:autoSpaceDN/>
      <w:adjustRightInd/>
      <w:ind w:left="720"/>
      <w:contextualSpacing/>
    </w:pPr>
  </w:style>
  <w:style w:type="character" w:customStyle="1" w:styleId="ListLabel10">
    <w:name w:val="ListLabel 10"/>
    <w:qFormat/>
    <w:rsid w:val="00F0357D"/>
    <w:rPr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qha3tiltqmfyc4njqgy4dmobzg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obsgyydeltqmfyc4njtgm3donbx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6400</Words>
  <Characters>38405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3</cp:revision>
  <cp:lastPrinted>2020-11-20T11:25:00Z</cp:lastPrinted>
  <dcterms:created xsi:type="dcterms:W3CDTF">2020-12-30T23:08:00Z</dcterms:created>
  <dcterms:modified xsi:type="dcterms:W3CDTF">2020-12-30T23:12:00Z</dcterms:modified>
</cp:coreProperties>
</file>