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813BEB">
        <w:rPr>
          <w:rFonts w:ascii="Times New Roman" w:hAnsi="Times New Roman" w:cs="Times New Roman"/>
          <w:b/>
          <w:bCs/>
          <w:sz w:val="24"/>
          <w:szCs w:val="24"/>
        </w:rPr>
        <w:t>XXIII/144/20</w:t>
      </w:r>
    </w:p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:rsidR="00E878A3" w:rsidRDefault="00813BEB" w:rsidP="00E8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29 grudnia 2020 r. </w:t>
      </w:r>
    </w:p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9DD" w:rsidRPr="007C49DD" w:rsidRDefault="00E878A3" w:rsidP="007C49DD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wyrażenia zgody na odpłatne nabyci</w:t>
      </w:r>
      <w:r w:rsidR="007C49DD">
        <w:rPr>
          <w:rFonts w:ascii="Times New Roman" w:hAnsi="Times New Roman" w:cs="Times New Roman"/>
          <w:b/>
          <w:bCs/>
          <w:sz w:val="24"/>
          <w:szCs w:val="24"/>
        </w:rPr>
        <w:t xml:space="preserve">e prawa użytkowania wieczystego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nieruchomości </w:t>
      </w:r>
      <w:r w:rsidR="007C49DD" w:rsidRPr="007C49DD">
        <w:rPr>
          <w:rFonts w:ascii="Times New Roman" w:hAnsi="Times New Roman" w:cs="Times New Roman"/>
          <w:b/>
          <w:sz w:val="24"/>
          <w:szCs w:val="24"/>
        </w:rPr>
        <w:t xml:space="preserve">oznaczonej w ewidencji gruntów jako działka </w:t>
      </w:r>
      <w:r w:rsidR="007C4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DD" w:rsidRPr="007C49DD">
        <w:rPr>
          <w:rFonts w:ascii="Times New Roman" w:hAnsi="Times New Roman" w:cs="Times New Roman"/>
          <w:b/>
          <w:sz w:val="24"/>
          <w:szCs w:val="24"/>
        </w:rPr>
        <w:t>nr 90/10,</w:t>
      </w:r>
      <w:r w:rsidR="007C49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C49DD" w:rsidRPr="007C49DD">
        <w:rPr>
          <w:rFonts w:ascii="Times New Roman" w:hAnsi="Times New Roman" w:cs="Times New Roman"/>
          <w:b/>
          <w:sz w:val="24"/>
          <w:szCs w:val="24"/>
        </w:rPr>
        <w:t xml:space="preserve"> o pow. 0,2200 ha, obręb Mełno, zapisanej w księdze wieczystej</w:t>
      </w:r>
      <w:r w:rsidR="007C49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49DD" w:rsidRPr="007C49DD">
        <w:rPr>
          <w:rFonts w:ascii="Times New Roman" w:hAnsi="Times New Roman" w:cs="Times New Roman"/>
          <w:b/>
          <w:sz w:val="24"/>
          <w:szCs w:val="24"/>
        </w:rPr>
        <w:t>KW nr TO1U/00018517/7.</w:t>
      </w:r>
    </w:p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</w:t>
      </w:r>
      <w:r>
        <w:rPr>
          <w:rFonts w:ascii="Times New Roman" w:hAnsi="Times New Roman" w:cs="Times New Roman"/>
          <w:bCs/>
          <w:sz w:val="24"/>
          <w:szCs w:val="24"/>
        </w:rPr>
        <w:t>. 18 ust. 2 pkt. 9 lit. a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 2020 r. poz. 713 i 1378) </w:t>
      </w:r>
    </w:p>
    <w:p w:rsidR="00E878A3" w:rsidRDefault="00E878A3" w:rsidP="00E878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E878A3" w:rsidRDefault="00E878A3" w:rsidP="00E87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8A3" w:rsidRDefault="00E878A3" w:rsidP="00E878A3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Wyraża się zgodę na odpłatne nabycie prawa użytkowania wieczystego nieruchomości stanowiącej własność Gminy Gruta, oznaczonej w ewidencji gruntów jako działka                    nr 90/10, o pow. 0,2200 ha, obręb Mełno, gmina Gruta, zapisanej w księdze wieczystej KW nr TO1U/00018517/7 w Sądzie Rejonowym Wydział V Ksiąg Wieczystych                        w Grudziądzu.</w:t>
      </w:r>
    </w:p>
    <w:p w:rsidR="00E878A3" w:rsidRDefault="00E878A3" w:rsidP="00E87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:rsidR="00E878A3" w:rsidRDefault="00E878A3" w:rsidP="00E87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E878A3" w:rsidRDefault="00E878A3" w:rsidP="00E878A3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A3" w:rsidRDefault="00E878A3" w:rsidP="00E8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FC5" w:rsidRDefault="00BA3FC5"/>
    <w:sectPr w:rsidR="00BA3FC5" w:rsidSect="00BA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8A3"/>
    <w:rsid w:val="004D3E9F"/>
    <w:rsid w:val="007C49DD"/>
    <w:rsid w:val="00813BEB"/>
    <w:rsid w:val="00BA3FC5"/>
    <w:rsid w:val="00E8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2020-12-28T11:25:00Z</cp:lastPrinted>
  <dcterms:created xsi:type="dcterms:W3CDTF">2020-12-08T12:33:00Z</dcterms:created>
  <dcterms:modified xsi:type="dcterms:W3CDTF">2020-12-28T11:58:00Z</dcterms:modified>
</cp:coreProperties>
</file>