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276" w:rsidRDefault="00226689" w:rsidP="00044276">
      <w:pPr>
        <w:pStyle w:val="Teksttreci20"/>
        <w:shd w:val="clear" w:color="auto" w:fill="auto"/>
        <w:tabs>
          <w:tab w:val="right" w:leader="dot" w:pos="6378"/>
        </w:tabs>
        <w:spacing w:after="0" w:line="547" w:lineRule="exact"/>
        <w:ind w:firstLine="1038"/>
        <w:rPr>
          <w:rFonts w:ascii="Times New Roman" w:hAnsi="Times New Roman" w:cs="Times New Roman"/>
          <w:b w:val="0"/>
          <w:sz w:val="24"/>
          <w:szCs w:val="24"/>
        </w:rPr>
      </w:pPr>
      <w:r>
        <w:rPr>
          <w:rFonts w:ascii="Times New Roman" w:hAnsi="Times New Roman" w:cs="Times New Roman"/>
          <w:b w:val="0"/>
          <w:sz w:val="24"/>
          <w:szCs w:val="24"/>
        </w:rPr>
        <w:t>RIR.271.33</w:t>
      </w:r>
      <w:r w:rsidR="00044276" w:rsidRPr="00044276">
        <w:rPr>
          <w:rFonts w:ascii="Times New Roman" w:hAnsi="Times New Roman" w:cs="Times New Roman"/>
          <w:b w:val="0"/>
          <w:sz w:val="24"/>
          <w:szCs w:val="24"/>
        </w:rPr>
        <w:t>.2021.CC</w:t>
      </w:r>
    </w:p>
    <w:p w:rsidR="00044276" w:rsidRPr="00044276" w:rsidRDefault="008D3F5E" w:rsidP="00044276">
      <w:pPr>
        <w:pStyle w:val="Teksttreci20"/>
        <w:shd w:val="clear" w:color="auto" w:fill="auto"/>
        <w:tabs>
          <w:tab w:val="right" w:leader="dot" w:pos="6378"/>
        </w:tabs>
        <w:spacing w:after="0" w:line="547" w:lineRule="exact"/>
        <w:ind w:firstLine="1038"/>
        <w:rPr>
          <w:rFonts w:ascii="Times New Roman" w:hAnsi="Times New Roman" w:cs="Times New Roman"/>
          <w:b w:val="0"/>
          <w:sz w:val="24"/>
          <w:szCs w:val="24"/>
        </w:rPr>
      </w:pPr>
      <w:r>
        <w:rPr>
          <w:rFonts w:ascii="Times New Roman" w:hAnsi="Times New Roman" w:cs="Times New Roman"/>
          <w:b w:val="0"/>
          <w:sz w:val="24"/>
          <w:szCs w:val="24"/>
        </w:rPr>
        <w:t>Załącznik nr 7</w:t>
      </w:r>
    </w:p>
    <w:p w:rsidR="00F0227B" w:rsidRPr="00F0227B" w:rsidRDefault="00F0227B" w:rsidP="00F0227B">
      <w:pPr>
        <w:pStyle w:val="Teksttreci20"/>
        <w:shd w:val="clear" w:color="auto" w:fill="auto"/>
        <w:tabs>
          <w:tab w:val="right" w:leader="dot" w:pos="6378"/>
        </w:tabs>
        <w:spacing w:after="0" w:line="547" w:lineRule="exact"/>
        <w:ind w:firstLine="1038"/>
        <w:jc w:val="center"/>
        <w:rPr>
          <w:rFonts w:ascii="Times New Roman" w:hAnsi="Times New Roman" w:cs="Times New Roman"/>
          <w:sz w:val="24"/>
          <w:szCs w:val="24"/>
        </w:rPr>
      </w:pPr>
      <w:r w:rsidRPr="00F0227B">
        <w:rPr>
          <w:rFonts w:ascii="Times New Roman" w:hAnsi="Times New Roman" w:cs="Times New Roman"/>
          <w:sz w:val="24"/>
          <w:szCs w:val="24"/>
        </w:rPr>
        <w:t xml:space="preserve">UMOWA Nr RIR </w:t>
      </w:r>
      <w:r w:rsidR="00651033">
        <w:rPr>
          <w:rFonts w:ascii="Times New Roman" w:hAnsi="Times New Roman" w:cs="Times New Roman"/>
          <w:sz w:val="24"/>
          <w:szCs w:val="24"/>
        </w:rPr>
        <w:t>……………….</w:t>
      </w:r>
      <w:r w:rsidRPr="00F0227B">
        <w:rPr>
          <w:rFonts w:ascii="Times New Roman" w:hAnsi="Times New Roman" w:cs="Times New Roman"/>
          <w:sz w:val="24"/>
          <w:szCs w:val="24"/>
        </w:rPr>
        <w:t xml:space="preserve"> </w:t>
      </w:r>
    </w:p>
    <w:p w:rsidR="00F0227B" w:rsidRPr="00F0227B" w:rsidRDefault="00F0227B" w:rsidP="00F0227B">
      <w:pPr>
        <w:pStyle w:val="Teksttreci20"/>
        <w:shd w:val="clear" w:color="auto" w:fill="auto"/>
        <w:tabs>
          <w:tab w:val="right" w:leader="dot" w:pos="6378"/>
        </w:tabs>
        <w:spacing w:after="0" w:line="547" w:lineRule="exact"/>
        <w:ind w:firstLine="1038"/>
        <w:jc w:val="center"/>
        <w:rPr>
          <w:rFonts w:ascii="Times New Roman" w:hAnsi="Times New Roman" w:cs="Times New Roman"/>
          <w:sz w:val="24"/>
          <w:szCs w:val="24"/>
        </w:rPr>
      </w:pPr>
    </w:p>
    <w:p w:rsidR="00F0227B" w:rsidRPr="00F0227B" w:rsidRDefault="00F0227B" w:rsidP="00F0227B">
      <w:pPr>
        <w:tabs>
          <w:tab w:val="left" w:leader="dot" w:pos="3303"/>
        </w:tabs>
        <w:spacing w:after="264" w:line="230" w:lineRule="exact"/>
        <w:ind w:left="300" w:hanging="280"/>
        <w:rPr>
          <w:sz w:val="24"/>
          <w:szCs w:val="24"/>
        </w:rPr>
      </w:pPr>
      <w:r w:rsidRPr="00F0227B">
        <w:rPr>
          <w:sz w:val="24"/>
          <w:szCs w:val="24"/>
        </w:rPr>
        <w:t xml:space="preserve">Zawarta w dniu </w:t>
      </w:r>
      <w:r w:rsidR="00651033">
        <w:rPr>
          <w:sz w:val="24"/>
          <w:szCs w:val="24"/>
        </w:rPr>
        <w:t>…………</w:t>
      </w:r>
      <w:r w:rsidRPr="00F0227B">
        <w:rPr>
          <w:sz w:val="24"/>
          <w:szCs w:val="24"/>
        </w:rPr>
        <w:t xml:space="preserve">2021 roku pomiędzy: </w:t>
      </w:r>
    </w:p>
    <w:p w:rsidR="00F0227B" w:rsidRPr="00F0227B" w:rsidRDefault="00F0227B" w:rsidP="00F0227B">
      <w:pPr>
        <w:widowControl w:val="0"/>
        <w:shd w:val="clear" w:color="auto" w:fill="FFFFFF"/>
        <w:tabs>
          <w:tab w:val="left" w:leader="dot" w:pos="3398"/>
        </w:tabs>
        <w:spacing w:line="336" w:lineRule="exact"/>
        <w:ind w:left="96"/>
        <w:rPr>
          <w:sz w:val="24"/>
          <w:szCs w:val="24"/>
        </w:rPr>
      </w:pPr>
      <w:r w:rsidRPr="00F0227B">
        <w:rPr>
          <w:sz w:val="24"/>
          <w:szCs w:val="24"/>
        </w:rPr>
        <w:t>Gminą Gruta,  Gruta 244,  86-330</w:t>
      </w:r>
    </w:p>
    <w:p w:rsidR="00F0227B" w:rsidRPr="00F0227B" w:rsidRDefault="00F0227B" w:rsidP="00F0227B">
      <w:pPr>
        <w:widowControl w:val="0"/>
        <w:shd w:val="clear" w:color="auto" w:fill="FFFFFF"/>
        <w:spacing w:before="10" w:line="336" w:lineRule="exact"/>
        <w:ind w:left="91"/>
        <w:jc w:val="both"/>
        <w:rPr>
          <w:sz w:val="24"/>
          <w:szCs w:val="24"/>
        </w:rPr>
      </w:pPr>
      <w:r w:rsidRPr="00F0227B">
        <w:rPr>
          <w:sz w:val="24"/>
          <w:szCs w:val="24"/>
        </w:rPr>
        <w:t>Mełno NIP 876-244-36-22, zwaną dalej „Zamawiającym" reprezentowanym przez:</w:t>
      </w:r>
    </w:p>
    <w:p w:rsidR="00F0227B" w:rsidRPr="00F0227B" w:rsidRDefault="00F0227B" w:rsidP="00F0227B">
      <w:pPr>
        <w:widowControl w:val="0"/>
        <w:numPr>
          <w:ilvl w:val="0"/>
          <w:numId w:val="5"/>
        </w:numPr>
        <w:shd w:val="clear" w:color="auto" w:fill="FFFFFF"/>
        <w:tabs>
          <w:tab w:val="left" w:pos="331"/>
        </w:tabs>
        <w:suppressAutoHyphens w:val="0"/>
        <w:spacing w:line="336" w:lineRule="exact"/>
        <w:rPr>
          <w:spacing w:val="-23"/>
          <w:sz w:val="24"/>
          <w:szCs w:val="24"/>
        </w:rPr>
      </w:pPr>
      <w:r w:rsidRPr="00F0227B">
        <w:rPr>
          <w:sz w:val="24"/>
          <w:szCs w:val="24"/>
        </w:rPr>
        <w:t xml:space="preserve">Zastępcę Wójta – </w:t>
      </w:r>
      <w:r w:rsidR="00651033">
        <w:rPr>
          <w:sz w:val="24"/>
          <w:szCs w:val="24"/>
        </w:rPr>
        <w:t xml:space="preserve">Pana </w:t>
      </w:r>
      <w:r w:rsidRPr="00F0227B">
        <w:rPr>
          <w:sz w:val="24"/>
          <w:szCs w:val="24"/>
        </w:rPr>
        <w:t>Tomasza Groszewskiego</w:t>
      </w:r>
    </w:p>
    <w:p w:rsidR="00F0227B" w:rsidRPr="00F0227B" w:rsidRDefault="00F0227B" w:rsidP="00F0227B">
      <w:pPr>
        <w:widowControl w:val="0"/>
        <w:numPr>
          <w:ilvl w:val="0"/>
          <w:numId w:val="5"/>
        </w:numPr>
        <w:shd w:val="clear" w:color="auto" w:fill="FFFFFF"/>
        <w:tabs>
          <w:tab w:val="left" w:pos="331"/>
        </w:tabs>
        <w:suppressAutoHyphens w:val="0"/>
        <w:spacing w:line="336" w:lineRule="exact"/>
        <w:rPr>
          <w:spacing w:val="-14"/>
          <w:sz w:val="24"/>
          <w:szCs w:val="24"/>
        </w:rPr>
      </w:pPr>
      <w:r w:rsidRPr="00F0227B">
        <w:rPr>
          <w:sz w:val="24"/>
          <w:szCs w:val="24"/>
        </w:rPr>
        <w:t xml:space="preserve">Przy kontrasygnacie Skarbnika - </w:t>
      </w:r>
      <w:r w:rsidR="00651033">
        <w:rPr>
          <w:sz w:val="24"/>
          <w:szCs w:val="24"/>
        </w:rPr>
        <w:t xml:space="preserve">Pani </w:t>
      </w:r>
      <w:r w:rsidRPr="00F0227B">
        <w:rPr>
          <w:sz w:val="24"/>
          <w:szCs w:val="24"/>
        </w:rPr>
        <w:t>Haliny Saucha,</w:t>
      </w:r>
    </w:p>
    <w:p w:rsidR="00F0227B" w:rsidRPr="00F0227B" w:rsidRDefault="00F0227B" w:rsidP="00F0227B">
      <w:pPr>
        <w:widowControl w:val="0"/>
        <w:shd w:val="clear" w:color="auto" w:fill="FFFFFF"/>
        <w:tabs>
          <w:tab w:val="left" w:leader="dot" w:pos="6019"/>
        </w:tabs>
        <w:spacing w:before="14" w:line="336" w:lineRule="exact"/>
        <w:ind w:left="86"/>
        <w:rPr>
          <w:sz w:val="24"/>
          <w:szCs w:val="24"/>
        </w:rPr>
      </w:pPr>
      <w:r w:rsidRPr="00F0227B">
        <w:rPr>
          <w:sz w:val="24"/>
          <w:szCs w:val="24"/>
        </w:rPr>
        <w:t xml:space="preserve">a </w:t>
      </w:r>
    </w:p>
    <w:p w:rsidR="00651033" w:rsidRDefault="00651033" w:rsidP="00F0227B">
      <w:pPr>
        <w:widowControl w:val="0"/>
        <w:shd w:val="clear" w:color="auto" w:fill="FFFFFF"/>
        <w:tabs>
          <w:tab w:val="left" w:leader="dot" w:pos="6019"/>
        </w:tabs>
        <w:spacing w:before="14" w:line="336" w:lineRule="exact"/>
        <w:ind w:left="86"/>
        <w:jc w:val="both"/>
        <w:rPr>
          <w:sz w:val="24"/>
          <w:szCs w:val="24"/>
        </w:rPr>
      </w:pPr>
      <w:r>
        <w:rPr>
          <w:sz w:val="24"/>
          <w:szCs w:val="24"/>
        </w:rPr>
        <w:t>…………………………….</w:t>
      </w:r>
      <w:r w:rsidR="00F0227B" w:rsidRPr="00F0227B">
        <w:rPr>
          <w:sz w:val="24"/>
          <w:szCs w:val="24"/>
        </w:rPr>
        <w:t xml:space="preserve"> z siedzibą na </w:t>
      </w:r>
      <w:r>
        <w:rPr>
          <w:sz w:val="24"/>
          <w:szCs w:val="24"/>
        </w:rPr>
        <w:t>………….</w:t>
      </w:r>
      <w:r w:rsidR="00F0227B" w:rsidRPr="00F0227B">
        <w:rPr>
          <w:sz w:val="24"/>
          <w:szCs w:val="24"/>
        </w:rPr>
        <w:t xml:space="preserve">, NIP </w:t>
      </w:r>
      <w:r>
        <w:rPr>
          <w:sz w:val="24"/>
          <w:szCs w:val="24"/>
        </w:rPr>
        <w:t xml:space="preserve">…………….., KRS/CEDIG </w:t>
      </w:r>
    </w:p>
    <w:p w:rsidR="00651033" w:rsidRDefault="00651033" w:rsidP="00F0227B">
      <w:pPr>
        <w:widowControl w:val="0"/>
        <w:shd w:val="clear" w:color="auto" w:fill="FFFFFF"/>
        <w:tabs>
          <w:tab w:val="left" w:leader="dot" w:pos="6019"/>
        </w:tabs>
        <w:spacing w:before="14" w:line="336" w:lineRule="exact"/>
        <w:ind w:left="86"/>
        <w:jc w:val="both"/>
        <w:rPr>
          <w:sz w:val="24"/>
          <w:szCs w:val="24"/>
        </w:rPr>
      </w:pPr>
      <w:r>
        <w:rPr>
          <w:sz w:val="24"/>
          <w:szCs w:val="24"/>
        </w:rPr>
        <w:t xml:space="preserve">lub </w:t>
      </w:r>
    </w:p>
    <w:p w:rsidR="00651033" w:rsidRDefault="00651033" w:rsidP="00F0227B">
      <w:pPr>
        <w:widowControl w:val="0"/>
        <w:shd w:val="clear" w:color="auto" w:fill="FFFFFF"/>
        <w:tabs>
          <w:tab w:val="left" w:leader="dot" w:pos="6019"/>
        </w:tabs>
        <w:spacing w:before="14" w:line="336" w:lineRule="exact"/>
        <w:ind w:left="86"/>
        <w:jc w:val="both"/>
        <w:rPr>
          <w:sz w:val="24"/>
          <w:szCs w:val="24"/>
        </w:rPr>
      </w:pPr>
      <w:r>
        <w:rPr>
          <w:sz w:val="24"/>
          <w:szCs w:val="24"/>
        </w:rPr>
        <w:t>Panią / Panem ……………………., legitymującym się dowodem osobistym o nr ……. I uprawnieniami ……………………………….</w:t>
      </w:r>
    </w:p>
    <w:p w:rsidR="00F0227B" w:rsidRPr="00F0227B" w:rsidRDefault="00F0227B" w:rsidP="00F0227B">
      <w:pPr>
        <w:widowControl w:val="0"/>
        <w:shd w:val="clear" w:color="auto" w:fill="FFFFFF"/>
        <w:tabs>
          <w:tab w:val="left" w:leader="dot" w:pos="6019"/>
        </w:tabs>
        <w:spacing w:before="14" w:line="336" w:lineRule="exact"/>
        <w:ind w:left="86"/>
        <w:jc w:val="both"/>
        <w:rPr>
          <w:sz w:val="24"/>
          <w:szCs w:val="24"/>
        </w:rPr>
      </w:pPr>
      <w:r w:rsidRPr="00F0227B">
        <w:rPr>
          <w:sz w:val="24"/>
          <w:szCs w:val="24"/>
        </w:rPr>
        <w:t xml:space="preserve"> zwanym dalej „Wykonawcą", </w:t>
      </w:r>
      <w:r w:rsidRPr="00F0227B">
        <w:rPr>
          <w:spacing w:val="-1"/>
          <w:sz w:val="24"/>
          <w:szCs w:val="24"/>
        </w:rPr>
        <w:t>reprezentowanym przez:</w:t>
      </w:r>
    </w:p>
    <w:p w:rsidR="00F0227B" w:rsidRPr="00F0227B" w:rsidRDefault="00651033" w:rsidP="00F0227B">
      <w:pPr>
        <w:widowControl w:val="0"/>
        <w:shd w:val="clear" w:color="auto" w:fill="FFFFFF"/>
        <w:tabs>
          <w:tab w:val="left" w:leader="dot" w:pos="4498"/>
        </w:tabs>
        <w:spacing w:line="336" w:lineRule="exact"/>
        <w:rPr>
          <w:sz w:val="24"/>
          <w:szCs w:val="24"/>
        </w:rPr>
      </w:pPr>
      <w:r>
        <w:rPr>
          <w:sz w:val="24"/>
          <w:szCs w:val="24"/>
        </w:rPr>
        <w:t>………………………………</w:t>
      </w:r>
    </w:p>
    <w:p w:rsidR="00F0227B" w:rsidRPr="00F0227B" w:rsidRDefault="00F0227B" w:rsidP="00F0227B">
      <w:pPr>
        <w:shd w:val="clear" w:color="auto" w:fill="FFFFFF"/>
        <w:jc w:val="both"/>
        <w:rPr>
          <w:rStyle w:val="Teksttreci2Bezpogrubienia"/>
          <w:sz w:val="24"/>
          <w:szCs w:val="24"/>
        </w:rPr>
      </w:pPr>
    </w:p>
    <w:p w:rsidR="00F0227B" w:rsidRDefault="00F0227B" w:rsidP="00F0227B">
      <w:pPr>
        <w:shd w:val="clear" w:color="auto" w:fill="FFFFFF"/>
        <w:jc w:val="both"/>
        <w:rPr>
          <w:sz w:val="24"/>
          <w:szCs w:val="24"/>
        </w:rPr>
      </w:pPr>
      <w:r w:rsidRPr="00F0227B">
        <w:rPr>
          <w:rStyle w:val="Teksttreci2Bezpogrubienia"/>
          <w:sz w:val="24"/>
          <w:szCs w:val="24"/>
        </w:rPr>
        <w:t xml:space="preserve">Umowa została zawarta w wyniku przeprowadzonego postępowania o udzielenie zamówienia publicznego </w:t>
      </w:r>
      <w:r w:rsidR="00651033">
        <w:rPr>
          <w:sz w:val="24"/>
          <w:szCs w:val="24"/>
        </w:rPr>
        <w:t>Nr RIR.271………….</w:t>
      </w:r>
      <w:r w:rsidRPr="00F0227B">
        <w:rPr>
          <w:sz w:val="24"/>
          <w:szCs w:val="24"/>
        </w:rPr>
        <w:t>.2021.CC –</w:t>
      </w:r>
      <w:r w:rsidR="00651033" w:rsidRPr="00651033">
        <w:rPr>
          <w:sz w:val="24"/>
          <w:szCs w:val="24"/>
        </w:rPr>
        <w:t xml:space="preserve"> zgodnie z art. 271 pkt 1  ustawy z dnia 11.09.2019 r. Prawo zamówień publicznych (Dz.</w:t>
      </w:r>
      <w:r w:rsidR="006A006E">
        <w:rPr>
          <w:sz w:val="24"/>
          <w:szCs w:val="24"/>
        </w:rPr>
        <w:t>U.</w:t>
      </w:r>
      <w:r w:rsidR="00651033" w:rsidRPr="00651033">
        <w:rPr>
          <w:sz w:val="24"/>
          <w:szCs w:val="24"/>
        </w:rPr>
        <w:t>20</w:t>
      </w:r>
      <w:r w:rsidR="006A006E">
        <w:rPr>
          <w:sz w:val="24"/>
          <w:szCs w:val="24"/>
        </w:rPr>
        <w:t>21.1129.tj</w:t>
      </w:r>
      <w:r w:rsidR="00651033" w:rsidRPr="00651033">
        <w:rPr>
          <w:sz w:val="24"/>
          <w:szCs w:val="24"/>
        </w:rPr>
        <w:t>.).</w:t>
      </w:r>
    </w:p>
    <w:p w:rsidR="00651033" w:rsidRPr="00F0227B" w:rsidRDefault="00651033" w:rsidP="00F0227B">
      <w:pPr>
        <w:shd w:val="clear" w:color="auto" w:fill="FFFFFF"/>
        <w:jc w:val="both"/>
        <w:rPr>
          <w:sz w:val="24"/>
          <w:szCs w:val="24"/>
        </w:rPr>
      </w:pPr>
    </w:p>
    <w:p w:rsidR="00D30577" w:rsidRPr="00F0227B" w:rsidRDefault="00C606B6">
      <w:pPr>
        <w:jc w:val="center"/>
        <w:rPr>
          <w:b/>
          <w:sz w:val="24"/>
          <w:szCs w:val="24"/>
        </w:rPr>
      </w:pPr>
      <w:r w:rsidRPr="00F0227B">
        <w:rPr>
          <w:b/>
          <w:sz w:val="24"/>
          <w:szCs w:val="24"/>
        </w:rPr>
        <w:t>§1</w:t>
      </w:r>
    </w:p>
    <w:p w:rsidR="00D30577" w:rsidRPr="00F0227B" w:rsidRDefault="00C606B6">
      <w:pPr>
        <w:jc w:val="center"/>
        <w:rPr>
          <w:b/>
          <w:sz w:val="24"/>
          <w:szCs w:val="24"/>
        </w:rPr>
      </w:pPr>
      <w:r w:rsidRPr="00F0227B">
        <w:rPr>
          <w:b/>
          <w:sz w:val="24"/>
          <w:szCs w:val="24"/>
        </w:rPr>
        <w:t xml:space="preserve">PRZEDMIOT UMOWY I OBOWIĄZKI WYKONAWCY </w:t>
      </w:r>
    </w:p>
    <w:p w:rsidR="007C4719" w:rsidRPr="00651033" w:rsidRDefault="003551FD" w:rsidP="003551FD">
      <w:pPr>
        <w:pStyle w:val="Akapitzlist"/>
        <w:ind w:left="0"/>
        <w:jc w:val="both"/>
        <w:rPr>
          <w:b/>
          <w:bCs/>
          <w:i/>
          <w:sz w:val="24"/>
          <w:szCs w:val="24"/>
        </w:rPr>
      </w:pPr>
      <w:r>
        <w:rPr>
          <w:sz w:val="24"/>
          <w:szCs w:val="24"/>
        </w:rPr>
        <w:t xml:space="preserve">1. </w:t>
      </w:r>
      <w:r w:rsidR="00F0227B" w:rsidRPr="00651033">
        <w:rPr>
          <w:sz w:val="24"/>
          <w:szCs w:val="24"/>
        </w:rPr>
        <w:t>Wykonawca zobowiązuje się do wykonania przedmiotu umowy polegającego na opracowaniu kompletnej dokumentacji projektowej</w:t>
      </w:r>
      <w:r>
        <w:rPr>
          <w:sz w:val="24"/>
          <w:szCs w:val="24"/>
        </w:rPr>
        <w:t xml:space="preserve"> w pełnym zakresie określonym w </w:t>
      </w:r>
      <w:r w:rsidR="00651033" w:rsidRPr="00651033">
        <w:rPr>
          <w:sz w:val="24"/>
          <w:szCs w:val="24"/>
        </w:rPr>
        <w:t>S</w:t>
      </w:r>
      <w:r w:rsidR="00F0227B" w:rsidRPr="00651033">
        <w:rPr>
          <w:sz w:val="24"/>
          <w:szCs w:val="24"/>
        </w:rPr>
        <w:t xml:space="preserve">pecyfikacji </w:t>
      </w:r>
      <w:r w:rsidR="00651033" w:rsidRPr="00651033">
        <w:rPr>
          <w:sz w:val="24"/>
          <w:szCs w:val="24"/>
        </w:rPr>
        <w:t>Warunków Z</w:t>
      </w:r>
      <w:r w:rsidR="00F0227B" w:rsidRPr="00651033">
        <w:rPr>
          <w:sz w:val="24"/>
          <w:szCs w:val="24"/>
        </w:rPr>
        <w:t>amówienia,</w:t>
      </w:r>
      <w:r w:rsidR="00651033" w:rsidRPr="00651033">
        <w:rPr>
          <w:b/>
          <w:bCs/>
          <w:i/>
          <w:sz w:val="24"/>
          <w:szCs w:val="24"/>
        </w:rPr>
        <w:t>…………………………</w:t>
      </w:r>
      <w:r w:rsidR="00F0227B" w:rsidRPr="00651033">
        <w:rPr>
          <w:b/>
          <w:bCs/>
          <w:i/>
          <w:sz w:val="24"/>
          <w:szCs w:val="24"/>
        </w:rPr>
        <w:t>.</w:t>
      </w:r>
    </w:p>
    <w:p w:rsidR="00651033" w:rsidRPr="00F0227B" w:rsidRDefault="00651033" w:rsidP="00F0227B">
      <w:pPr>
        <w:jc w:val="both"/>
        <w:rPr>
          <w:b/>
          <w:bCs/>
          <w:i/>
          <w:sz w:val="24"/>
          <w:szCs w:val="24"/>
        </w:rPr>
      </w:pPr>
    </w:p>
    <w:p w:rsidR="00F0227B" w:rsidRPr="003551FD" w:rsidRDefault="003551FD" w:rsidP="003551FD">
      <w:pPr>
        <w:jc w:val="both"/>
        <w:rPr>
          <w:sz w:val="24"/>
          <w:szCs w:val="24"/>
        </w:rPr>
      </w:pPr>
      <w:r w:rsidRPr="003551FD">
        <w:rPr>
          <w:b/>
          <w:sz w:val="24"/>
          <w:szCs w:val="24"/>
        </w:rPr>
        <w:t>2.</w:t>
      </w:r>
      <w:r>
        <w:rPr>
          <w:sz w:val="24"/>
          <w:szCs w:val="24"/>
        </w:rPr>
        <w:t xml:space="preserve"> </w:t>
      </w:r>
      <w:r w:rsidRPr="003551FD">
        <w:rPr>
          <w:sz w:val="24"/>
          <w:szCs w:val="24"/>
        </w:rPr>
        <w:t>Wykonawca zobowiązuje się do pełnienia nadzoru autorskiego w trakcie realizacji roboty budowlanej udzielania odpowiedzi na pytania Wykonawców w trakcie prowadzenia postępowania zamówienia publicznego w trakcie wyboru Wykonawców roboty budowlanej.</w:t>
      </w:r>
    </w:p>
    <w:p w:rsidR="003551FD" w:rsidRPr="003551FD" w:rsidRDefault="003551FD" w:rsidP="003551FD"/>
    <w:p w:rsidR="00D30577" w:rsidRPr="00F0227B" w:rsidRDefault="00C606B6">
      <w:pPr>
        <w:jc w:val="center"/>
        <w:rPr>
          <w:b/>
          <w:sz w:val="24"/>
          <w:szCs w:val="24"/>
        </w:rPr>
      </w:pPr>
      <w:r w:rsidRPr="00F0227B">
        <w:rPr>
          <w:b/>
          <w:sz w:val="24"/>
          <w:szCs w:val="24"/>
        </w:rPr>
        <w:t>§2</w:t>
      </w:r>
    </w:p>
    <w:p w:rsidR="00D30577" w:rsidRPr="00F0227B" w:rsidRDefault="00C606B6">
      <w:pPr>
        <w:jc w:val="center"/>
        <w:rPr>
          <w:sz w:val="24"/>
          <w:szCs w:val="24"/>
        </w:rPr>
      </w:pPr>
      <w:r w:rsidRPr="00F0227B">
        <w:rPr>
          <w:b/>
          <w:sz w:val="24"/>
          <w:szCs w:val="24"/>
        </w:rPr>
        <w:t>OBOWIĄZKI ZAMAWIAJĄCEGO</w:t>
      </w:r>
    </w:p>
    <w:p w:rsidR="00D30577" w:rsidRPr="00F0227B" w:rsidRDefault="00C606B6">
      <w:pPr>
        <w:jc w:val="both"/>
        <w:rPr>
          <w:sz w:val="24"/>
          <w:szCs w:val="24"/>
        </w:rPr>
      </w:pPr>
      <w:r w:rsidRPr="00F0227B">
        <w:rPr>
          <w:sz w:val="24"/>
          <w:szCs w:val="24"/>
        </w:rPr>
        <w:t>1. Zamawiaj</w:t>
      </w:r>
      <w:r w:rsidRPr="00F0227B">
        <w:rPr>
          <w:rFonts w:eastAsia="TimesNewRoman"/>
          <w:sz w:val="24"/>
          <w:szCs w:val="24"/>
        </w:rPr>
        <w:t>ą</w:t>
      </w:r>
      <w:r w:rsidRPr="00F0227B">
        <w:rPr>
          <w:sz w:val="24"/>
          <w:szCs w:val="24"/>
        </w:rPr>
        <w:t>cy na podstawie niniejszej umowy uprawniony jest do powielenia dokumentacji projektowej w każdej ilości,  dla potrzeb wyboru Wykonawcy robót budowlanych.</w:t>
      </w:r>
    </w:p>
    <w:p w:rsidR="00D30577" w:rsidRPr="00F0227B" w:rsidRDefault="00C606B6" w:rsidP="007C4719">
      <w:pPr>
        <w:jc w:val="both"/>
        <w:rPr>
          <w:sz w:val="24"/>
          <w:szCs w:val="24"/>
        </w:rPr>
      </w:pPr>
      <w:r w:rsidRPr="00F0227B">
        <w:rPr>
          <w:sz w:val="24"/>
          <w:szCs w:val="24"/>
        </w:rPr>
        <w:t>2. Zamawiający jest zobowiązany do odbioru dokumentacji projektowej oraz terminowej płatności  należnego Wykonawcy wynagrodzenia wynikających z niniejszej umowy.</w:t>
      </w:r>
    </w:p>
    <w:p w:rsidR="00D30577" w:rsidRPr="00F0227B" w:rsidRDefault="00D30577">
      <w:pPr>
        <w:jc w:val="center"/>
        <w:rPr>
          <w:b/>
          <w:sz w:val="24"/>
          <w:szCs w:val="24"/>
        </w:rPr>
      </w:pPr>
    </w:p>
    <w:p w:rsidR="00D30577" w:rsidRPr="00F0227B" w:rsidRDefault="00C606B6">
      <w:pPr>
        <w:jc w:val="center"/>
        <w:rPr>
          <w:b/>
          <w:color w:val="339966"/>
          <w:sz w:val="24"/>
          <w:szCs w:val="24"/>
        </w:rPr>
      </w:pPr>
      <w:r w:rsidRPr="00F0227B">
        <w:rPr>
          <w:b/>
          <w:sz w:val="24"/>
          <w:szCs w:val="24"/>
        </w:rPr>
        <w:t>§3</w:t>
      </w:r>
    </w:p>
    <w:p w:rsidR="00D30577" w:rsidRPr="00F0227B" w:rsidRDefault="00C606B6">
      <w:pPr>
        <w:pStyle w:val="Default"/>
        <w:spacing w:after="18"/>
        <w:jc w:val="center"/>
        <w:rPr>
          <w:rFonts w:ascii="Times New Roman" w:hAnsi="Times New Roman" w:cs="Times New Roman"/>
          <w:b/>
          <w:color w:val="auto"/>
        </w:rPr>
      </w:pPr>
      <w:r w:rsidRPr="00F0227B">
        <w:rPr>
          <w:rFonts w:ascii="Times New Roman" w:hAnsi="Times New Roman" w:cs="Times New Roman"/>
          <w:b/>
          <w:color w:val="auto"/>
        </w:rPr>
        <w:t>PRAWA AUTORSKIE</w:t>
      </w:r>
    </w:p>
    <w:p w:rsidR="00D30577" w:rsidRPr="00F0227B" w:rsidRDefault="00C606B6">
      <w:pPr>
        <w:jc w:val="both"/>
        <w:rPr>
          <w:sz w:val="24"/>
          <w:szCs w:val="24"/>
        </w:rPr>
      </w:pPr>
      <w:r w:rsidRPr="00F0227B">
        <w:rPr>
          <w:sz w:val="24"/>
          <w:szCs w:val="24"/>
        </w:rPr>
        <w:t>1. Wykonawca oświadcza, że znane mu są przepisy ust</w:t>
      </w:r>
      <w:r w:rsidR="007C4719" w:rsidRPr="00F0227B">
        <w:rPr>
          <w:sz w:val="24"/>
          <w:szCs w:val="24"/>
        </w:rPr>
        <w:t>awy z dnia 4 lutego 1994 roku o </w:t>
      </w:r>
      <w:r w:rsidRPr="00F0227B">
        <w:rPr>
          <w:sz w:val="24"/>
          <w:szCs w:val="24"/>
        </w:rPr>
        <w:t xml:space="preserve">Prawie autorskim i prawach pokrewnych i na ich podstawie przenosi na rzecz </w:t>
      </w:r>
      <w:r w:rsidRPr="00F0227B">
        <w:rPr>
          <w:sz w:val="24"/>
          <w:szCs w:val="24"/>
        </w:rPr>
        <w:lastRenderedPageBreak/>
        <w:t>Zamawiającego autorskie prawa majątkowe do korzystania i rozporz</w:t>
      </w:r>
      <w:r w:rsidR="00422755">
        <w:rPr>
          <w:sz w:val="24"/>
          <w:szCs w:val="24"/>
        </w:rPr>
        <w:t>ądzania dokumentacją projektową</w:t>
      </w:r>
      <w:r w:rsidRPr="00F0227B">
        <w:rPr>
          <w:sz w:val="24"/>
          <w:szCs w:val="24"/>
        </w:rPr>
        <w:t xml:space="preserve"> jako utworami w rozumieniu w/w ustawy na w</w:t>
      </w:r>
      <w:r w:rsidR="007C4719" w:rsidRPr="00F0227B">
        <w:rPr>
          <w:sz w:val="24"/>
          <w:szCs w:val="24"/>
        </w:rPr>
        <w:t>szystkich polach eksploatacji w </w:t>
      </w:r>
      <w:r w:rsidRPr="00F0227B">
        <w:rPr>
          <w:sz w:val="24"/>
          <w:szCs w:val="24"/>
        </w:rPr>
        <w:t>chwili zawarcia przedmiotowej umowy, a ponadto zezwala Zamawiającemu na wykonanie zależnych praw autorskich w odnies</w:t>
      </w:r>
      <w:r w:rsidR="007C4719" w:rsidRPr="00F0227B">
        <w:rPr>
          <w:sz w:val="24"/>
          <w:szCs w:val="24"/>
        </w:rPr>
        <w:t>ieniu do tych utworów, włącznie</w:t>
      </w:r>
      <w:r w:rsidRPr="00F0227B">
        <w:rPr>
          <w:sz w:val="24"/>
          <w:szCs w:val="24"/>
        </w:rPr>
        <w:t xml:space="preserve"> z przeniesieniem w/w praw na inny podmiot. </w:t>
      </w:r>
    </w:p>
    <w:p w:rsidR="00D30577" w:rsidRPr="00F0227B" w:rsidRDefault="00C606B6">
      <w:pPr>
        <w:jc w:val="both"/>
        <w:rPr>
          <w:sz w:val="24"/>
          <w:szCs w:val="24"/>
        </w:rPr>
      </w:pPr>
      <w:r w:rsidRPr="00F0227B">
        <w:rPr>
          <w:sz w:val="24"/>
          <w:szCs w:val="24"/>
        </w:rPr>
        <w:t>2. Przeniesienie praw, o których mowa w ust. 1 jak i roszczeń Wykonawcy z tytułu przeniesienia na rzecz Zamawiającego autorskich praw majątkowych na wszystkich polach eksploatacji, w tym udzielenia zgody na wykonywanie autorskich praw zależnych oraz przeniesienia własności egzemplarzy dokumentacji następuje z chwilą zapłaty Wykonawcy wynagrodzenia za wykonanie przedmiotu niniejszej umowy.</w:t>
      </w:r>
    </w:p>
    <w:p w:rsidR="00D30577" w:rsidRPr="00F0227B" w:rsidRDefault="00C606B6">
      <w:pPr>
        <w:pStyle w:val="Default"/>
        <w:spacing w:after="18"/>
        <w:jc w:val="both"/>
        <w:rPr>
          <w:rFonts w:ascii="Times New Roman" w:hAnsi="Times New Roman" w:cs="Times New Roman"/>
          <w:color w:val="auto"/>
        </w:rPr>
      </w:pPr>
      <w:r w:rsidRPr="00F0227B">
        <w:rPr>
          <w:rFonts w:ascii="Times New Roman" w:hAnsi="Times New Roman" w:cs="Times New Roman"/>
          <w:color w:val="auto"/>
        </w:rPr>
        <w:t>3. Autorskie prawa majątkowe do dokumentacji projektowej lub jej części wykonanej do dnia odstąpienia od umowy przechodzą na rzecz Zamawiającego również w przypadku odstąpienia od umowy na zasadach  określonych w niniejszej umowie. W takim przypadku Wykonawca upoważnia Zamawiającego do ukończenia dzieła, również w części nieukończonej – samodzielnie lub przy pomocy osób trzecich.</w:t>
      </w:r>
    </w:p>
    <w:p w:rsidR="00D30577" w:rsidRPr="00F0227B" w:rsidRDefault="00C606B6">
      <w:pPr>
        <w:pStyle w:val="Default"/>
        <w:spacing w:after="18"/>
        <w:jc w:val="both"/>
        <w:rPr>
          <w:rFonts w:ascii="Times New Roman" w:hAnsi="Times New Roman" w:cs="Times New Roman"/>
        </w:rPr>
      </w:pPr>
      <w:r w:rsidRPr="00F0227B">
        <w:rPr>
          <w:rFonts w:ascii="Times New Roman" w:hAnsi="Times New Roman" w:cs="Times New Roman"/>
        </w:rPr>
        <w:t xml:space="preserve">4. Przeniesienie praw autorskich nie zwalnia Wykonawcy z odpowiedzialności z tytułu wad projektu. </w:t>
      </w:r>
    </w:p>
    <w:p w:rsidR="00D30577" w:rsidRPr="00F0227B" w:rsidRDefault="00C606B6">
      <w:pPr>
        <w:pStyle w:val="Default"/>
        <w:spacing w:after="18"/>
        <w:jc w:val="both"/>
        <w:rPr>
          <w:rFonts w:ascii="Times New Roman" w:hAnsi="Times New Roman" w:cs="Times New Roman"/>
        </w:rPr>
      </w:pPr>
      <w:r w:rsidRPr="00F0227B">
        <w:rPr>
          <w:rFonts w:ascii="Times New Roman" w:hAnsi="Times New Roman" w:cs="Times New Roman"/>
        </w:rPr>
        <w:t xml:space="preserve">5. Wykonawca oświadcza, że kompletna dokumentacja projektowa wykonana w ramach niniejszej umowy jest wolna od wad prawnych, w szczególności nie narusza autorskich praw majątkowych osób trzecich. </w:t>
      </w:r>
    </w:p>
    <w:p w:rsidR="00D30577" w:rsidRPr="00F0227B" w:rsidRDefault="00D30577">
      <w:pPr>
        <w:pStyle w:val="Default"/>
        <w:spacing w:after="18"/>
        <w:jc w:val="both"/>
        <w:rPr>
          <w:rFonts w:ascii="Times New Roman" w:hAnsi="Times New Roman" w:cs="Times New Roman"/>
        </w:rPr>
      </w:pPr>
    </w:p>
    <w:p w:rsidR="00D30577" w:rsidRPr="00F0227B" w:rsidRDefault="00C606B6">
      <w:pPr>
        <w:jc w:val="center"/>
        <w:rPr>
          <w:b/>
          <w:sz w:val="24"/>
          <w:szCs w:val="24"/>
        </w:rPr>
      </w:pPr>
      <w:r w:rsidRPr="00F0227B">
        <w:rPr>
          <w:b/>
          <w:sz w:val="24"/>
          <w:szCs w:val="24"/>
        </w:rPr>
        <w:t>§4</w:t>
      </w:r>
    </w:p>
    <w:p w:rsidR="00D30577" w:rsidRPr="00F0227B" w:rsidRDefault="00C606B6">
      <w:pPr>
        <w:jc w:val="center"/>
        <w:rPr>
          <w:b/>
          <w:sz w:val="24"/>
          <w:szCs w:val="24"/>
        </w:rPr>
      </w:pPr>
      <w:r w:rsidRPr="00F0227B">
        <w:rPr>
          <w:b/>
          <w:sz w:val="24"/>
          <w:szCs w:val="24"/>
        </w:rPr>
        <w:t>WYZNACZONE PRZEZ STRONY OSOBY DO KOORDYNACJI PRAC PROJEKTOWYCH</w:t>
      </w:r>
    </w:p>
    <w:p w:rsidR="00F0227B" w:rsidRPr="00F0227B" w:rsidRDefault="00F0227B" w:rsidP="00F0227B">
      <w:pPr>
        <w:jc w:val="both"/>
        <w:rPr>
          <w:sz w:val="24"/>
          <w:szCs w:val="24"/>
        </w:rPr>
      </w:pPr>
      <w:r w:rsidRPr="00F0227B">
        <w:rPr>
          <w:sz w:val="24"/>
          <w:szCs w:val="24"/>
        </w:rPr>
        <w:t xml:space="preserve">1. Do kierowania pracami projektowymi stanowiącymi przedmiot umowy Wykonawca wyznacza: </w:t>
      </w:r>
      <w:r w:rsidR="00651033">
        <w:rPr>
          <w:sz w:val="24"/>
          <w:szCs w:val="24"/>
        </w:rPr>
        <w:t>……………………………</w:t>
      </w:r>
      <w:r w:rsidRPr="00F0227B">
        <w:rPr>
          <w:sz w:val="24"/>
          <w:szCs w:val="24"/>
        </w:rPr>
        <w:t xml:space="preserve"> </w:t>
      </w:r>
    </w:p>
    <w:p w:rsidR="00F0227B" w:rsidRPr="00F0227B" w:rsidRDefault="00F0227B" w:rsidP="00F0227B">
      <w:pPr>
        <w:jc w:val="both"/>
        <w:rPr>
          <w:sz w:val="24"/>
          <w:szCs w:val="24"/>
        </w:rPr>
      </w:pPr>
      <w:r w:rsidRPr="00F0227B">
        <w:rPr>
          <w:sz w:val="24"/>
          <w:szCs w:val="24"/>
        </w:rPr>
        <w:t xml:space="preserve">2. Jako koordynatora Zamawiającego w zakresie realizacji obowiązków wynikających z niniejszej umowy wyznacza się </w:t>
      </w:r>
      <w:r w:rsidR="00651033">
        <w:rPr>
          <w:sz w:val="24"/>
          <w:szCs w:val="24"/>
        </w:rPr>
        <w:t>………………….</w:t>
      </w:r>
      <w:r w:rsidRPr="00F0227B">
        <w:rPr>
          <w:sz w:val="24"/>
          <w:szCs w:val="24"/>
        </w:rPr>
        <w:t xml:space="preserve"> - osobę upoważnioną do kontaktów z Wykonawcą.</w:t>
      </w:r>
    </w:p>
    <w:p w:rsidR="00D30577" w:rsidRPr="00F0227B" w:rsidRDefault="00C606B6" w:rsidP="00F0227B">
      <w:pPr>
        <w:jc w:val="center"/>
        <w:rPr>
          <w:b/>
          <w:sz w:val="24"/>
          <w:szCs w:val="24"/>
        </w:rPr>
      </w:pPr>
      <w:r w:rsidRPr="00F0227B">
        <w:rPr>
          <w:b/>
          <w:sz w:val="24"/>
          <w:szCs w:val="24"/>
        </w:rPr>
        <w:t>§5</w:t>
      </w:r>
    </w:p>
    <w:p w:rsidR="00D30577" w:rsidRPr="00F0227B" w:rsidRDefault="00C606B6">
      <w:pPr>
        <w:jc w:val="center"/>
        <w:rPr>
          <w:b/>
          <w:sz w:val="24"/>
          <w:szCs w:val="24"/>
        </w:rPr>
      </w:pPr>
      <w:r w:rsidRPr="00F0227B">
        <w:rPr>
          <w:b/>
          <w:sz w:val="24"/>
          <w:szCs w:val="24"/>
        </w:rPr>
        <w:t>TERMIN RELIZACJI</w:t>
      </w:r>
    </w:p>
    <w:p w:rsidR="00D30577" w:rsidRPr="00F0227B" w:rsidRDefault="00C606B6">
      <w:pPr>
        <w:jc w:val="both"/>
        <w:rPr>
          <w:sz w:val="24"/>
          <w:szCs w:val="24"/>
        </w:rPr>
      </w:pPr>
      <w:r w:rsidRPr="00F0227B">
        <w:rPr>
          <w:sz w:val="24"/>
          <w:szCs w:val="24"/>
        </w:rPr>
        <w:t>1. Wykonawca zobowi</w:t>
      </w:r>
      <w:r w:rsidRPr="00F0227B">
        <w:rPr>
          <w:rFonts w:eastAsia="TimesNewRoman"/>
          <w:sz w:val="24"/>
          <w:szCs w:val="24"/>
        </w:rPr>
        <w:t>ą</w:t>
      </w:r>
      <w:r w:rsidRPr="00F0227B">
        <w:rPr>
          <w:sz w:val="24"/>
          <w:szCs w:val="24"/>
        </w:rPr>
        <w:t xml:space="preserve">zany jest </w:t>
      </w:r>
      <w:r w:rsidR="0059274A" w:rsidRPr="00F0227B">
        <w:rPr>
          <w:sz w:val="24"/>
          <w:szCs w:val="24"/>
        </w:rPr>
        <w:t xml:space="preserve"> wykonać przedmiot zamówienia w terminie do </w:t>
      </w:r>
      <w:r w:rsidR="006A006E">
        <w:rPr>
          <w:sz w:val="24"/>
          <w:szCs w:val="24"/>
        </w:rPr>
        <w:t xml:space="preserve">/deklaracja </w:t>
      </w:r>
      <w:r w:rsidR="00061CC9">
        <w:rPr>
          <w:sz w:val="24"/>
          <w:szCs w:val="24"/>
        </w:rPr>
        <w:t>Wykonawcy</w:t>
      </w:r>
      <w:r w:rsidR="006A006E">
        <w:rPr>
          <w:sz w:val="24"/>
          <w:szCs w:val="24"/>
        </w:rPr>
        <w:t>/</w:t>
      </w:r>
      <w:r w:rsidR="00651033">
        <w:rPr>
          <w:sz w:val="24"/>
          <w:szCs w:val="24"/>
        </w:rPr>
        <w:t xml:space="preserve"> </w:t>
      </w:r>
      <w:r w:rsidR="0059274A" w:rsidRPr="00F0227B">
        <w:rPr>
          <w:sz w:val="24"/>
          <w:szCs w:val="24"/>
        </w:rPr>
        <w:t xml:space="preserve"> od dnia podpisania umowy.  </w:t>
      </w:r>
    </w:p>
    <w:p w:rsidR="00D30577" w:rsidRPr="00F0227B" w:rsidRDefault="00D30577">
      <w:pPr>
        <w:jc w:val="both"/>
        <w:rPr>
          <w:sz w:val="24"/>
          <w:szCs w:val="24"/>
        </w:rPr>
      </w:pPr>
    </w:p>
    <w:p w:rsidR="00D30577" w:rsidRPr="00F0227B" w:rsidRDefault="00C606B6">
      <w:pPr>
        <w:jc w:val="center"/>
        <w:rPr>
          <w:b/>
          <w:sz w:val="24"/>
          <w:szCs w:val="24"/>
        </w:rPr>
      </w:pPr>
      <w:r w:rsidRPr="00F0227B">
        <w:rPr>
          <w:b/>
          <w:sz w:val="24"/>
          <w:szCs w:val="24"/>
        </w:rPr>
        <w:t>§6</w:t>
      </w:r>
    </w:p>
    <w:p w:rsidR="00D30577" w:rsidRPr="00F0227B" w:rsidRDefault="00C606B6">
      <w:pPr>
        <w:jc w:val="center"/>
        <w:rPr>
          <w:b/>
          <w:sz w:val="24"/>
          <w:szCs w:val="24"/>
        </w:rPr>
      </w:pPr>
      <w:r w:rsidRPr="00F0227B">
        <w:rPr>
          <w:b/>
          <w:sz w:val="24"/>
          <w:szCs w:val="24"/>
        </w:rPr>
        <w:t>WYNAGRODZENIE</w:t>
      </w:r>
    </w:p>
    <w:p w:rsidR="00F0227B" w:rsidRPr="00F0227B" w:rsidRDefault="00F0227B" w:rsidP="00F0227B">
      <w:pPr>
        <w:jc w:val="both"/>
        <w:rPr>
          <w:sz w:val="24"/>
          <w:szCs w:val="24"/>
        </w:rPr>
      </w:pPr>
      <w:r w:rsidRPr="00F0227B">
        <w:rPr>
          <w:sz w:val="24"/>
          <w:szCs w:val="24"/>
        </w:rPr>
        <w:t>1.Na podstawie oferty złożonej przez Wykonawcę, Strony ustaliły wynagrodzenie ryczałtowe za wykonanie dokumentacji projektowej w pełnym jej zakresie, o którym mowa w § 1 niniejszej umowy w wysoko</w:t>
      </w:r>
      <w:r w:rsidRPr="00F0227B">
        <w:rPr>
          <w:rFonts w:eastAsia="TimesNewRoman"/>
          <w:sz w:val="24"/>
          <w:szCs w:val="24"/>
        </w:rPr>
        <w:t>ś</w:t>
      </w:r>
      <w:r w:rsidRPr="00F0227B">
        <w:rPr>
          <w:sz w:val="24"/>
          <w:szCs w:val="24"/>
        </w:rPr>
        <w:t>ci:</w:t>
      </w:r>
    </w:p>
    <w:p w:rsidR="00651033" w:rsidRDefault="00F0227B" w:rsidP="00F0227B">
      <w:pPr>
        <w:jc w:val="both"/>
        <w:rPr>
          <w:sz w:val="24"/>
          <w:szCs w:val="24"/>
        </w:rPr>
      </w:pPr>
      <w:r w:rsidRPr="00F0227B">
        <w:rPr>
          <w:sz w:val="24"/>
          <w:szCs w:val="24"/>
        </w:rPr>
        <w:t xml:space="preserve">a. Zadanie nr 1 </w:t>
      </w:r>
      <w:r w:rsidR="00651033">
        <w:rPr>
          <w:sz w:val="24"/>
          <w:szCs w:val="24"/>
        </w:rPr>
        <w:t>–</w:t>
      </w:r>
      <w:r w:rsidRPr="00F0227B">
        <w:rPr>
          <w:sz w:val="24"/>
          <w:szCs w:val="24"/>
        </w:rPr>
        <w:t xml:space="preserve"> </w:t>
      </w:r>
      <w:r w:rsidR="00226689">
        <w:rPr>
          <w:sz w:val="24"/>
          <w:szCs w:val="24"/>
        </w:rPr>
        <w:t>….</w:t>
      </w:r>
    </w:p>
    <w:p w:rsidR="00F0227B" w:rsidRPr="00F0227B" w:rsidRDefault="00F0227B" w:rsidP="00F0227B">
      <w:pPr>
        <w:jc w:val="both"/>
        <w:rPr>
          <w:sz w:val="24"/>
          <w:szCs w:val="24"/>
        </w:rPr>
      </w:pPr>
      <w:r w:rsidRPr="00F0227B">
        <w:rPr>
          <w:sz w:val="24"/>
          <w:szCs w:val="24"/>
        </w:rPr>
        <w:t xml:space="preserve">netto </w:t>
      </w:r>
      <w:r w:rsidR="00651033">
        <w:rPr>
          <w:sz w:val="24"/>
          <w:szCs w:val="24"/>
        </w:rPr>
        <w:t>…………….</w:t>
      </w:r>
      <w:r w:rsidRPr="00F0227B">
        <w:rPr>
          <w:sz w:val="24"/>
          <w:szCs w:val="24"/>
        </w:rPr>
        <w:t xml:space="preserve">  zł (słownie: </w:t>
      </w:r>
      <w:r w:rsidR="00651033">
        <w:rPr>
          <w:sz w:val="24"/>
          <w:szCs w:val="24"/>
        </w:rPr>
        <w:t>……………………………</w:t>
      </w:r>
      <w:r w:rsidRPr="00F0227B">
        <w:rPr>
          <w:sz w:val="24"/>
          <w:szCs w:val="24"/>
        </w:rPr>
        <w:t xml:space="preserve">) </w:t>
      </w:r>
    </w:p>
    <w:p w:rsidR="00F0227B" w:rsidRPr="00F0227B" w:rsidRDefault="00F0227B" w:rsidP="00F0227B">
      <w:pPr>
        <w:jc w:val="both"/>
        <w:rPr>
          <w:sz w:val="24"/>
          <w:szCs w:val="24"/>
        </w:rPr>
      </w:pPr>
      <w:r w:rsidRPr="00F0227B">
        <w:rPr>
          <w:sz w:val="24"/>
          <w:szCs w:val="24"/>
        </w:rPr>
        <w:t xml:space="preserve">VAT 23% - </w:t>
      </w:r>
      <w:r w:rsidR="00651033">
        <w:rPr>
          <w:sz w:val="24"/>
          <w:szCs w:val="24"/>
        </w:rPr>
        <w:t>……………</w:t>
      </w:r>
      <w:r w:rsidRPr="00F0227B">
        <w:rPr>
          <w:sz w:val="24"/>
          <w:szCs w:val="24"/>
        </w:rPr>
        <w:t xml:space="preserve"> zł </w:t>
      </w:r>
    </w:p>
    <w:p w:rsidR="00F0227B" w:rsidRPr="00F0227B" w:rsidRDefault="00F0227B" w:rsidP="00F0227B">
      <w:pPr>
        <w:jc w:val="both"/>
        <w:rPr>
          <w:sz w:val="24"/>
          <w:szCs w:val="24"/>
        </w:rPr>
      </w:pPr>
      <w:r w:rsidRPr="00F0227B">
        <w:rPr>
          <w:sz w:val="24"/>
          <w:szCs w:val="24"/>
        </w:rPr>
        <w:t xml:space="preserve">brutto w kwocie: </w:t>
      </w:r>
      <w:r w:rsidR="00651033">
        <w:rPr>
          <w:sz w:val="24"/>
          <w:szCs w:val="24"/>
        </w:rPr>
        <w:t>………………….</w:t>
      </w:r>
      <w:r w:rsidRPr="00F0227B">
        <w:rPr>
          <w:sz w:val="24"/>
          <w:szCs w:val="24"/>
        </w:rPr>
        <w:t xml:space="preserve"> zł, </w:t>
      </w:r>
    </w:p>
    <w:p w:rsidR="00F0227B" w:rsidRPr="00F0227B" w:rsidRDefault="00F0227B" w:rsidP="00F0227B">
      <w:pPr>
        <w:tabs>
          <w:tab w:val="left" w:pos="0"/>
        </w:tabs>
        <w:jc w:val="both"/>
        <w:rPr>
          <w:sz w:val="24"/>
          <w:szCs w:val="24"/>
        </w:rPr>
      </w:pPr>
      <w:r w:rsidRPr="00F0227B">
        <w:rPr>
          <w:sz w:val="24"/>
          <w:szCs w:val="24"/>
        </w:rPr>
        <w:t xml:space="preserve">(słownie: </w:t>
      </w:r>
      <w:r w:rsidR="00651033">
        <w:rPr>
          <w:sz w:val="24"/>
          <w:szCs w:val="24"/>
        </w:rPr>
        <w:t>……………………….</w:t>
      </w:r>
      <w:r w:rsidRPr="00F0227B">
        <w:rPr>
          <w:sz w:val="24"/>
          <w:szCs w:val="24"/>
        </w:rPr>
        <w:t>).</w:t>
      </w:r>
    </w:p>
    <w:p w:rsidR="00F0227B" w:rsidRDefault="00F0227B">
      <w:pPr>
        <w:jc w:val="both"/>
        <w:rPr>
          <w:sz w:val="24"/>
          <w:szCs w:val="24"/>
        </w:rPr>
      </w:pPr>
    </w:p>
    <w:p w:rsidR="00651033" w:rsidRPr="00651033" w:rsidRDefault="00651033">
      <w:pPr>
        <w:jc w:val="both"/>
        <w:rPr>
          <w:i/>
          <w:sz w:val="24"/>
          <w:szCs w:val="24"/>
        </w:rPr>
      </w:pPr>
      <w:r>
        <w:rPr>
          <w:i/>
          <w:sz w:val="24"/>
          <w:szCs w:val="24"/>
        </w:rPr>
        <w:t>W przypadku umowy zlecenia/umowy o dzieło, wynagro</w:t>
      </w:r>
      <w:r w:rsidR="006A006E">
        <w:rPr>
          <w:i/>
          <w:sz w:val="24"/>
          <w:szCs w:val="24"/>
        </w:rPr>
        <w:t>dzenie Wykonawcy (cena podana w </w:t>
      </w:r>
      <w:r>
        <w:rPr>
          <w:i/>
          <w:sz w:val="24"/>
          <w:szCs w:val="24"/>
        </w:rPr>
        <w:t xml:space="preserve">ofercie) zostanie pomniejszona o wszystkie koszty </w:t>
      </w:r>
      <w:r w:rsidR="006A006E">
        <w:rPr>
          <w:i/>
          <w:sz w:val="24"/>
          <w:szCs w:val="24"/>
        </w:rPr>
        <w:t>Zamawiającego</w:t>
      </w:r>
    </w:p>
    <w:p w:rsidR="00651033" w:rsidRPr="00F0227B" w:rsidRDefault="00651033">
      <w:pPr>
        <w:jc w:val="both"/>
        <w:rPr>
          <w:sz w:val="24"/>
          <w:szCs w:val="24"/>
        </w:rPr>
      </w:pPr>
    </w:p>
    <w:p w:rsidR="00D30577" w:rsidRPr="00F0227B" w:rsidRDefault="00C606B6">
      <w:pPr>
        <w:jc w:val="both"/>
        <w:rPr>
          <w:sz w:val="24"/>
          <w:szCs w:val="24"/>
        </w:rPr>
      </w:pPr>
      <w:r w:rsidRPr="00F0227B">
        <w:rPr>
          <w:sz w:val="24"/>
          <w:szCs w:val="24"/>
        </w:rPr>
        <w:lastRenderedPageBreak/>
        <w:t>2.Wynagrodzenie ryczałtowe zawiera wszelkie koszty Wykonawcy zwi</w:t>
      </w:r>
      <w:r w:rsidRPr="00F0227B">
        <w:rPr>
          <w:rFonts w:eastAsia="TimesNewRoman"/>
          <w:sz w:val="24"/>
          <w:szCs w:val="24"/>
        </w:rPr>
        <w:t>ą</w:t>
      </w:r>
      <w:r w:rsidRPr="00F0227B">
        <w:rPr>
          <w:sz w:val="24"/>
          <w:szCs w:val="24"/>
        </w:rPr>
        <w:t>zane z wykonaniem przedmiotu zamówienia w tym wszelkie koszty ryzyka.</w:t>
      </w:r>
    </w:p>
    <w:p w:rsidR="00D30577" w:rsidRPr="00F0227B" w:rsidRDefault="00C606B6">
      <w:pPr>
        <w:jc w:val="both"/>
        <w:rPr>
          <w:sz w:val="24"/>
          <w:szCs w:val="24"/>
        </w:rPr>
      </w:pPr>
      <w:r w:rsidRPr="00F0227B">
        <w:rPr>
          <w:sz w:val="24"/>
          <w:szCs w:val="24"/>
        </w:rPr>
        <w:t xml:space="preserve">3. </w:t>
      </w:r>
      <w:r w:rsidRPr="00F0227B">
        <w:rPr>
          <w:bCs/>
          <w:sz w:val="24"/>
          <w:szCs w:val="24"/>
        </w:rPr>
        <w:t xml:space="preserve">Zgodnie z ustawą </w:t>
      </w:r>
      <w:r w:rsidRPr="00F0227B">
        <w:rPr>
          <w:sz w:val="24"/>
          <w:szCs w:val="24"/>
        </w:rPr>
        <w:t>z 9 listopada 2018 r. o elektronicznym fakturowaniu w zamówieniach publicznych, koncesjach na roboty budowlane lub usługi oraz partnerstwie publiczno-prywatnym, Wykonawca ma prawo przesłać Zamawiają</w:t>
      </w:r>
      <w:r w:rsidR="007C4719" w:rsidRPr="00F0227B">
        <w:rPr>
          <w:sz w:val="24"/>
          <w:szCs w:val="24"/>
        </w:rPr>
        <w:t>cemu ustrukturyzowaną fakturę w </w:t>
      </w:r>
      <w:r w:rsidRPr="00F0227B">
        <w:rPr>
          <w:sz w:val="24"/>
          <w:szCs w:val="24"/>
        </w:rPr>
        <w:t>formie elektronicznej, za pośrednictwem stworzonej w tym celu platformy.</w:t>
      </w:r>
    </w:p>
    <w:p w:rsidR="00D30577" w:rsidRPr="00F0227B" w:rsidRDefault="00C606B6">
      <w:pPr>
        <w:jc w:val="both"/>
        <w:rPr>
          <w:sz w:val="24"/>
          <w:szCs w:val="24"/>
        </w:rPr>
      </w:pPr>
      <w:r w:rsidRPr="00F0227B">
        <w:rPr>
          <w:sz w:val="24"/>
          <w:szCs w:val="24"/>
        </w:rPr>
        <w:t>4. Wynagrodzenie przysługuj</w:t>
      </w:r>
      <w:r w:rsidRPr="00F0227B">
        <w:rPr>
          <w:rFonts w:eastAsia="TimesNewRoman"/>
          <w:sz w:val="24"/>
          <w:szCs w:val="24"/>
        </w:rPr>
        <w:t>ą</w:t>
      </w:r>
      <w:r w:rsidR="007C4719" w:rsidRPr="00F0227B">
        <w:rPr>
          <w:sz w:val="24"/>
          <w:szCs w:val="24"/>
        </w:rPr>
        <w:t xml:space="preserve">ce Wykonawcy, </w:t>
      </w:r>
      <w:r w:rsidRPr="00F0227B">
        <w:rPr>
          <w:sz w:val="24"/>
          <w:szCs w:val="24"/>
        </w:rPr>
        <w:t>Zamawiający</w:t>
      </w:r>
      <w:r w:rsidR="007C4719" w:rsidRPr="00F0227B">
        <w:rPr>
          <w:sz w:val="24"/>
          <w:szCs w:val="24"/>
        </w:rPr>
        <w:t xml:space="preserve"> zapłaci przelewem na</w:t>
      </w:r>
      <w:r w:rsidR="00422755">
        <w:rPr>
          <w:sz w:val="24"/>
          <w:szCs w:val="24"/>
        </w:rPr>
        <w:t xml:space="preserve"> jego rachunek wskazany na</w:t>
      </w:r>
      <w:r w:rsidRPr="00F0227B">
        <w:rPr>
          <w:sz w:val="24"/>
          <w:szCs w:val="24"/>
        </w:rPr>
        <w:t xml:space="preserve"> fakturze w terminie do 30 dni od dnia doręczenia </w:t>
      </w:r>
      <w:r w:rsidR="002D4044" w:rsidRPr="00F0227B">
        <w:rPr>
          <w:sz w:val="24"/>
          <w:szCs w:val="24"/>
        </w:rPr>
        <w:t>prawidło wystawionego dokumentu</w:t>
      </w:r>
      <w:r w:rsidRPr="00F0227B">
        <w:rPr>
          <w:sz w:val="24"/>
          <w:szCs w:val="24"/>
        </w:rPr>
        <w:t xml:space="preserve"> po terminie protokolarnego odbioru bez zastrzeżeń przedmiotu zamówienia /kompletnej dokumentacji projektowej z prawomocnymi pozwoleniami na realizację roboty budowlanej/ na wskazany przez Wykonawcę rachunek bankowy, który jest zgłoszony do Centralnego Rejes</w:t>
      </w:r>
      <w:r w:rsidR="002D4044" w:rsidRPr="00F0227B">
        <w:rPr>
          <w:sz w:val="24"/>
          <w:szCs w:val="24"/>
        </w:rPr>
        <w:t xml:space="preserve">tru Podatników VAT lub do Urzędu Administracji Skarbowej. </w:t>
      </w:r>
    </w:p>
    <w:p w:rsidR="002D4044" w:rsidRPr="00F0227B" w:rsidRDefault="002D4044" w:rsidP="002D4044">
      <w:pPr>
        <w:jc w:val="both"/>
        <w:rPr>
          <w:sz w:val="24"/>
          <w:szCs w:val="24"/>
        </w:rPr>
      </w:pPr>
      <w:r w:rsidRPr="00F0227B">
        <w:rPr>
          <w:sz w:val="24"/>
          <w:szCs w:val="24"/>
        </w:rPr>
        <w:t>Jeżeli Wykonawca spełnia wszystkie przesłanki prawne, Zamawiający będzie dokonywał płatności należności wynikającej z faktury przy zastosowaniu mechanizmu podzielonej płatności, o którym mowa w art. 108a ustawy z dnia 11 marca</w:t>
      </w:r>
      <w:r w:rsidR="00444069" w:rsidRPr="00F0227B">
        <w:rPr>
          <w:sz w:val="24"/>
          <w:szCs w:val="24"/>
        </w:rPr>
        <w:t xml:space="preserve"> 2004 r. o podatku od towarów i </w:t>
      </w:r>
      <w:r w:rsidRPr="00F0227B">
        <w:rPr>
          <w:sz w:val="24"/>
          <w:szCs w:val="24"/>
        </w:rPr>
        <w:t>usług.</w:t>
      </w:r>
    </w:p>
    <w:p w:rsidR="00D30577" w:rsidRPr="00F0227B" w:rsidRDefault="00C606B6">
      <w:pPr>
        <w:jc w:val="both"/>
        <w:rPr>
          <w:sz w:val="24"/>
          <w:szCs w:val="24"/>
        </w:rPr>
      </w:pPr>
      <w:r w:rsidRPr="00F0227B">
        <w:rPr>
          <w:sz w:val="24"/>
          <w:szCs w:val="24"/>
        </w:rPr>
        <w:t>5.</w:t>
      </w:r>
      <w:r w:rsidR="0059274A" w:rsidRPr="00F0227B">
        <w:rPr>
          <w:sz w:val="24"/>
          <w:szCs w:val="24"/>
        </w:rPr>
        <w:t xml:space="preserve"> </w:t>
      </w:r>
      <w:r w:rsidRPr="00F0227B">
        <w:rPr>
          <w:sz w:val="24"/>
          <w:szCs w:val="24"/>
        </w:rPr>
        <w:t>Za dat</w:t>
      </w:r>
      <w:r w:rsidRPr="00F0227B">
        <w:rPr>
          <w:rFonts w:eastAsia="TimesNewRoman"/>
          <w:sz w:val="24"/>
          <w:szCs w:val="24"/>
        </w:rPr>
        <w:t xml:space="preserve">ę </w:t>
      </w:r>
      <w:r w:rsidRPr="00F0227B">
        <w:rPr>
          <w:sz w:val="24"/>
          <w:szCs w:val="24"/>
        </w:rPr>
        <w:t>zapłaty Strony ustalają dzie</w:t>
      </w:r>
      <w:r w:rsidRPr="00F0227B">
        <w:rPr>
          <w:rFonts w:eastAsia="TimesNewRoman"/>
          <w:sz w:val="24"/>
          <w:szCs w:val="24"/>
        </w:rPr>
        <w:t>ń</w:t>
      </w:r>
      <w:r w:rsidRPr="00F0227B">
        <w:rPr>
          <w:sz w:val="24"/>
          <w:szCs w:val="24"/>
        </w:rPr>
        <w:t>, w którym Zamawiaj</w:t>
      </w:r>
      <w:r w:rsidRPr="00F0227B">
        <w:rPr>
          <w:rFonts w:eastAsia="TimesNewRoman"/>
          <w:sz w:val="24"/>
          <w:szCs w:val="24"/>
        </w:rPr>
        <w:t>ą</w:t>
      </w:r>
      <w:r w:rsidRPr="00F0227B">
        <w:rPr>
          <w:sz w:val="24"/>
          <w:szCs w:val="24"/>
        </w:rPr>
        <w:t>cy wydał bankowi, w którym posiada rachunek polecenie przelewu.</w:t>
      </w:r>
    </w:p>
    <w:p w:rsidR="00D30577" w:rsidRPr="00F0227B" w:rsidRDefault="00C606B6">
      <w:pPr>
        <w:jc w:val="both"/>
        <w:rPr>
          <w:sz w:val="24"/>
          <w:szCs w:val="24"/>
        </w:rPr>
      </w:pPr>
      <w:r w:rsidRPr="00F0227B">
        <w:rPr>
          <w:sz w:val="24"/>
          <w:szCs w:val="24"/>
        </w:rPr>
        <w:t>6. Zapłaty wynagrodzenia należnego Podwykonawcy lub dalszego P</w:t>
      </w:r>
      <w:r w:rsidR="00AF1B56">
        <w:rPr>
          <w:sz w:val="24"/>
          <w:szCs w:val="24"/>
        </w:rPr>
        <w:t>odwykonawcy – z </w:t>
      </w:r>
      <w:r w:rsidRPr="00F0227B">
        <w:rPr>
          <w:sz w:val="24"/>
          <w:szCs w:val="24"/>
        </w:rPr>
        <w:t xml:space="preserve">zachowaniem terminów płatności określonych w umowie z Podwykonawcą - we własnym zakresie bezpośrednio dokonuje Wykonawca. </w:t>
      </w:r>
    </w:p>
    <w:p w:rsidR="00D30577" w:rsidRPr="00F0227B" w:rsidRDefault="00C606B6">
      <w:pPr>
        <w:jc w:val="both"/>
        <w:rPr>
          <w:sz w:val="24"/>
          <w:szCs w:val="24"/>
        </w:rPr>
      </w:pPr>
      <w:r w:rsidRPr="00F0227B">
        <w:rPr>
          <w:sz w:val="24"/>
          <w:szCs w:val="24"/>
        </w:rPr>
        <w:t>7. W przypadku uchylenia się od obowiązku zapłaty przez Wykonawcę, Podwykonawcę lub dalszego Podwykonawcę wymagalnego wynagrodzenia, Zamawiający dokona zapłaty tego wynagrodzenia bezpośrednio na rachunek Podwykonawcy lub dalszego Podwykonawcy, który zawarł zaakceptowaną przez Zamawiającego umowę o p</w:t>
      </w:r>
      <w:r w:rsidR="00422755">
        <w:rPr>
          <w:sz w:val="24"/>
          <w:szCs w:val="24"/>
        </w:rPr>
        <w:t>odwykonawstwo. Bezpośrednia zapł</w:t>
      </w:r>
      <w:r w:rsidRPr="00F0227B">
        <w:rPr>
          <w:sz w:val="24"/>
          <w:szCs w:val="24"/>
        </w:rPr>
        <w:t>ata wynagrodzenia dotyczy wyłącznie należności powstałych po zaakceptowaniu przez Zamawiającego umowy o podwykonawstwo na roboty budowlane, lub po przedłożeniu Zamawiającemu poświadczonej za zgodność z oryginałem kopii umowy o podwykonawstwo na dostawy lub usługi i nie obejmuje należnych Podwykonawcy i dalszemu Podwykonawcy odsetek.</w:t>
      </w:r>
    </w:p>
    <w:p w:rsidR="00D30577" w:rsidRPr="00F0227B" w:rsidRDefault="00C606B6">
      <w:pPr>
        <w:jc w:val="both"/>
        <w:rPr>
          <w:color w:val="000000"/>
          <w:sz w:val="24"/>
          <w:szCs w:val="24"/>
        </w:rPr>
      </w:pPr>
      <w:r w:rsidRPr="00F0227B">
        <w:rPr>
          <w:sz w:val="24"/>
          <w:szCs w:val="24"/>
        </w:rPr>
        <w:t xml:space="preserve">8. Przed dokonaniem bezpośredniej zapłaty Zamawiający jest obowiązany umożliwić Wykonawcy zgłoszenie pisemnych uwag dotyczących zasadności bezpośredniej zapłaty wynagrodzenia Podwykonawcy lub dalszemu </w:t>
      </w:r>
      <w:r w:rsidRPr="00F0227B">
        <w:rPr>
          <w:color w:val="000000"/>
          <w:sz w:val="24"/>
          <w:szCs w:val="24"/>
        </w:rPr>
        <w:t xml:space="preserve">Podwykonawcy. Termin zgłaszania uwag wynosi 7 dni od dnia doręczenia Wykonawcy takiej informacji. W przypadku uwag zgłoszonych w terminie wskazanym przez Zamawiającego, Zamawiający może: </w:t>
      </w:r>
    </w:p>
    <w:p w:rsidR="00D30577" w:rsidRPr="00F0227B" w:rsidRDefault="00C606B6">
      <w:pPr>
        <w:jc w:val="both"/>
        <w:rPr>
          <w:color w:val="000000"/>
          <w:sz w:val="24"/>
          <w:szCs w:val="24"/>
        </w:rPr>
      </w:pPr>
      <w:r w:rsidRPr="00F0227B">
        <w:rPr>
          <w:color w:val="000000"/>
          <w:sz w:val="24"/>
          <w:szCs w:val="24"/>
        </w:rPr>
        <w:t>1) nie dokonać bezpośredniej zapłaty wynagrodzenia Podwykonawcy lub dalszemu Podwykonawcy, jeżeli wykonawca wykaże niezasadność takiej zapłaty albo</w:t>
      </w:r>
    </w:p>
    <w:p w:rsidR="00D30577" w:rsidRPr="00F0227B" w:rsidRDefault="0059274A">
      <w:pPr>
        <w:jc w:val="both"/>
        <w:rPr>
          <w:color w:val="000000"/>
          <w:sz w:val="24"/>
          <w:szCs w:val="24"/>
        </w:rPr>
      </w:pPr>
      <w:r w:rsidRPr="00F0227B">
        <w:rPr>
          <w:color w:val="000000"/>
          <w:sz w:val="24"/>
          <w:szCs w:val="24"/>
        </w:rPr>
        <w:t xml:space="preserve">2) </w:t>
      </w:r>
      <w:r w:rsidR="00C606B6" w:rsidRPr="00F0227B">
        <w:rPr>
          <w:color w:val="000000"/>
          <w:sz w:val="24"/>
          <w:szCs w:val="24"/>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D30577" w:rsidRPr="00F0227B" w:rsidRDefault="00C606B6">
      <w:pPr>
        <w:jc w:val="both"/>
        <w:rPr>
          <w:color w:val="000000"/>
          <w:sz w:val="24"/>
          <w:szCs w:val="24"/>
        </w:rPr>
      </w:pPr>
      <w:r w:rsidRPr="00F0227B">
        <w:rPr>
          <w:color w:val="000000"/>
          <w:sz w:val="24"/>
          <w:szCs w:val="24"/>
        </w:rPr>
        <w:t>3) dokonać bezpośredniej zapłaty wynagrodzenia Podwykonawcy lub dalszemu Podwykonawcy, jeżeli Podwykonawca lub dalszy Podwykonawca wykaże zasadność takiej zapłaty.</w:t>
      </w:r>
    </w:p>
    <w:p w:rsidR="00D30577" w:rsidRPr="00F0227B" w:rsidRDefault="00C606B6">
      <w:pPr>
        <w:jc w:val="both"/>
        <w:rPr>
          <w:sz w:val="24"/>
          <w:szCs w:val="24"/>
        </w:rPr>
      </w:pPr>
      <w:r w:rsidRPr="00F0227B">
        <w:rPr>
          <w:color w:val="000000"/>
          <w:sz w:val="24"/>
          <w:szCs w:val="24"/>
        </w:rPr>
        <w:t>9.</w:t>
      </w:r>
      <w:r w:rsidR="00226689">
        <w:rPr>
          <w:color w:val="000000"/>
          <w:sz w:val="24"/>
          <w:szCs w:val="24"/>
        </w:rPr>
        <w:t xml:space="preserve"> </w:t>
      </w:r>
      <w:r w:rsidRPr="00F0227B">
        <w:rPr>
          <w:color w:val="000000"/>
          <w:sz w:val="24"/>
          <w:szCs w:val="24"/>
        </w:rPr>
        <w:t>W przypadku dokonania bezpośredniej zapłaty Podwykonawcy lub dalszemu Podwykonawcy, Zam</w:t>
      </w:r>
      <w:r w:rsidRPr="00F0227B">
        <w:rPr>
          <w:sz w:val="24"/>
          <w:szCs w:val="24"/>
        </w:rPr>
        <w:t>awiający potrąca kwotę wypłaconego wynagrodzenia z wynagrodzenia należnego Wykonawcy.</w:t>
      </w:r>
    </w:p>
    <w:p w:rsidR="00D30577" w:rsidRPr="00F0227B" w:rsidRDefault="00D30577">
      <w:pPr>
        <w:jc w:val="both"/>
        <w:rPr>
          <w:sz w:val="24"/>
          <w:szCs w:val="24"/>
        </w:rPr>
      </w:pPr>
    </w:p>
    <w:p w:rsidR="00D30577" w:rsidRPr="00F0227B" w:rsidRDefault="00C606B6">
      <w:pPr>
        <w:jc w:val="center"/>
        <w:rPr>
          <w:b/>
          <w:sz w:val="24"/>
          <w:szCs w:val="24"/>
        </w:rPr>
      </w:pPr>
      <w:r w:rsidRPr="00F0227B">
        <w:rPr>
          <w:b/>
          <w:sz w:val="24"/>
          <w:szCs w:val="24"/>
        </w:rPr>
        <w:lastRenderedPageBreak/>
        <w:t>§7</w:t>
      </w:r>
    </w:p>
    <w:p w:rsidR="00D30577" w:rsidRPr="00F0227B" w:rsidRDefault="00C606B6">
      <w:pPr>
        <w:jc w:val="center"/>
        <w:rPr>
          <w:b/>
          <w:sz w:val="24"/>
          <w:szCs w:val="24"/>
        </w:rPr>
      </w:pPr>
      <w:r w:rsidRPr="00F0227B">
        <w:rPr>
          <w:b/>
          <w:sz w:val="24"/>
          <w:szCs w:val="24"/>
        </w:rPr>
        <w:t>GWARANCJA I RĘKOJMIA</w:t>
      </w:r>
    </w:p>
    <w:p w:rsidR="00D30577" w:rsidRPr="00F0227B" w:rsidRDefault="00C606B6">
      <w:pPr>
        <w:jc w:val="both"/>
        <w:rPr>
          <w:sz w:val="24"/>
          <w:szCs w:val="24"/>
        </w:rPr>
      </w:pPr>
      <w:r w:rsidRPr="00F0227B">
        <w:rPr>
          <w:sz w:val="24"/>
          <w:szCs w:val="24"/>
        </w:rPr>
        <w:t>1.</w:t>
      </w:r>
      <w:r w:rsidR="00226689">
        <w:rPr>
          <w:sz w:val="24"/>
          <w:szCs w:val="24"/>
        </w:rPr>
        <w:t xml:space="preserve"> </w:t>
      </w:r>
      <w:r w:rsidRPr="00F0227B">
        <w:rPr>
          <w:sz w:val="24"/>
          <w:szCs w:val="24"/>
        </w:rPr>
        <w:t>Wykonawca odpowiada za wady dokumentacji projektowej tytułem gwarancji i  r</w:t>
      </w:r>
      <w:r w:rsidRPr="00F0227B">
        <w:rPr>
          <w:rFonts w:eastAsia="TimesNewRoman"/>
          <w:sz w:val="24"/>
          <w:szCs w:val="24"/>
        </w:rPr>
        <w:t>ę</w:t>
      </w:r>
      <w:r w:rsidRPr="00F0227B">
        <w:rPr>
          <w:sz w:val="24"/>
          <w:szCs w:val="24"/>
        </w:rPr>
        <w:t>kojmi, według zasad Kodeksu cywilnego.</w:t>
      </w:r>
    </w:p>
    <w:p w:rsidR="00E74517" w:rsidRPr="00F0227B" w:rsidRDefault="00C606B6">
      <w:pPr>
        <w:jc w:val="both"/>
        <w:rPr>
          <w:sz w:val="24"/>
          <w:szCs w:val="24"/>
        </w:rPr>
      </w:pPr>
      <w:r w:rsidRPr="00F0227B">
        <w:rPr>
          <w:sz w:val="24"/>
          <w:szCs w:val="24"/>
        </w:rPr>
        <w:t>2. Uprawnienia Zamawiaj</w:t>
      </w:r>
      <w:r w:rsidRPr="00F0227B">
        <w:rPr>
          <w:rFonts w:eastAsia="TimesNewRoman"/>
          <w:sz w:val="24"/>
          <w:szCs w:val="24"/>
        </w:rPr>
        <w:t>ą</w:t>
      </w:r>
      <w:r w:rsidRPr="00F0227B">
        <w:rPr>
          <w:sz w:val="24"/>
          <w:szCs w:val="24"/>
        </w:rPr>
        <w:t>cego z tytułu r</w:t>
      </w:r>
      <w:r w:rsidRPr="00F0227B">
        <w:rPr>
          <w:rFonts w:eastAsia="TimesNewRoman"/>
          <w:sz w:val="24"/>
          <w:szCs w:val="24"/>
        </w:rPr>
        <w:t>ę</w:t>
      </w:r>
      <w:r w:rsidRPr="00F0227B">
        <w:rPr>
          <w:sz w:val="24"/>
          <w:szCs w:val="24"/>
        </w:rPr>
        <w:t>kojmi za wady dokumentacji projektowej wygasaj</w:t>
      </w:r>
      <w:r w:rsidRPr="00F0227B">
        <w:rPr>
          <w:rFonts w:eastAsia="TimesNewRoman"/>
          <w:sz w:val="24"/>
          <w:szCs w:val="24"/>
        </w:rPr>
        <w:t xml:space="preserve">ą </w:t>
      </w:r>
      <w:r w:rsidRPr="00F0227B">
        <w:rPr>
          <w:sz w:val="24"/>
          <w:szCs w:val="24"/>
        </w:rPr>
        <w:t xml:space="preserve">w stosunku do Wykonawcy w chwili  dokonania końcowego odbioru robót budowlanych wykonanych na jej podstawie, </w:t>
      </w:r>
    </w:p>
    <w:p w:rsidR="00E74517" w:rsidRPr="00F0227B" w:rsidRDefault="00E74517">
      <w:pPr>
        <w:jc w:val="both"/>
        <w:rPr>
          <w:sz w:val="24"/>
          <w:szCs w:val="24"/>
        </w:rPr>
      </w:pPr>
      <w:r w:rsidRPr="00F0227B">
        <w:rPr>
          <w:sz w:val="24"/>
          <w:szCs w:val="24"/>
        </w:rPr>
        <w:t>a w przypadku stwierdzenia wad w przedmiocie odbioru, w dniu podpisania protokołu stwierdzającego usunięcie zaistniałych wad.  Wykonawca odpowiada za wadę dokumentacji projektowej po upływie okresu rękojmi, jeżeli Zam</w:t>
      </w:r>
      <w:r w:rsidR="0059274A" w:rsidRPr="00F0227B">
        <w:rPr>
          <w:sz w:val="24"/>
          <w:szCs w:val="24"/>
        </w:rPr>
        <w:t>awiający zawiadomił Wykonawcę o </w:t>
      </w:r>
      <w:r w:rsidRPr="00F0227B">
        <w:rPr>
          <w:sz w:val="24"/>
          <w:szCs w:val="24"/>
        </w:rPr>
        <w:t>wadzie przed upływem okresu rękojmi.</w:t>
      </w:r>
    </w:p>
    <w:p w:rsidR="00D30577" w:rsidRPr="00F0227B" w:rsidRDefault="00C606B6">
      <w:pPr>
        <w:jc w:val="both"/>
        <w:rPr>
          <w:sz w:val="24"/>
          <w:szCs w:val="24"/>
        </w:rPr>
      </w:pPr>
      <w:r w:rsidRPr="00F0227B">
        <w:rPr>
          <w:sz w:val="24"/>
          <w:szCs w:val="24"/>
        </w:rPr>
        <w:t>3. Wykonawca ponosi odpowiedzialność wobec Zamawiającego za:</w:t>
      </w:r>
    </w:p>
    <w:p w:rsidR="00D30577" w:rsidRPr="00F0227B" w:rsidRDefault="00C606B6">
      <w:pPr>
        <w:jc w:val="both"/>
        <w:rPr>
          <w:sz w:val="24"/>
          <w:szCs w:val="24"/>
        </w:rPr>
      </w:pPr>
      <w:r w:rsidRPr="00F0227B">
        <w:rPr>
          <w:sz w:val="24"/>
          <w:szCs w:val="24"/>
        </w:rPr>
        <w:t>1) Wszelkie nieprawidłowości przy realizacji robót budowlanych a powstałe w wyniku wad dokumentacji projektowej. W przypadku wystąpienia istotnej wady w przedmiotowej dokumentacji powodującej konieczność zmiany projektu wraz z uzyskaniem odpowiednich uzgodnień i decyzji Wykonawca zobowiązany jest wykonać usługę na swój koszt i własnym staraniem,</w:t>
      </w:r>
    </w:p>
    <w:p w:rsidR="00D30577" w:rsidRPr="00F0227B" w:rsidRDefault="00C606B6">
      <w:pPr>
        <w:jc w:val="both"/>
        <w:rPr>
          <w:sz w:val="24"/>
          <w:szCs w:val="24"/>
        </w:rPr>
      </w:pPr>
      <w:r w:rsidRPr="00F0227B">
        <w:rPr>
          <w:sz w:val="24"/>
          <w:szCs w:val="24"/>
        </w:rPr>
        <w:t>2) Szkody, jakie może ponieść Zamawiający z uwagi na wadliwie wykonane elementy obiektu budowlanego w przypadku, gdy wady te powstały w wyniku popełnionych przez Wykonawcę błędów w dokumentacji projektowej na podstawie, której zrealizowano ten obiekt budowlany.</w:t>
      </w:r>
    </w:p>
    <w:p w:rsidR="00D30577" w:rsidRPr="00F0227B" w:rsidRDefault="00C606B6">
      <w:pPr>
        <w:jc w:val="both"/>
        <w:rPr>
          <w:color w:val="FF0000"/>
          <w:sz w:val="24"/>
          <w:szCs w:val="24"/>
        </w:rPr>
      </w:pPr>
      <w:r w:rsidRPr="00F0227B">
        <w:rPr>
          <w:sz w:val="24"/>
          <w:szCs w:val="24"/>
        </w:rPr>
        <w:t xml:space="preserve">4. Odebrana </w:t>
      </w:r>
      <w:r w:rsidR="00422755">
        <w:rPr>
          <w:sz w:val="24"/>
          <w:szCs w:val="24"/>
        </w:rPr>
        <w:t>przez Zamawiającego dokumentacja</w:t>
      </w:r>
      <w:r w:rsidRPr="00F0227B">
        <w:rPr>
          <w:sz w:val="24"/>
          <w:szCs w:val="24"/>
        </w:rPr>
        <w:t xml:space="preserve"> pro</w:t>
      </w:r>
      <w:r w:rsidR="00AF1B56">
        <w:rPr>
          <w:sz w:val="24"/>
          <w:szCs w:val="24"/>
        </w:rPr>
        <w:t>jektowa nie zwalnia Wykonawcy z </w:t>
      </w:r>
      <w:r w:rsidRPr="00F0227B">
        <w:rPr>
          <w:sz w:val="24"/>
          <w:szCs w:val="24"/>
        </w:rPr>
        <w:t>odpowiedzialności za wady dokumentacji, które będą ujawnione na etapie wykonywania  robót budowlanych.</w:t>
      </w:r>
      <w:r w:rsidRPr="00F0227B">
        <w:rPr>
          <w:color w:val="FF0000"/>
          <w:sz w:val="24"/>
          <w:szCs w:val="24"/>
        </w:rPr>
        <w:t xml:space="preserve"> </w:t>
      </w:r>
    </w:p>
    <w:p w:rsidR="00D30577" w:rsidRPr="00F0227B" w:rsidRDefault="00C606B6">
      <w:pPr>
        <w:jc w:val="both"/>
        <w:rPr>
          <w:sz w:val="24"/>
          <w:szCs w:val="24"/>
        </w:rPr>
      </w:pPr>
      <w:r w:rsidRPr="00F0227B">
        <w:rPr>
          <w:sz w:val="24"/>
          <w:szCs w:val="24"/>
        </w:rPr>
        <w:t>5. Zamawiający zastrzega sobie prawo dochodzenia nieodpłatnie wszelkich koniecznych zmian i uzupełnień, jeżeli wynikają one z wad sporządzonej przez Wykonawcę dokumentacji projektowej składającej się na opis przedmiotu zamówienia.</w:t>
      </w:r>
    </w:p>
    <w:p w:rsidR="00D30577" w:rsidRPr="00F0227B" w:rsidRDefault="00C606B6">
      <w:pPr>
        <w:jc w:val="both"/>
        <w:rPr>
          <w:sz w:val="24"/>
          <w:szCs w:val="24"/>
        </w:rPr>
      </w:pPr>
      <w:r w:rsidRPr="00F0227B">
        <w:rPr>
          <w:sz w:val="24"/>
          <w:szCs w:val="24"/>
        </w:rPr>
        <w:t xml:space="preserve">6. Zamawiający, po stwierdzeniu istnienia wad dokumentacji projektowej na każdym etapie realizacji umowy, wykonując uprawnienia z tytułu rękojmi względem Wykonawcy może: </w:t>
      </w:r>
    </w:p>
    <w:p w:rsidR="00D30577" w:rsidRPr="00F0227B" w:rsidRDefault="00C606B6">
      <w:pPr>
        <w:jc w:val="both"/>
        <w:rPr>
          <w:sz w:val="24"/>
          <w:szCs w:val="24"/>
        </w:rPr>
      </w:pPr>
      <w:r w:rsidRPr="00F0227B">
        <w:rPr>
          <w:sz w:val="24"/>
          <w:szCs w:val="24"/>
        </w:rPr>
        <w:t>1) Żądać usunięcia wad,</w:t>
      </w:r>
      <w:r w:rsidR="00E74517" w:rsidRPr="00F0227B">
        <w:rPr>
          <w:sz w:val="24"/>
          <w:szCs w:val="24"/>
        </w:rPr>
        <w:t xml:space="preserve"> w tym opracowania rozwiązań zamiennych</w:t>
      </w:r>
      <w:r w:rsidRPr="00F0227B">
        <w:rPr>
          <w:sz w:val="24"/>
          <w:szCs w:val="24"/>
        </w:rPr>
        <w:t xml:space="preserve"> wyznaczając w tym celu odpowiedni termin z zastrzeżeniem, iż po bezskutecznym upływie tego terminu  naliczy kary umowne określone w §8 niniejszej umowy, a po upływie 14 dni od wyznaczonego ponownego terminu do usunięcia wad – Zamawiający może odstąpić od umowy z przyczyn leżących po stronie Wykonawcy lub dokonać wykonania zastępczego na koszt Wykonawcy. </w:t>
      </w:r>
    </w:p>
    <w:p w:rsidR="00D30577" w:rsidRPr="00F0227B" w:rsidRDefault="00C606B6">
      <w:pPr>
        <w:jc w:val="both"/>
        <w:rPr>
          <w:sz w:val="24"/>
          <w:szCs w:val="24"/>
        </w:rPr>
      </w:pPr>
      <w:r w:rsidRPr="00F0227B">
        <w:rPr>
          <w:sz w:val="24"/>
          <w:szCs w:val="24"/>
        </w:rPr>
        <w:t xml:space="preserve">2) odstąpić od umowy z przyczyn leżących po stronie Wykonawcy, bez wyznaczania terminu do usunięcia wad, gdy wady mają charakter istotny i nie dają się usunąć. </w:t>
      </w:r>
    </w:p>
    <w:p w:rsidR="00F0227B" w:rsidRPr="00AF1B56" w:rsidRDefault="00C606B6">
      <w:pPr>
        <w:jc w:val="both"/>
        <w:rPr>
          <w:sz w:val="24"/>
          <w:szCs w:val="24"/>
        </w:rPr>
      </w:pPr>
      <w:r w:rsidRPr="00F0227B">
        <w:rPr>
          <w:sz w:val="24"/>
          <w:szCs w:val="24"/>
        </w:rPr>
        <w:t xml:space="preserve">7. Strony potwierdzają, że przed zawarciem umowy Wykonawca wniósł zabezpieczenie należytego wykonania umowy w wysokości 5% wynagrodzenia ofertowego (ceny ofertowej </w:t>
      </w:r>
      <w:r w:rsidRPr="00AF1B56">
        <w:rPr>
          <w:sz w:val="24"/>
          <w:szCs w:val="24"/>
        </w:rPr>
        <w:t xml:space="preserve">brutto), o którym mowa </w:t>
      </w:r>
      <w:r w:rsidR="00444069" w:rsidRPr="00AF1B56">
        <w:rPr>
          <w:sz w:val="24"/>
          <w:szCs w:val="24"/>
        </w:rPr>
        <w:t xml:space="preserve"> </w:t>
      </w:r>
      <w:r w:rsidRPr="00AF1B56">
        <w:rPr>
          <w:sz w:val="24"/>
          <w:szCs w:val="24"/>
        </w:rPr>
        <w:t xml:space="preserve">w § 6 ust. 1, tj. Gwarancję ubezpieczeniową należytego wykonania kontraktu oraz właściwego usunięcia wad i usterek </w:t>
      </w:r>
      <w:r w:rsidR="00F0227B" w:rsidRPr="00AF1B56">
        <w:rPr>
          <w:sz w:val="24"/>
          <w:szCs w:val="24"/>
        </w:rPr>
        <w:t>dla zadania:</w:t>
      </w:r>
    </w:p>
    <w:p w:rsidR="00AF1B56" w:rsidRPr="00F0227B" w:rsidRDefault="00F0227B" w:rsidP="00651033">
      <w:pPr>
        <w:jc w:val="both"/>
        <w:rPr>
          <w:sz w:val="24"/>
          <w:szCs w:val="24"/>
        </w:rPr>
      </w:pPr>
      <w:r w:rsidRPr="00AF1B56">
        <w:rPr>
          <w:sz w:val="24"/>
          <w:szCs w:val="24"/>
        </w:rPr>
        <w:t>a.</w:t>
      </w:r>
      <w:r w:rsidR="00AD2C31" w:rsidRPr="00AF1B56">
        <w:rPr>
          <w:sz w:val="24"/>
          <w:szCs w:val="24"/>
        </w:rPr>
        <w:t>)</w:t>
      </w:r>
      <w:r w:rsidRPr="00AF1B56">
        <w:rPr>
          <w:sz w:val="24"/>
          <w:szCs w:val="24"/>
        </w:rPr>
        <w:t xml:space="preserve"> nr 1 - Przygotowanie dokumentacji projektowej </w:t>
      </w:r>
      <w:r w:rsidR="00651033">
        <w:rPr>
          <w:sz w:val="24"/>
          <w:szCs w:val="24"/>
        </w:rPr>
        <w:t>……………………….</w:t>
      </w:r>
    </w:p>
    <w:p w:rsidR="00D30577" w:rsidRPr="00F0227B" w:rsidRDefault="00444069">
      <w:pPr>
        <w:jc w:val="both"/>
        <w:rPr>
          <w:sz w:val="24"/>
          <w:szCs w:val="24"/>
        </w:rPr>
      </w:pPr>
      <w:r w:rsidRPr="00F0227B">
        <w:rPr>
          <w:sz w:val="24"/>
          <w:szCs w:val="24"/>
        </w:rPr>
        <w:t>8</w:t>
      </w:r>
      <w:r w:rsidR="00C606B6" w:rsidRPr="00F0227B">
        <w:rPr>
          <w:sz w:val="24"/>
          <w:szCs w:val="24"/>
        </w:rPr>
        <w:t xml:space="preserve"> Zabezpieczenie należytego wykonania umow</w:t>
      </w:r>
      <w:r w:rsidRPr="00F0227B">
        <w:rPr>
          <w:sz w:val="24"/>
          <w:szCs w:val="24"/>
        </w:rPr>
        <w:t>y zostanie zwrócone Wykonawcy w </w:t>
      </w:r>
      <w:r w:rsidR="00C606B6" w:rsidRPr="00F0227B">
        <w:rPr>
          <w:sz w:val="24"/>
          <w:szCs w:val="24"/>
        </w:rPr>
        <w:t>następujących terminach:</w:t>
      </w:r>
    </w:p>
    <w:p w:rsidR="00D30577" w:rsidRPr="00F0227B" w:rsidRDefault="00C606B6">
      <w:pPr>
        <w:jc w:val="both"/>
        <w:rPr>
          <w:sz w:val="24"/>
          <w:szCs w:val="24"/>
        </w:rPr>
      </w:pPr>
      <w:r w:rsidRPr="00F0227B">
        <w:rPr>
          <w:sz w:val="24"/>
          <w:szCs w:val="24"/>
        </w:rPr>
        <w:t>1) 70% wysokości zabezpieczenia – w ciągu 30 dni od dnia podpisania protokołu odbioru końcowego</w:t>
      </w:r>
      <w:r w:rsidR="0059274A" w:rsidRPr="00F0227B">
        <w:rPr>
          <w:sz w:val="24"/>
          <w:szCs w:val="24"/>
        </w:rPr>
        <w:t xml:space="preserve"> przekazania pełnej </w:t>
      </w:r>
      <w:r w:rsidRPr="00F0227B">
        <w:rPr>
          <w:sz w:val="24"/>
          <w:szCs w:val="24"/>
        </w:rPr>
        <w:t xml:space="preserve">dokumentacji projektowej </w:t>
      </w:r>
      <w:r w:rsidR="0059274A" w:rsidRPr="00F0227B">
        <w:rPr>
          <w:sz w:val="24"/>
          <w:szCs w:val="24"/>
        </w:rPr>
        <w:t>wraz z uzyskanymi niezbędnymi do realizacji przedsięwzięcia uzgodnieniami oraz pozwoleniami wydawanymi przez organ Nadzoru Budowlanego</w:t>
      </w:r>
      <w:r w:rsidRPr="00F0227B">
        <w:rPr>
          <w:sz w:val="24"/>
          <w:szCs w:val="24"/>
        </w:rPr>
        <w:t xml:space="preserve"> jednak</w:t>
      </w:r>
      <w:r w:rsidR="0059274A" w:rsidRPr="00F0227B">
        <w:rPr>
          <w:sz w:val="24"/>
          <w:szCs w:val="24"/>
        </w:rPr>
        <w:t>,</w:t>
      </w:r>
      <w:r w:rsidRPr="00F0227B">
        <w:rPr>
          <w:sz w:val="24"/>
          <w:szCs w:val="24"/>
        </w:rPr>
        <w:t xml:space="preserve"> nie dłużej niż do 30 dnia od dnia uzyskania ostatecznych pozwoleń.</w:t>
      </w:r>
    </w:p>
    <w:p w:rsidR="00AF1B56" w:rsidRDefault="00C606B6">
      <w:pPr>
        <w:jc w:val="both"/>
        <w:rPr>
          <w:sz w:val="24"/>
          <w:szCs w:val="24"/>
        </w:rPr>
      </w:pPr>
      <w:r w:rsidRPr="00F0227B">
        <w:rPr>
          <w:sz w:val="24"/>
          <w:szCs w:val="24"/>
        </w:rPr>
        <w:lastRenderedPageBreak/>
        <w:t>2) 30% wysokości zabezpieczenia – po upływie terminu ważności upływu okresu gwarancji za właściwe usunięcie wad tj. od – 15 dni od dnia zakończenia okresu rękojmi za wady na kwotę:</w:t>
      </w:r>
    </w:p>
    <w:p w:rsidR="00A854FF" w:rsidRDefault="00A854FF" w:rsidP="00A854FF">
      <w:pPr>
        <w:jc w:val="both"/>
        <w:rPr>
          <w:sz w:val="24"/>
          <w:szCs w:val="24"/>
        </w:rPr>
      </w:pPr>
    </w:p>
    <w:p w:rsidR="00D30577" w:rsidRPr="00F0227B" w:rsidRDefault="00444069" w:rsidP="00A854FF">
      <w:pPr>
        <w:jc w:val="both"/>
        <w:rPr>
          <w:sz w:val="24"/>
          <w:szCs w:val="24"/>
        </w:rPr>
      </w:pPr>
      <w:r w:rsidRPr="00F0227B">
        <w:rPr>
          <w:sz w:val="24"/>
          <w:szCs w:val="24"/>
        </w:rPr>
        <w:t>9.</w:t>
      </w:r>
      <w:r w:rsidR="00C606B6" w:rsidRPr="00F0227B">
        <w:rPr>
          <w:sz w:val="24"/>
          <w:szCs w:val="24"/>
        </w:rPr>
        <w:t xml:space="preserve"> Zamawiający wstrzyma się ze zwrotem części zabezpieczenia należytego wykonania umowy, o której mowa w ust. 7 </w:t>
      </w:r>
      <w:r w:rsidRPr="00F0227B">
        <w:rPr>
          <w:sz w:val="24"/>
          <w:szCs w:val="24"/>
        </w:rPr>
        <w:t xml:space="preserve">i 8 </w:t>
      </w:r>
      <w:r w:rsidR="00C606B6" w:rsidRPr="00F0227B">
        <w:rPr>
          <w:sz w:val="24"/>
          <w:szCs w:val="24"/>
        </w:rPr>
        <w:t>w przypadku, kiedy Wykonawca nie usunął w terminie stwierdzonych w trakcie odbioru</w:t>
      </w:r>
      <w:r w:rsidRPr="00F0227B">
        <w:rPr>
          <w:sz w:val="24"/>
          <w:szCs w:val="24"/>
        </w:rPr>
        <w:t xml:space="preserve"> dokumentacji </w:t>
      </w:r>
      <w:r w:rsidR="00C606B6" w:rsidRPr="00F0227B">
        <w:rPr>
          <w:sz w:val="24"/>
          <w:szCs w:val="24"/>
        </w:rPr>
        <w:t>wad lub j</w:t>
      </w:r>
      <w:r w:rsidRPr="00F0227B">
        <w:rPr>
          <w:sz w:val="24"/>
          <w:szCs w:val="24"/>
        </w:rPr>
        <w:t xml:space="preserve">est w trakcie usuwania tych wad oraz jeżeli Wykonawca prac budowlanych wskaże wady dokumentacji projektowej, których Wykonawca projektu nie usunie. </w:t>
      </w:r>
    </w:p>
    <w:p w:rsidR="00D30577" w:rsidRPr="00F0227B" w:rsidRDefault="00D30577">
      <w:pPr>
        <w:jc w:val="both"/>
        <w:rPr>
          <w:sz w:val="24"/>
          <w:szCs w:val="24"/>
        </w:rPr>
      </w:pPr>
    </w:p>
    <w:p w:rsidR="00D30577" w:rsidRPr="00F0227B" w:rsidRDefault="00C606B6">
      <w:pPr>
        <w:jc w:val="center"/>
        <w:rPr>
          <w:b/>
          <w:sz w:val="24"/>
          <w:szCs w:val="24"/>
        </w:rPr>
      </w:pPr>
      <w:r w:rsidRPr="00F0227B">
        <w:rPr>
          <w:b/>
          <w:sz w:val="24"/>
          <w:szCs w:val="24"/>
        </w:rPr>
        <w:t>§8</w:t>
      </w:r>
    </w:p>
    <w:p w:rsidR="00D30577" w:rsidRPr="00F0227B" w:rsidRDefault="00C606B6">
      <w:pPr>
        <w:jc w:val="center"/>
        <w:rPr>
          <w:b/>
          <w:sz w:val="24"/>
          <w:szCs w:val="24"/>
        </w:rPr>
      </w:pPr>
      <w:r w:rsidRPr="00F0227B">
        <w:rPr>
          <w:b/>
          <w:sz w:val="24"/>
          <w:szCs w:val="24"/>
        </w:rPr>
        <w:t>KARY UMOWNE</w:t>
      </w:r>
    </w:p>
    <w:p w:rsidR="00D30577" w:rsidRPr="00F0227B" w:rsidRDefault="00C606B6" w:rsidP="00651033">
      <w:pPr>
        <w:tabs>
          <w:tab w:val="left" w:pos="7560"/>
        </w:tabs>
        <w:jc w:val="both"/>
        <w:rPr>
          <w:sz w:val="24"/>
          <w:szCs w:val="24"/>
        </w:rPr>
      </w:pPr>
      <w:r w:rsidRPr="00F0227B">
        <w:rPr>
          <w:sz w:val="24"/>
          <w:szCs w:val="24"/>
        </w:rPr>
        <w:t>1. Wykonawca obowi</w:t>
      </w:r>
      <w:r w:rsidRPr="00F0227B">
        <w:rPr>
          <w:rFonts w:eastAsia="TimesNewRoman"/>
          <w:sz w:val="24"/>
          <w:szCs w:val="24"/>
        </w:rPr>
        <w:t>ą</w:t>
      </w:r>
      <w:r w:rsidRPr="00F0227B">
        <w:rPr>
          <w:sz w:val="24"/>
          <w:szCs w:val="24"/>
        </w:rPr>
        <w:t xml:space="preserve">zany jest do zapłaty kar umownych z tytułu: </w:t>
      </w:r>
    </w:p>
    <w:p w:rsidR="00D30577" w:rsidRPr="00F0227B" w:rsidRDefault="00C606B6" w:rsidP="00651033">
      <w:pPr>
        <w:jc w:val="both"/>
        <w:rPr>
          <w:sz w:val="24"/>
          <w:szCs w:val="24"/>
        </w:rPr>
      </w:pPr>
      <w:r w:rsidRPr="00F0227B">
        <w:rPr>
          <w:sz w:val="24"/>
          <w:szCs w:val="24"/>
        </w:rPr>
        <w:t xml:space="preserve">1) </w:t>
      </w:r>
      <w:r w:rsidR="00651033">
        <w:rPr>
          <w:sz w:val="24"/>
          <w:szCs w:val="24"/>
        </w:rPr>
        <w:t>zwłoki</w:t>
      </w:r>
      <w:r w:rsidRPr="00F0227B">
        <w:rPr>
          <w:sz w:val="24"/>
          <w:szCs w:val="24"/>
        </w:rPr>
        <w:t xml:space="preserve"> w wykonaniu przedmiotu umowy w wysoko</w:t>
      </w:r>
      <w:r w:rsidRPr="00F0227B">
        <w:rPr>
          <w:rFonts w:eastAsia="TimesNewRoman"/>
          <w:sz w:val="24"/>
          <w:szCs w:val="24"/>
        </w:rPr>
        <w:t>ś</w:t>
      </w:r>
      <w:r w:rsidRPr="00F0227B">
        <w:rPr>
          <w:sz w:val="24"/>
          <w:szCs w:val="24"/>
        </w:rPr>
        <w:t>ci 2% ceny</w:t>
      </w:r>
      <w:r w:rsidR="002D4044" w:rsidRPr="00F0227B">
        <w:rPr>
          <w:sz w:val="24"/>
          <w:szCs w:val="24"/>
        </w:rPr>
        <w:t xml:space="preserve"> brutto</w:t>
      </w:r>
      <w:r w:rsidRPr="00F0227B">
        <w:rPr>
          <w:sz w:val="24"/>
          <w:szCs w:val="24"/>
        </w:rPr>
        <w:t xml:space="preserve"> o której mowa w  §6, za ka</w:t>
      </w:r>
      <w:r w:rsidRPr="00F0227B">
        <w:rPr>
          <w:rFonts w:eastAsia="TimesNewRoman"/>
          <w:sz w:val="24"/>
          <w:szCs w:val="24"/>
        </w:rPr>
        <w:t>ż</w:t>
      </w:r>
      <w:r w:rsidRPr="00F0227B">
        <w:rPr>
          <w:sz w:val="24"/>
          <w:szCs w:val="24"/>
        </w:rPr>
        <w:t>dy dzie</w:t>
      </w:r>
      <w:r w:rsidRPr="00F0227B">
        <w:rPr>
          <w:rFonts w:eastAsia="TimesNewRoman"/>
          <w:sz w:val="24"/>
          <w:szCs w:val="24"/>
        </w:rPr>
        <w:t xml:space="preserve">ń </w:t>
      </w:r>
      <w:r w:rsidRPr="00F0227B">
        <w:rPr>
          <w:sz w:val="24"/>
          <w:szCs w:val="24"/>
        </w:rPr>
        <w:t>opóźnienia licz</w:t>
      </w:r>
      <w:r w:rsidRPr="00F0227B">
        <w:rPr>
          <w:rFonts w:eastAsia="TimesNewRoman"/>
          <w:sz w:val="24"/>
          <w:szCs w:val="24"/>
        </w:rPr>
        <w:t>ą</w:t>
      </w:r>
      <w:r w:rsidRPr="00F0227B">
        <w:rPr>
          <w:sz w:val="24"/>
          <w:szCs w:val="24"/>
        </w:rPr>
        <w:t>c od nast</w:t>
      </w:r>
      <w:r w:rsidRPr="00F0227B">
        <w:rPr>
          <w:rFonts w:eastAsia="TimesNewRoman"/>
          <w:sz w:val="24"/>
          <w:szCs w:val="24"/>
        </w:rPr>
        <w:t>ę</w:t>
      </w:r>
      <w:r w:rsidRPr="00F0227B">
        <w:rPr>
          <w:sz w:val="24"/>
          <w:szCs w:val="24"/>
        </w:rPr>
        <w:t>pnego dnia po upływie terminu, o którym mowa w  §5  niniejszej umowy,</w:t>
      </w:r>
    </w:p>
    <w:p w:rsidR="00D30577" w:rsidRPr="00F0227B" w:rsidRDefault="00C606B6" w:rsidP="00651033">
      <w:pPr>
        <w:jc w:val="both"/>
        <w:rPr>
          <w:sz w:val="24"/>
          <w:szCs w:val="24"/>
        </w:rPr>
      </w:pPr>
      <w:r w:rsidRPr="00F0227B">
        <w:rPr>
          <w:sz w:val="24"/>
          <w:szCs w:val="24"/>
        </w:rPr>
        <w:t xml:space="preserve">2) </w:t>
      </w:r>
      <w:r w:rsidR="00651033">
        <w:rPr>
          <w:sz w:val="24"/>
          <w:szCs w:val="24"/>
        </w:rPr>
        <w:t>zwłoki</w:t>
      </w:r>
      <w:r w:rsidRPr="00F0227B">
        <w:rPr>
          <w:sz w:val="24"/>
          <w:szCs w:val="24"/>
        </w:rPr>
        <w:t xml:space="preserve"> w usuni</w:t>
      </w:r>
      <w:r w:rsidRPr="00F0227B">
        <w:rPr>
          <w:rFonts w:eastAsia="TimesNewRoman"/>
          <w:sz w:val="24"/>
          <w:szCs w:val="24"/>
        </w:rPr>
        <w:t>ę</w:t>
      </w:r>
      <w:r w:rsidRPr="00F0227B">
        <w:rPr>
          <w:sz w:val="24"/>
          <w:szCs w:val="24"/>
        </w:rPr>
        <w:t>ciu wad przedmiotu umowy w wysoko</w:t>
      </w:r>
      <w:r w:rsidRPr="00F0227B">
        <w:rPr>
          <w:rFonts w:eastAsia="TimesNewRoman"/>
          <w:sz w:val="24"/>
          <w:szCs w:val="24"/>
        </w:rPr>
        <w:t>ś</w:t>
      </w:r>
      <w:r w:rsidRPr="00F0227B">
        <w:rPr>
          <w:sz w:val="24"/>
          <w:szCs w:val="24"/>
        </w:rPr>
        <w:t>ci 500 zł, za ka</w:t>
      </w:r>
      <w:r w:rsidRPr="00F0227B">
        <w:rPr>
          <w:rFonts w:eastAsia="TimesNewRoman"/>
          <w:sz w:val="24"/>
          <w:szCs w:val="24"/>
        </w:rPr>
        <w:t>ż</w:t>
      </w:r>
      <w:r w:rsidRPr="00F0227B">
        <w:rPr>
          <w:sz w:val="24"/>
          <w:szCs w:val="24"/>
        </w:rPr>
        <w:t xml:space="preserve">dy dzień </w:t>
      </w:r>
      <w:r w:rsidR="00651033">
        <w:rPr>
          <w:sz w:val="24"/>
          <w:szCs w:val="24"/>
        </w:rPr>
        <w:t>zwłoki</w:t>
      </w:r>
      <w:r w:rsidRPr="00F0227B">
        <w:rPr>
          <w:sz w:val="24"/>
          <w:szCs w:val="24"/>
        </w:rPr>
        <w:t xml:space="preserve"> licz</w:t>
      </w:r>
      <w:r w:rsidRPr="00F0227B">
        <w:rPr>
          <w:rFonts w:eastAsia="TimesNewRoman"/>
          <w:sz w:val="24"/>
          <w:szCs w:val="24"/>
        </w:rPr>
        <w:t>ą</w:t>
      </w:r>
      <w:r w:rsidRPr="00F0227B">
        <w:rPr>
          <w:sz w:val="24"/>
          <w:szCs w:val="24"/>
        </w:rPr>
        <w:t>c od dnia wyznaczonego przez Zamawiaj</w:t>
      </w:r>
      <w:r w:rsidRPr="00F0227B">
        <w:rPr>
          <w:rFonts w:eastAsia="TimesNewRoman"/>
          <w:sz w:val="24"/>
          <w:szCs w:val="24"/>
        </w:rPr>
        <w:t>ą</w:t>
      </w:r>
      <w:r w:rsidRPr="00F0227B">
        <w:rPr>
          <w:sz w:val="24"/>
          <w:szCs w:val="24"/>
        </w:rPr>
        <w:t>cego na usuni</w:t>
      </w:r>
      <w:r w:rsidRPr="00F0227B">
        <w:rPr>
          <w:rFonts w:eastAsia="TimesNewRoman"/>
          <w:sz w:val="24"/>
          <w:szCs w:val="24"/>
        </w:rPr>
        <w:t>ę</w:t>
      </w:r>
      <w:r w:rsidRPr="00F0227B">
        <w:rPr>
          <w:sz w:val="24"/>
          <w:szCs w:val="24"/>
        </w:rPr>
        <w:t>cie wad,</w:t>
      </w:r>
      <w:r w:rsidR="00651033">
        <w:rPr>
          <w:sz w:val="24"/>
          <w:szCs w:val="24"/>
        </w:rPr>
        <w:t xml:space="preserve"> oraz w przypadku zwłoki w udzieleniu odpowiedzi na pytania Wykonawców w trakcie prowadzenia postępowania zamówienia publicznego – wybór wykonawcy roboty budowlanej;</w:t>
      </w:r>
    </w:p>
    <w:p w:rsidR="00D30577" w:rsidRPr="00F0227B" w:rsidRDefault="00C606B6" w:rsidP="00651033">
      <w:pPr>
        <w:jc w:val="both"/>
        <w:rPr>
          <w:sz w:val="24"/>
          <w:szCs w:val="24"/>
        </w:rPr>
      </w:pPr>
      <w:r w:rsidRPr="00F0227B">
        <w:rPr>
          <w:sz w:val="24"/>
          <w:szCs w:val="24"/>
        </w:rPr>
        <w:t>3) odst</w:t>
      </w:r>
      <w:r w:rsidRPr="00F0227B">
        <w:rPr>
          <w:rFonts w:eastAsia="TimesNewRoman"/>
          <w:sz w:val="24"/>
          <w:szCs w:val="24"/>
        </w:rPr>
        <w:t>ą</w:t>
      </w:r>
      <w:r w:rsidRPr="00F0227B">
        <w:rPr>
          <w:sz w:val="24"/>
          <w:szCs w:val="24"/>
        </w:rPr>
        <w:t>pienia od umowy z przyczyn leż</w:t>
      </w:r>
      <w:r w:rsidRPr="00F0227B">
        <w:rPr>
          <w:rFonts w:eastAsia="TimesNewRoman"/>
          <w:sz w:val="24"/>
          <w:szCs w:val="24"/>
        </w:rPr>
        <w:t>ą</w:t>
      </w:r>
      <w:r w:rsidRPr="00F0227B">
        <w:rPr>
          <w:sz w:val="24"/>
          <w:szCs w:val="24"/>
        </w:rPr>
        <w:t>cych po stronie Wykonawcy w wysoko</w:t>
      </w:r>
      <w:r w:rsidRPr="00F0227B">
        <w:rPr>
          <w:rFonts w:eastAsia="TimesNewRoman"/>
          <w:sz w:val="24"/>
          <w:szCs w:val="24"/>
        </w:rPr>
        <w:t>ś</w:t>
      </w:r>
      <w:r w:rsidRPr="00F0227B">
        <w:rPr>
          <w:sz w:val="24"/>
          <w:szCs w:val="24"/>
        </w:rPr>
        <w:t xml:space="preserve">ci 20% wynagrodzenia </w:t>
      </w:r>
      <w:r w:rsidR="002D4044" w:rsidRPr="00F0227B">
        <w:rPr>
          <w:sz w:val="24"/>
          <w:szCs w:val="24"/>
        </w:rPr>
        <w:t>brutto</w:t>
      </w:r>
      <w:r w:rsidRPr="00F0227B">
        <w:rPr>
          <w:sz w:val="24"/>
          <w:szCs w:val="24"/>
        </w:rPr>
        <w:t xml:space="preserve"> okre</w:t>
      </w:r>
      <w:r w:rsidRPr="00F0227B">
        <w:rPr>
          <w:rFonts w:eastAsia="TimesNewRoman"/>
          <w:sz w:val="24"/>
          <w:szCs w:val="24"/>
        </w:rPr>
        <w:t>ś</w:t>
      </w:r>
      <w:r w:rsidRPr="00F0227B">
        <w:rPr>
          <w:sz w:val="24"/>
          <w:szCs w:val="24"/>
        </w:rPr>
        <w:t>lonego w §6 ust. 1 niniejszej umowy,</w:t>
      </w:r>
    </w:p>
    <w:p w:rsidR="00E74517" w:rsidRPr="00F0227B" w:rsidRDefault="00E74517" w:rsidP="00651033">
      <w:pPr>
        <w:jc w:val="both"/>
        <w:rPr>
          <w:sz w:val="24"/>
          <w:szCs w:val="24"/>
        </w:rPr>
      </w:pPr>
      <w:r w:rsidRPr="00F0227B">
        <w:rPr>
          <w:sz w:val="24"/>
          <w:szCs w:val="24"/>
        </w:rPr>
        <w:t>4) każdego niewykonania przez Wykonawcę obowiązku wynikającego z niniejszej umowy innego niż te obowiązki, dla których przewidziano kary umowne wskazane w punktach 1-2- 200 zł za każdorazowe niewykonanie obowiązku;</w:t>
      </w:r>
    </w:p>
    <w:p w:rsidR="00D30577" w:rsidRPr="00F0227B" w:rsidRDefault="00C606B6" w:rsidP="00651033">
      <w:pPr>
        <w:jc w:val="both"/>
        <w:rPr>
          <w:sz w:val="24"/>
          <w:szCs w:val="24"/>
        </w:rPr>
      </w:pPr>
      <w:r w:rsidRPr="00F0227B">
        <w:rPr>
          <w:sz w:val="24"/>
          <w:szCs w:val="24"/>
        </w:rPr>
        <w:t>2. Zamawiaj</w:t>
      </w:r>
      <w:r w:rsidRPr="00F0227B">
        <w:rPr>
          <w:rFonts w:eastAsia="TimesNewRoman"/>
          <w:sz w:val="24"/>
          <w:szCs w:val="24"/>
        </w:rPr>
        <w:t>ą</w:t>
      </w:r>
      <w:r w:rsidRPr="00F0227B">
        <w:rPr>
          <w:sz w:val="24"/>
          <w:szCs w:val="24"/>
        </w:rPr>
        <w:t>cy obowi</w:t>
      </w:r>
      <w:r w:rsidRPr="00F0227B">
        <w:rPr>
          <w:rFonts w:eastAsia="TimesNewRoman"/>
          <w:sz w:val="24"/>
          <w:szCs w:val="24"/>
        </w:rPr>
        <w:t>ą</w:t>
      </w:r>
      <w:r w:rsidRPr="00F0227B">
        <w:rPr>
          <w:sz w:val="24"/>
          <w:szCs w:val="24"/>
        </w:rPr>
        <w:t xml:space="preserve">zany jest do zapłaty kar umownych. z tytułu: </w:t>
      </w:r>
    </w:p>
    <w:p w:rsidR="00D30577" w:rsidRPr="00F0227B" w:rsidRDefault="00C606B6" w:rsidP="00651033">
      <w:pPr>
        <w:jc w:val="both"/>
        <w:rPr>
          <w:sz w:val="24"/>
          <w:szCs w:val="24"/>
        </w:rPr>
      </w:pPr>
      <w:r w:rsidRPr="00F0227B">
        <w:rPr>
          <w:sz w:val="24"/>
          <w:szCs w:val="24"/>
        </w:rPr>
        <w:t>1) odst</w:t>
      </w:r>
      <w:r w:rsidRPr="00F0227B">
        <w:rPr>
          <w:rFonts w:eastAsia="TimesNewRoman"/>
          <w:sz w:val="24"/>
          <w:szCs w:val="24"/>
        </w:rPr>
        <w:t>ą</w:t>
      </w:r>
      <w:r w:rsidRPr="00F0227B">
        <w:rPr>
          <w:sz w:val="24"/>
          <w:szCs w:val="24"/>
        </w:rPr>
        <w:t>pienia od umowy z przyczyn leż</w:t>
      </w:r>
      <w:r w:rsidRPr="00F0227B">
        <w:rPr>
          <w:rFonts w:eastAsia="TimesNewRoman"/>
          <w:sz w:val="24"/>
          <w:szCs w:val="24"/>
        </w:rPr>
        <w:t>ą</w:t>
      </w:r>
      <w:r w:rsidRPr="00F0227B">
        <w:rPr>
          <w:sz w:val="24"/>
          <w:szCs w:val="24"/>
        </w:rPr>
        <w:t>cych po stronie Zamawiaj</w:t>
      </w:r>
      <w:r w:rsidRPr="00F0227B">
        <w:rPr>
          <w:rFonts w:eastAsia="TimesNewRoman"/>
          <w:sz w:val="24"/>
          <w:szCs w:val="24"/>
        </w:rPr>
        <w:t>ą</w:t>
      </w:r>
      <w:r w:rsidRPr="00F0227B">
        <w:rPr>
          <w:sz w:val="24"/>
          <w:szCs w:val="24"/>
        </w:rPr>
        <w:t>cego w wysoko</w:t>
      </w:r>
      <w:r w:rsidRPr="00F0227B">
        <w:rPr>
          <w:rFonts w:eastAsia="TimesNewRoman"/>
          <w:sz w:val="24"/>
          <w:szCs w:val="24"/>
        </w:rPr>
        <w:t>ś</w:t>
      </w:r>
      <w:r w:rsidRPr="00F0227B">
        <w:rPr>
          <w:sz w:val="24"/>
          <w:szCs w:val="24"/>
        </w:rPr>
        <w:t xml:space="preserve">ci 20% wynagrodzenia </w:t>
      </w:r>
      <w:r w:rsidR="002D4044" w:rsidRPr="00F0227B">
        <w:rPr>
          <w:sz w:val="24"/>
          <w:szCs w:val="24"/>
        </w:rPr>
        <w:t>brutto</w:t>
      </w:r>
      <w:r w:rsidRPr="00F0227B">
        <w:rPr>
          <w:sz w:val="24"/>
          <w:szCs w:val="24"/>
        </w:rPr>
        <w:t xml:space="preserve"> okre</w:t>
      </w:r>
      <w:r w:rsidRPr="00F0227B">
        <w:rPr>
          <w:rFonts w:eastAsia="TimesNewRoman"/>
          <w:sz w:val="24"/>
          <w:szCs w:val="24"/>
        </w:rPr>
        <w:t>ś</w:t>
      </w:r>
      <w:r w:rsidRPr="00F0227B">
        <w:rPr>
          <w:sz w:val="24"/>
          <w:szCs w:val="24"/>
        </w:rPr>
        <w:t>lonego w §6 ust. 1 niniejszej umowy,</w:t>
      </w:r>
    </w:p>
    <w:p w:rsidR="00D30577" w:rsidRPr="00F0227B" w:rsidRDefault="00C606B6" w:rsidP="00651033">
      <w:pPr>
        <w:jc w:val="both"/>
        <w:rPr>
          <w:sz w:val="24"/>
          <w:szCs w:val="24"/>
        </w:rPr>
      </w:pPr>
      <w:r w:rsidRPr="00F0227B">
        <w:rPr>
          <w:sz w:val="24"/>
          <w:szCs w:val="24"/>
        </w:rPr>
        <w:t>3. Powy</w:t>
      </w:r>
      <w:r w:rsidRPr="00F0227B">
        <w:rPr>
          <w:rFonts w:eastAsia="TimesNewRoman"/>
          <w:sz w:val="24"/>
          <w:szCs w:val="24"/>
        </w:rPr>
        <w:t>ż</w:t>
      </w:r>
      <w:r w:rsidRPr="00F0227B">
        <w:rPr>
          <w:sz w:val="24"/>
          <w:szCs w:val="24"/>
        </w:rPr>
        <w:t>sze postanowienia nie wył</w:t>
      </w:r>
      <w:r w:rsidRPr="00F0227B">
        <w:rPr>
          <w:rFonts w:eastAsia="TimesNewRoman"/>
          <w:sz w:val="24"/>
          <w:szCs w:val="24"/>
        </w:rPr>
        <w:t>ą</w:t>
      </w:r>
      <w:r w:rsidRPr="00F0227B">
        <w:rPr>
          <w:sz w:val="24"/>
          <w:szCs w:val="24"/>
        </w:rPr>
        <w:t>czaj</w:t>
      </w:r>
      <w:r w:rsidRPr="00F0227B">
        <w:rPr>
          <w:rFonts w:eastAsia="TimesNewRoman"/>
          <w:sz w:val="24"/>
          <w:szCs w:val="24"/>
        </w:rPr>
        <w:t xml:space="preserve">ą </w:t>
      </w:r>
      <w:r w:rsidRPr="00F0227B">
        <w:rPr>
          <w:sz w:val="24"/>
          <w:szCs w:val="24"/>
        </w:rPr>
        <w:t>odpowiedzialno</w:t>
      </w:r>
      <w:r w:rsidRPr="00F0227B">
        <w:rPr>
          <w:rFonts w:eastAsia="TimesNewRoman"/>
          <w:sz w:val="24"/>
          <w:szCs w:val="24"/>
        </w:rPr>
        <w:t>ś</w:t>
      </w:r>
      <w:r w:rsidRPr="00F0227B">
        <w:rPr>
          <w:sz w:val="24"/>
          <w:szCs w:val="24"/>
        </w:rPr>
        <w:t>ci odszkodowawczej Wykonawcy za wszelkie szkody powstałe z tytułu nienale</w:t>
      </w:r>
      <w:r w:rsidRPr="00F0227B">
        <w:rPr>
          <w:rFonts w:eastAsia="TimesNewRoman"/>
          <w:sz w:val="24"/>
          <w:szCs w:val="24"/>
        </w:rPr>
        <w:t>ż</w:t>
      </w:r>
      <w:r w:rsidRPr="00F0227B">
        <w:rPr>
          <w:sz w:val="24"/>
          <w:szCs w:val="24"/>
        </w:rPr>
        <w:t>ytego lub nieterminowego wykonywania niniejszej umowy, a w szczególno</w:t>
      </w:r>
      <w:r w:rsidRPr="00F0227B">
        <w:rPr>
          <w:rFonts w:eastAsia="TimesNewRoman"/>
          <w:sz w:val="24"/>
          <w:szCs w:val="24"/>
        </w:rPr>
        <w:t>ś</w:t>
      </w:r>
      <w:r w:rsidRPr="00F0227B">
        <w:rPr>
          <w:sz w:val="24"/>
          <w:szCs w:val="24"/>
        </w:rPr>
        <w:t>ci za wady zmniejszaj</w:t>
      </w:r>
      <w:r w:rsidRPr="00F0227B">
        <w:rPr>
          <w:rFonts w:eastAsia="TimesNewRoman"/>
          <w:sz w:val="24"/>
          <w:szCs w:val="24"/>
        </w:rPr>
        <w:t>ą</w:t>
      </w:r>
      <w:r w:rsidRPr="00F0227B">
        <w:rPr>
          <w:sz w:val="24"/>
          <w:szCs w:val="24"/>
        </w:rPr>
        <w:t>ce warto</w:t>
      </w:r>
      <w:r w:rsidRPr="00F0227B">
        <w:rPr>
          <w:rFonts w:eastAsia="TimesNewRoman"/>
          <w:sz w:val="24"/>
          <w:szCs w:val="24"/>
        </w:rPr>
        <w:t xml:space="preserve">ść </w:t>
      </w:r>
      <w:r w:rsidRPr="00F0227B">
        <w:rPr>
          <w:sz w:val="24"/>
          <w:szCs w:val="24"/>
        </w:rPr>
        <w:t>lub u</w:t>
      </w:r>
      <w:r w:rsidRPr="00F0227B">
        <w:rPr>
          <w:rFonts w:eastAsia="TimesNewRoman"/>
          <w:sz w:val="24"/>
          <w:szCs w:val="24"/>
        </w:rPr>
        <w:t>ż</w:t>
      </w:r>
      <w:r w:rsidRPr="00F0227B">
        <w:rPr>
          <w:sz w:val="24"/>
          <w:szCs w:val="24"/>
        </w:rPr>
        <w:t>yteczno</w:t>
      </w:r>
      <w:r w:rsidRPr="00F0227B">
        <w:rPr>
          <w:rFonts w:eastAsia="TimesNewRoman"/>
          <w:sz w:val="24"/>
          <w:szCs w:val="24"/>
        </w:rPr>
        <w:t xml:space="preserve">ść </w:t>
      </w:r>
      <w:r w:rsidRPr="00F0227B">
        <w:rPr>
          <w:sz w:val="24"/>
          <w:szCs w:val="24"/>
        </w:rPr>
        <w:t>przedmiotu umowy w cz</w:t>
      </w:r>
      <w:r w:rsidRPr="00F0227B">
        <w:rPr>
          <w:rFonts w:eastAsia="TimesNewRoman"/>
          <w:sz w:val="24"/>
          <w:szCs w:val="24"/>
        </w:rPr>
        <w:t>ęś</w:t>
      </w:r>
      <w:r w:rsidRPr="00F0227B">
        <w:rPr>
          <w:sz w:val="24"/>
          <w:szCs w:val="24"/>
        </w:rPr>
        <w:t>ci przewy</w:t>
      </w:r>
      <w:r w:rsidRPr="00F0227B">
        <w:rPr>
          <w:rFonts w:eastAsia="TimesNewRoman"/>
          <w:sz w:val="24"/>
          <w:szCs w:val="24"/>
        </w:rPr>
        <w:t>ż</w:t>
      </w:r>
      <w:r w:rsidRPr="00F0227B">
        <w:rPr>
          <w:sz w:val="24"/>
          <w:szCs w:val="24"/>
        </w:rPr>
        <w:t>szaj</w:t>
      </w:r>
      <w:r w:rsidRPr="00F0227B">
        <w:rPr>
          <w:rFonts w:eastAsia="TimesNewRoman"/>
          <w:sz w:val="24"/>
          <w:szCs w:val="24"/>
        </w:rPr>
        <w:t>ą</w:t>
      </w:r>
      <w:r w:rsidRPr="00F0227B">
        <w:rPr>
          <w:sz w:val="24"/>
          <w:szCs w:val="24"/>
        </w:rPr>
        <w:t>cej kary umowne. W przypadku, gdy kary umowne nie pokrywaj</w:t>
      </w:r>
      <w:r w:rsidRPr="00F0227B">
        <w:rPr>
          <w:rFonts w:eastAsia="TimesNewRoman"/>
          <w:sz w:val="24"/>
          <w:szCs w:val="24"/>
        </w:rPr>
        <w:t xml:space="preserve">ą </w:t>
      </w:r>
      <w:r w:rsidRPr="00F0227B">
        <w:rPr>
          <w:sz w:val="24"/>
          <w:szCs w:val="24"/>
        </w:rPr>
        <w:t>poniesionej przez Zamawiaj</w:t>
      </w:r>
      <w:r w:rsidRPr="00F0227B">
        <w:rPr>
          <w:rFonts w:eastAsia="TimesNewRoman"/>
          <w:sz w:val="24"/>
          <w:szCs w:val="24"/>
        </w:rPr>
        <w:t>ą</w:t>
      </w:r>
      <w:r w:rsidRPr="00F0227B">
        <w:rPr>
          <w:sz w:val="24"/>
          <w:szCs w:val="24"/>
        </w:rPr>
        <w:t>cego szkody, Zamawiający mo</w:t>
      </w:r>
      <w:r w:rsidRPr="00F0227B">
        <w:rPr>
          <w:rFonts w:eastAsia="TimesNewRoman"/>
          <w:sz w:val="24"/>
          <w:szCs w:val="24"/>
        </w:rPr>
        <w:t>ż</w:t>
      </w:r>
      <w:r w:rsidRPr="00F0227B">
        <w:rPr>
          <w:sz w:val="24"/>
          <w:szCs w:val="24"/>
        </w:rPr>
        <w:t>e dochodzi</w:t>
      </w:r>
      <w:r w:rsidRPr="00F0227B">
        <w:rPr>
          <w:rFonts w:eastAsia="TimesNewRoman"/>
          <w:sz w:val="24"/>
          <w:szCs w:val="24"/>
        </w:rPr>
        <w:t xml:space="preserve">ć </w:t>
      </w:r>
      <w:r w:rsidRPr="00F0227B">
        <w:rPr>
          <w:sz w:val="24"/>
          <w:szCs w:val="24"/>
        </w:rPr>
        <w:t xml:space="preserve">odszkodowania od Wykonawcy na zasadach ogólnych. </w:t>
      </w:r>
    </w:p>
    <w:p w:rsidR="00D30577" w:rsidRPr="00F0227B" w:rsidRDefault="00C606B6">
      <w:pPr>
        <w:jc w:val="both"/>
        <w:rPr>
          <w:sz w:val="24"/>
          <w:szCs w:val="24"/>
        </w:rPr>
      </w:pPr>
      <w:r w:rsidRPr="00F0227B">
        <w:rPr>
          <w:sz w:val="24"/>
          <w:szCs w:val="24"/>
        </w:rPr>
        <w:t>4.W przypadku naliczenia przez Zamawiającego kar umownych, o których mowa w ust.1 Zamawiający wystąpi do Wykonawcy z żądaniem zapłaty w terminie 7 dni kalendarzowych od dnia wystawienia noty księgowej. W przypadku nieuregulowania płatności przez Wykonawcę kara umowna zostanie potrącona z dowolnej należności Wykonawcy.</w:t>
      </w:r>
    </w:p>
    <w:p w:rsidR="00422755" w:rsidRDefault="00422755">
      <w:pPr>
        <w:jc w:val="center"/>
        <w:rPr>
          <w:b/>
          <w:sz w:val="24"/>
          <w:szCs w:val="24"/>
        </w:rPr>
      </w:pPr>
    </w:p>
    <w:p w:rsidR="00D30577" w:rsidRPr="00F0227B" w:rsidRDefault="00C606B6">
      <w:pPr>
        <w:jc w:val="center"/>
        <w:rPr>
          <w:b/>
          <w:sz w:val="24"/>
          <w:szCs w:val="24"/>
        </w:rPr>
      </w:pPr>
      <w:r w:rsidRPr="00F0227B">
        <w:rPr>
          <w:b/>
          <w:sz w:val="24"/>
          <w:szCs w:val="24"/>
        </w:rPr>
        <w:t>§9</w:t>
      </w:r>
    </w:p>
    <w:p w:rsidR="00D30577" w:rsidRPr="00F0227B" w:rsidRDefault="00C606B6">
      <w:pPr>
        <w:jc w:val="center"/>
        <w:rPr>
          <w:b/>
          <w:sz w:val="24"/>
          <w:szCs w:val="24"/>
        </w:rPr>
      </w:pPr>
      <w:r w:rsidRPr="00F0227B">
        <w:rPr>
          <w:b/>
          <w:sz w:val="24"/>
          <w:szCs w:val="24"/>
        </w:rPr>
        <w:t>ODTĄPIENIE OD UMOWY</w:t>
      </w:r>
    </w:p>
    <w:p w:rsidR="00D30577" w:rsidRPr="00F0227B" w:rsidRDefault="00C606B6">
      <w:pPr>
        <w:jc w:val="both"/>
        <w:rPr>
          <w:sz w:val="24"/>
          <w:szCs w:val="24"/>
        </w:rPr>
      </w:pPr>
      <w:r w:rsidRPr="00F0227B">
        <w:rPr>
          <w:sz w:val="24"/>
          <w:szCs w:val="24"/>
        </w:rPr>
        <w:t>1. Zamawiającemu przysługuje prawo odstąpienia od umowy lub jej części:</w:t>
      </w:r>
    </w:p>
    <w:p w:rsidR="00D30577" w:rsidRPr="00F0227B" w:rsidRDefault="00C606B6">
      <w:pPr>
        <w:pStyle w:val="Tekstblokowy"/>
        <w:ind w:left="0" w:right="72"/>
        <w:rPr>
          <w:sz w:val="24"/>
        </w:rPr>
      </w:pPr>
      <w:r w:rsidRPr="00F0227B">
        <w:rPr>
          <w:sz w:val="24"/>
        </w:rPr>
        <w:t>1) 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rsidR="00D30577" w:rsidRPr="00F0227B" w:rsidRDefault="00C606B6">
      <w:pPr>
        <w:tabs>
          <w:tab w:val="left" w:pos="0"/>
        </w:tabs>
        <w:jc w:val="both"/>
        <w:rPr>
          <w:sz w:val="24"/>
          <w:szCs w:val="24"/>
        </w:rPr>
      </w:pPr>
      <w:r w:rsidRPr="00F0227B">
        <w:rPr>
          <w:sz w:val="24"/>
          <w:szCs w:val="24"/>
        </w:rPr>
        <w:t xml:space="preserve">2) w przypadku konieczności wielokrotnego dokonywania bezpośredniej zapłaty przysługującego Podwykonawcy lub dalszemu Podwykonawcy, który zawarł zaakceptowaną przez Zamawiającego umowę o podwykonawstwo, lub w przypadku konieczności dokonania </w:t>
      </w:r>
      <w:r w:rsidRPr="00F0227B">
        <w:rPr>
          <w:sz w:val="24"/>
          <w:szCs w:val="24"/>
        </w:rPr>
        <w:lastRenderedPageBreak/>
        <w:t>bezpośrednich zapłat na sumę większą niż  5 %  wartości umowy w sprawie zamówienia publicznego,</w:t>
      </w:r>
    </w:p>
    <w:p w:rsidR="00D30577" w:rsidRPr="00F0227B" w:rsidRDefault="00C606B6">
      <w:pPr>
        <w:tabs>
          <w:tab w:val="left" w:pos="0"/>
        </w:tabs>
        <w:jc w:val="both"/>
        <w:rPr>
          <w:sz w:val="24"/>
          <w:szCs w:val="24"/>
        </w:rPr>
      </w:pPr>
      <w:r w:rsidRPr="00F0227B">
        <w:rPr>
          <w:sz w:val="24"/>
          <w:szCs w:val="24"/>
        </w:rPr>
        <w:t xml:space="preserve">3) bez wyznaczenia terminu dodatkowego, przed upływem terminu określonego w §5 niniejszej umowy, jeżeli Wykonawca opóźnia się z jego rozpoczęciem lub wykończeniem tak dalece, że nie jest prawdopodobne, aby zdołał je ukończyć w terminie wykonania przedmiotu umowy, </w:t>
      </w:r>
    </w:p>
    <w:p w:rsidR="00D30577" w:rsidRPr="00F0227B" w:rsidRDefault="00C606B6">
      <w:pPr>
        <w:jc w:val="both"/>
        <w:rPr>
          <w:sz w:val="24"/>
          <w:szCs w:val="24"/>
        </w:rPr>
      </w:pPr>
      <w:r w:rsidRPr="00F0227B">
        <w:rPr>
          <w:sz w:val="24"/>
          <w:szCs w:val="24"/>
        </w:rPr>
        <w:t>4) w terminie 7 dni od dnia powzięcia przez Zamawiającego informacji o zaistnieniu, następujących przypadków:</w:t>
      </w:r>
    </w:p>
    <w:p w:rsidR="00D30577" w:rsidRPr="00F0227B" w:rsidRDefault="00C606B6">
      <w:pPr>
        <w:jc w:val="both"/>
        <w:rPr>
          <w:sz w:val="24"/>
          <w:szCs w:val="24"/>
        </w:rPr>
      </w:pPr>
      <w:r w:rsidRPr="00F0227B">
        <w:rPr>
          <w:sz w:val="24"/>
          <w:szCs w:val="24"/>
        </w:rPr>
        <w:t>a) jeżeli wobec Wykonawcy zostało wszczęte postępowanie likwidacyjne lub postępowanie naprawcze, albo został złożony wniosek o ogłoszenie upadłości Wykonawcy,</w:t>
      </w:r>
    </w:p>
    <w:p w:rsidR="00D30577" w:rsidRPr="00F0227B" w:rsidRDefault="00C606B6">
      <w:pPr>
        <w:jc w:val="both"/>
        <w:rPr>
          <w:rFonts w:eastAsia="Lucida Sans Unicode"/>
          <w:sz w:val="24"/>
          <w:szCs w:val="24"/>
          <w:lang w:eastAsia="zh-CN" w:bidi="hi-IN"/>
        </w:rPr>
      </w:pPr>
      <w:r w:rsidRPr="00F0227B">
        <w:rPr>
          <w:sz w:val="24"/>
          <w:szCs w:val="24"/>
        </w:rPr>
        <w:t xml:space="preserve">b) jeżeli został wydany nakaz zajęcia majątku Wykonawcy lub Wykonawca ogłosił zrzeczenie się majątku na rzecz wierzycieli, </w:t>
      </w:r>
      <w:r w:rsidRPr="00F0227B">
        <w:rPr>
          <w:rFonts w:eastAsia="Lucida Sans Unicode"/>
          <w:sz w:val="24"/>
          <w:szCs w:val="24"/>
          <w:lang w:eastAsia="zh-CN" w:bidi="hi-IN"/>
        </w:rPr>
        <w:t>w wysokości przekraczającej możliwości realizacji przez niego przedmiotu umowy, w tym przypadku na Wykonawcy spoczywa bezwzględny obowiązek natychmiastowej informacji – o każdym zajęciu i jego wysokości wraz z wszelkimi kosztami postępowania windykacyjnego,</w:t>
      </w:r>
    </w:p>
    <w:p w:rsidR="00D30577" w:rsidRPr="00F0227B" w:rsidRDefault="00C606B6">
      <w:pPr>
        <w:jc w:val="both"/>
        <w:rPr>
          <w:sz w:val="24"/>
          <w:szCs w:val="24"/>
        </w:rPr>
      </w:pPr>
      <w:r w:rsidRPr="00F0227B">
        <w:rPr>
          <w:sz w:val="24"/>
          <w:szCs w:val="24"/>
        </w:rPr>
        <w:t xml:space="preserve">c) jeżeli Wykonawca wykonuje przedmiot umowy przy udziale Podwykonawców bez zgody Zamawiającego, </w:t>
      </w:r>
    </w:p>
    <w:p w:rsidR="00D30577" w:rsidRPr="00F0227B" w:rsidRDefault="00C606B6">
      <w:pPr>
        <w:jc w:val="both"/>
        <w:rPr>
          <w:sz w:val="24"/>
          <w:szCs w:val="24"/>
        </w:rPr>
      </w:pPr>
      <w:r w:rsidRPr="00F0227B">
        <w:rPr>
          <w:sz w:val="24"/>
          <w:szCs w:val="24"/>
        </w:rPr>
        <w:t>d) po upływie 14 dni od wyznaczonego przez Zamawiającego ponownego ter</w:t>
      </w:r>
      <w:r w:rsidR="00444069" w:rsidRPr="00F0227B">
        <w:rPr>
          <w:sz w:val="24"/>
          <w:szCs w:val="24"/>
        </w:rPr>
        <w:t xml:space="preserve">minu do usunięcia stwierdzonych i żądanych </w:t>
      </w:r>
      <w:r w:rsidRPr="00F0227B">
        <w:rPr>
          <w:sz w:val="24"/>
          <w:szCs w:val="24"/>
        </w:rPr>
        <w:t>do usunięcia wad  –z przyczyn leżących po stronie Wykonawcy.</w:t>
      </w:r>
    </w:p>
    <w:p w:rsidR="00D30577" w:rsidRPr="00F0227B" w:rsidRDefault="00C606B6">
      <w:pPr>
        <w:widowControl w:val="0"/>
        <w:jc w:val="both"/>
        <w:rPr>
          <w:rFonts w:eastAsia="Lucida Sans Unicode"/>
          <w:kern w:val="2"/>
          <w:sz w:val="24"/>
          <w:szCs w:val="24"/>
          <w:lang w:eastAsia="zh-CN" w:bidi="hi-IN"/>
        </w:rPr>
      </w:pPr>
      <w:r w:rsidRPr="00F0227B">
        <w:rPr>
          <w:rFonts w:eastAsia="Lucida Sans Unicode"/>
          <w:kern w:val="2"/>
          <w:sz w:val="24"/>
          <w:szCs w:val="24"/>
          <w:lang w:eastAsia="zh-CN" w:bidi="hi-IN"/>
        </w:rPr>
        <w:t>2.Wykonawcy przysługuje prawo odstąpienia od umowy w szczególności:</w:t>
      </w:r>
    </w:p>
    <w:p w:rsidR="00D30577" w:rsidRPr="00F0227B" w:rsidRDefault="00C606B6">
      <w:pPr>
        <w:widowControl w:val="0"/>
        <w:jc w:val="both"/>
        <w:rPr>
          <w:rFonts w:eastAsia="Lucida Sans Unicode"/>
          <w:kern w:val="2"/>
          <w:sz w:val="24"/>
          <w:szCs w:val="24"/>
          <w:lang w:eastAsia="zh-CN" w:bidi="hi-IN"/>
        </w:rPr>
      </w:pPr>
      <w:r w:rsidRPr="00F0227B">
        <w:rPr>
          <w:rFonts w:eastAsia="Lucida Sans Unicode"/>
          <w:kern w:val="2"/>
          <w:sz w:val="24"/>
          <w:szCs w:val="24"/>
          <w:lang w:eastAsia="zh-CN" w:bidi="hi-IN"/>
        </w:rPr>
        <w:t>1) jeżeli Zamawiający: zawiadomi na piśmie Wykonawcę, że wobec zaistnienia uprzednio nieprzewidzianych okoliczności nie będzie mógł spełnić swoich zobowiązań umownych wobec Wykonawcy.</w:t>
      </w:r>
    </w:p>
    <w:p w:rsidR="00D30577" w:rsidRPr="00F0227B" w:rsidRDefault="00C606B6">
      <w:pPr>
        <w:jc w:val="both"/>
        <w:rPr>
          <w:sz w:val="24"/>
          <w:szCs w:val="24"/>
        </w:rPr>
      </w:pPr>
      <w:r w:rsidRPr="00F0227B">
        <w:rPr>
          <w:sz w:val="24"/>
          <w:szCs w:val="24"/>
        </w:rPr>
        <w:t>3. W przypadku odstąpienia od umowy Wykonawcę obciążają następujące obowiązki szczegółowe:</w:t>
      </w:r>
    </w:p>
    <w:p w:rsidR="00D30577" w:rsidRPr="00F0227B" w:rsidRDefault="00C606B6">
      <w:pPr>
        <w:jc w:val="both"/>
        <w:rPr>
          <w:sz w:val="24"/>
          <w:szCs w:val="24"/>
        </w:rPr>
      </w:pPr>
      <w:r w:rsidRPr="00F0227B">
        <w:rPr>
          <w:sz w:val="24"/>
          <w:szCs w:val="24"/>
        </w:rPr>
        <w:t xml:space="preserve">1) w terminie 7 dni od daty odstąpienia od umowy: </w:t>
      </w:r>
    </w:p>
    <w:p w:rsidR="00D30577" w:rsidRPr="00F0227B" w:rsidRDefault="00C606B6">
      <w:pPr>
        <w:jc w:val="both"/>
        <w:rPr>
          <w:sz w:val="24"/>
          <w:szCs w:val="24"/>
        </w:rPr>
      </w:pPr>
      <w:r w:rsidRPr="00F0227B">
        <w:rPr>
          <w:sz w:val="24"/>
          <w:szCs w:val="24"/>
        </w:rPr>
        <w:t>a) Wykonawca zgłosi do dokonania przez Zamawiającego odbioru przerwanych prac związanych z przedmiotem umowy,</w:t>
      </w:r>
    </w:p>
    <w:p w:rsidR="00D30577" w:rsidRPr="00F0227B" w:rsidRDefault="00C606B6">
      <w:pPr>
        <w:jc w:val="both"/>
        <w:rPr>
          <w:sz w:val="24"/>
          <w:szCs w:val="24"/>
        </w:rPr>
      </w:pPr>
      <w:r w:rsidRPr="00F0227B">
        <w:rPr>
          <w:sz w:val="24"/>
          <w:szCs w:val="24"/>
        </w:rPr>
        <w:t>b) Wykonawca zabezpieczy przerwane prace związane z przedmiotem umowy w zakresie obustronnie uzgodnionym,</w:t>
      </w:r>
    </w:p>
    <w:p w:rsidR="00D30577" w:rsidRPr="00F0227B" w:rsidRDefault="00C606B6">
      <w:pPr>
        <w:jc w:val="both"/>
        <w:rPr>
          <w:sz w:val="24"/>
          <w:szCs w:val="24"/>
        </w:rPr>
      </w:pPr>
      <w:r w:rsidRPr="00F0227B">
        <w:rPr>
          <w:sz w:val="24"/>
          <w:szCs w:val="24"/>
        </w:rPr>
        <w:t>c) Wykonawca, przy udziale Zamawiającego i jego przedstawicieli sporządzi szczegółowy protokół inwentaryzacji przerwanych  prac związanych z przedmiotem umowy wg stanu na dzień odstąpienia,</w:t>
      </w:r>
    </w:p>
    <w:p w:rsidR="00D30577" w:rsidRPr="00F0227B" w:rsidRDefault="00C606B6">
      <w:pPr>
        <w:jc w:val="both"/>
        <w:rPr>
          <w:sz w:val="24"/>
          <w:szCs w:val="24"/>
        </w:rPr>
      </w:pPr>
      <w:r w:rsidRPr="00F0227B">
        <w:rPr>
          <w:sz w:val="24"/>
          <w:szCs w:val="24"/>
        </w:rPr>
        <w:t>2) koszty poniesione w związku z odstąpieniem od umowy ponosi ta Strona, która spowodowała odstąpienie od umowy,</w:t>
      </w:r>
    </w:p>
    <w:p w:rsidR="00D30577" w:rsidRPr="00F0227B" w:rsidRDefault="00C606B6">
      <w:pPr>
        <w:jc w:val="both"/>
        <w:rPr>
          <w:sz w:val="24"/>
          <w:szCs w:val="24"/>
        </w:rPr>
      </w:pPr>
      <w:r w:rsidRPr="00F0227B">
        <w:rPr>
          <w:sz w:val="24"/>
          <w:szCs w:val="24"/>
        </w:rPr>
        <w:t>3) pomimo odstąpienia od umowy między Stronami w odniesieniu do odebranych prac nadal obowiązują postanowienia dotyczące rękojmi.</w:t>
      </w:r>
    </w:p>
    <w:p w:rsidR="00D30577" w:rsidRPr="00F0227B" w:rsidRDefault="00C606B6">
      <w:pPr>
        <w:jc w:val="both"/>
        <w:rPr>
          <w:sz w:val="24"/>
          <w:szCs w:val="24"/>
        </w:rPr>
      </w:pPr>
      <w:r w:rsidRPr="00F0227B">
        <w:rPr>
          <w:sz w:val="24"/>
          <w:szCs w:val="24"/>
        </w:rPr>
        <w:t>4. Zamawiający w razie odstąpienia od umowy z przyczyn, za które Wykonawca nie odpowiada, obowiązany jest do:</w:t>
      </w:r>
    </w:p>
    <w:p w:rsidR="00D30577" w:rsidRPr="00F0227B" w:rsidRDefault="00C606B6">
      <w:pPr>
        <w:jc w:val="both"/>
        <w:rPr>
          <w:sz w:val="24"/>
          <w:szCs w:val="24"/>
        </w:rPr>
      </w:pPr>
      <w:r w:rsidRPr="00F0227B">
        <w:rPr>
          <w:sz w:val="24"/>
          <w:szCs w:val="24"/>
        </w:rPr>
        <w:t>1) dokonania odbioru prac przerwanych związanych z przedmiotem umowy,</w:t>
      </w:r>
    </w:p>
    <w:p w:rsidR="00D30577" w:rsidRPr="00F0227B" w:rsidRDefault="00C606B6">
      <w:pPr>
        <w:rPr>
          <w:sz w:val="24"/>
          <w:szCs w:val="24"/>
        </w:rPr>
      </w:pPr>
      <w:r w:rsidRPr="00F0227B">
        <w:rPr>
          <w:sz w:val="24"/>
          <w:szCs w:val="24"/>
        </w:rPr>
        <w:t>2) dokonania zapłaty wynagrodzenia za prace  związane z przedmiotem umowy, które zostały wykonane do dnia odstąpienia.</w:t>
      </w:r>
    </w:p>
    <w:p w:rsidR="00D30577" w:rsidRPr="00F0227B" w:rsidRDefault="00C606B6">
      <w:pPr>
        <w:jc w:val="both"/>
        <w:rPr>
          <w:sz w:val="24"/>
          <w:szCs w:val="24"/>
        </w:rPr>
      </w:pPr>
      <w:r w:rsidRPr="00F0227B">
        <w:rPr>
          <w:sz w:val="24"/>
          <w:szCs w:val="24"/>
        </w:rPr>
        <w:t>5. Odstąpienie od umowy powinno nastąpić w formie pisemnej pod rygorem nieważności takiego oświadczenia i powinno zawierać uzasadnienie.</w:t>
      </w:r>
    </w:p>
    <w:p w:rsidR="00D30577" w:rsidRPr="00F0227B" w:rsidRDefault="00D30577">
      <w:pPr>
        <w:jc w:val="center"/>
        <w:rPr>
          <w:sz w:val="24"/>
          <w:szCs w:val="24"/>
        </w:rPr>
      </w:pPr>
    </w:p>
    <w:p w:rsidR="00D30577" w:rsidRPr="00F0227B" w:rsidRDefault="00C606B6">
      <w:pPr>
        <w:jc w:val="center"/>
        <w:rPr>
          <w:b/>
          <w:sz w:val="24"/>
          <w:szCs w:val="24"/>
        </w:rPr>
      </w:pPr>
      <w:r w:rsidRPr="00F0227B">
        <w:rPr>
          <w:b/>
          <w:sz w:val="24"/>
          <w:szCs w:val="24"/>
        </w:rPr>
        <w:t>§10</w:t>
      </w:r>
    </w:p>
    <w:p w:rsidR="00D30577" w:rsidRPr="00F0227B" w:rsidRDefault="00C606B6">
      <w:pPr>
        <w:jc w:val="center"/>
        <w:rPr>
          <w:b/>
          <w:sz w:val="24"/>
          <w:szCs w:val="24"/>
        </w:rPr>
      </w:pPr>
      <w:r w:rsidRPr="00F0227B">
        <w:rPr>
          <w:b/>
          <w:sz w:val="24"/>
          <w:szCs w:val="24"/>
        </w:rPr>
        <w:t>ZMIANA UMOWY</w:t>
      </w:r>
    </w:p>
    <w:p w:rsidR="00D30577" w:rsidRPr="00F0227B" w:rsidRDefault="00C606B6">
      <w:pPr>
        <w:jc w:val="both"/>
        <w:rPr>
          <w:sz w:val="24"/>
          <w:szCs w:val="24"/>
        </w:rPr>
      </w:pPr>
      <w:r w:rsidRPr="00F0227B">
        <w:rPr>
          <w:sz w:val="24"/>
          <w:szCs w:val="24"/>
        </w:rPr>
        <w:lastRenderedPageBreak/>
        <w:t xml:space="preserve">1. Zakres świadczenia Wykonawcy wynikający z umowy jest tożsamy z jego zobowiązaniem zawartym  w ofercie. </w:t>
      </w:r>
    </w:p>
    <w:p w:rsidR="00D30577" w:rsidRPr="00F0227B" w:rsidRDefault="00C606B6">
      <w:pPr>
        <w:jc w:val="both"/>
        <w:rPr>
          <w:sz w:val="24"/>
          <w:szCs w:val="24"/>
        </w:rPr>
      </w:pPr>
      <w:r w:rsidRPr="00F0227B">
        <w:rPr>
          <w:sz w:val="24"/>
          <w:szCs w:val="24"/>
        </w:rPr>
        <w:t>2. Zamawiający nie dopuszcza zmian zawartej umowy w stosunku do treści oferty, na podstawie której dokonano wyboru Wykonawcy, z wyłąc</w:t>
      </w:r>
      <w:r w:rsidR="0059274A" w:rsidRPr="00F0227B">
        <w:rPr>
          <w:sz w:val="24"/>
          <w:szCs w:val="24"/>
        </w:rPr>
        <w:t>zeniem okoliczności zawartych w </w:t>
      </w:r>
      <w:r w:rsidRPr="00F0227B">
        <w:rPr>
          <w:sz w:val="24"/>
          <w:szCs w:val="24"/>
        </w:rPr>
        <w:t>ust. 4.</w:t>
      </w:r>
    </w:p>
    <w:p w:rsidR="00D30577" w:rsidRPr="00F0227B" w:rsidRDefault="00C606B6">
      <w:pPr>
        <w:jc w:val="both"/>
        <w:rPr>
          <w:sz w:val="24"/>
          <w:szCs w:val="24"/>
        </w:rPr>
      </w:pPr>
      <w:r w:rsidRPr="00F0227B">
        <w:rPr>
          <w:sz w:val="24"/>
          <w:szCs w:val="24"/>
        </w:rPr>
        <w:t>3. Wszelkie zmiany i uzupełnienia treści Umowy winny zostać dokonane wyłącznie w formie pisemnego aneksu podpisanego przez obie strony, pod rygorem nieważności.</w:t>
      </w:r>
    </w:p>
    <w:p w:rsidR="00D30577" w:rsidRPr="00F0227B" w:rsidRDefault="00C606B6">
      <w:pPr>
        <w:jc w:val="both"/>
        <w:rPr>
          <w:sz w:val="24"/>
          <w:szCs w:val="24"/>
        </w:rPr>
      </w:pPr>
      <w:r w:rsidRPr="00F0227B">
        <w:rPr>
          <w:sz w:val="24"/>
          <w:szCs w:val="24"/>
        </w:rPr>
        <w:t>4. Zamawiający przewiduje możliwość zmia</w:t>
      </w:r>
      <w:r w:rsidR="0059274A" w:rsidRPr="00F0227B">
        <w:rPr>
          <w:sz w:val="24"/>
          <w:szCs w:val="24"/>
        </w:rPr>
        <w:t>ny postanowień zawartej umowy w </w:t>
      </w:r>
      <w:r w:rsidRPr="00F0227B">
        <w:rPr>
          <w:sz w:val="24"/>
          <w:szCs w:val="24"/>
        </w:rPr>
        <w:t>następujących przypadkach:</w:t>
      </w:r>
    </w:p>
    <w:p w:rsidR="00D30577" w:rsidRPr="00F0227B" w:rsidRDefault="00C606B6">
      <w:pPr>
        <w:spacing w:after="53"/>
        <w:jc w:val="both"/>
        <w:textAlignment w:val="baseline"/>
        <w:rPr>
          <w:sz w:val="24"/>
          <w:szCs w:val="24"/>
        </w:rPr>
      </w:pPr>
      <w:r w:rsidRPr="00F0227B">
        <w:rPr>
          <w:rFonts w:eastAsia="Cambria"/>
          <w:sz w:val="24"/>
          <w:szCs w:val="24"/>
          <w:lang w:bidi="hi-IN"/>
        </w:rPr>
        <w:t xml:space="preserve">1) Zamawiający informuje, że jeżeli Wykonawca wskaże, iż Zamawiający nie jest objęty procedurą odwrotnego obciążenia VAT i zastosuje stawkę podatku VAT w ofercie i strony przyjmą w umowie zasadę klasycznego rozliczenia podatku VAT - a wiążące stanowiska organów skarbowych wskażą następnie na występowanie procedury odwrotnego obciążenia VAT w stosunkach pomiędzy Zamawiającym a Wykonawcą – Strony dokonają zmiany umowy w ramach której Wykonawca zobowiąże się </w:t>
      </w:r>
      <w:r w:rsidR="0059274A" w:rsidRPr="00F0227B">
        <w:rPr>
          <w:rFonts w:eastAsia="Cambria"/>
          <w:sz w:val="24"/>
          <w:szCs w:val="24"/>
          <w:lang w:bidi="hi-IN"/>
        </w:rPr>
        <w:t>do wystawiania faktur zgodnie z </w:t>
      </w:r>
      <w:r w:rsidRPr="00F0227B">
        <w:rPr>
          <w:rFonts w:eastAsia="Cambria"/>
          <w:sz w:val="24"/>
          <w:szCs w:val="24"/>
          <w:lang w:bidi="hi-IN"/>
        </w:rPr>
        <w:t>regułami dotyczącymi procedury odwrotnego obciążenia VAT,</w:t>
      </w:r>
    </w:p>
    <w:p w:rsidR="00D30577" w:rsidRPr="00F0227B" w:rsidRDefault="00C606B6">
      <w:pPr>
        <w:jc w:val="both"/>
        <w:rPr>
          <w:sz w:val="24"/>
          <w:szCs w:val="24"/>
        </w:rPr>
      </w:pPr>
      <w:r w:rsidRPr="00F0227B">
        <w:rPr>
          <w:sz w:val="24"/>
          <w:szCs w:val="24"/>
        </w:rPr>
        <w:t xml:space="preserve">2) zmiany kluczowego personelu Wykonawcy, przy czym </w:t>
      </w:r>
      <w:r w:rsidRPr="00F0227B">
        <w:rPr>
          <w:rFonts w:eastAsia="Calibri"/>
          <w:sz w:val="24"/>
          <w:szCs w:val="24"/>
        </w:rPr>
        <w:t xml:space="preserve">nowe osoby muszą posiadać stosowne kwalifikacje i spełniać kryteria, w tym warunki doświadczenia zawodowego wymagane przez Zamawiającego w SIWZ, </w:t>
      </w:r>
    </w:p>
    <w:p w:rsidR="00D30577" w:rsidRPr="00F0227B" w:rsidRDefault="00C606B6">
      <w:pPr>
        <w:jc w:val="both"/>
        <w:rPr>
          <w:sz w:val="24"/>
          <w:szCs w:val="24"/>
        </w:rPr>
      </w:pPr>
      <w:r w:rsidRPr="00F0227B">
        <w:rPr>
          <w:sz w:val="24"/>
          <w:szCs w:val="24"/>
        </w:rPr>
        <w:t>3) ustawowej zmiany stawki podatku VAT,</w:t>
      </w:r>
    </w:p>
    <w:p w:rsidR="00D30577" w:rsidRPr="00F0227B" w:rsidRDefault="00C606B6">
      <w:pPr>
        <w:jc w:val="both"/>
        <w:rPr>
          <w:sz w:val="24"/>
          <w:szCs w:val="24"/>
        </w:rPr>
      </w:pPr>
      <w:r w:rsidRPr="00F0227B">
        <w:rPr>
          <w:sz w:val="24"/>
          <w:szCs w:val="24"/>
        </w:rPr>
        <w:t>4) zmiany Podwykonawcy, lub rezygnacji z udziału Podwykonawcy przy realizacji przedmiotu umowy, przy czym zmiana może nastąpić wyłącznie po przedstawieniu przez Wykonawcę oświadczenia Podwykonawcy o jego rezygnacji z udziału w realizacji przedmiotu zamówienia oraz o braku roszczeń wobec Wykonawcy.</w:t>
      </w:r>
    </w:p>
    <w:p w:rsidR="00D30577" w:rsidRPr="00F0227B" w:rsidRDefault="00C606B6">
      <w:pPr>
        <w:jc w:val="both"/>
        <w:rPr>
          <w:sz w:val="24"/>
          <w:szCs w:val="24"/>
        </w:rPr>
      </w:pPr>
      <w:r w:rsidRPr="00F0227B">
        <w:rPr>
          <w:sz w:val="24"/>
          <w:szCs w:val="24"/>
        </w:rPr>
        <w:t>5) termin wykonania przedmiotu zamówienia może ulec zmianie w przypadku wystąpienia sytuacji niemożliwych do przewidzenia w chwili zawarcia umowy, takich jak:</w:t>
      </w:r>
    </w:p>
    <w:p w:rsidR="00D30577" w:rsidRPr="00F0227B" w:rsidRDefault="00C606B6">
      <w:pPr>
        <w:widowControl w:val="0"/>
        <w:tabs>
          <w:tab w:val="left" w:pos="284"/>
          <w:tab w:val="right" w:leader="underscore" w:pos="9072"/>
        </w:tabs>
        <w:jc w:val="both"/>
        <w:rPr>
          <w:sz w:val="24"/>
          <w:szCs w:val="24"/>
        </w:rPr>
      </w:pPr>
      <w:r w:rsidRPr="00F0227B">
        <w:rPr>
          <w:sz w:val="24"/>
          <w:szCs w:val="24"/>
        </w:rPr>
        <w:t>a) nie przewidziany brak płynności finansowej u Zamawiającego,</w:t>
      </w:r>
    </w:p>
    <w:p w:rsidR="00D30577" w:rsidRPr="00F0227B" w:rsidRDefault="00C606B6">
      <w:pPr>
        <w:jc w:val="both"/>
        <w:rPr>
          <w:sz w:val="24"/>
          <w:szCs w:val="24"/>
        </w:rPr>
      </w:pPr>
      <w:r w:rsidRPr="00F0227B">
        <w:rPr>
          <w:sz w:val="24"/>
          <w:szCs w:val="24"/>
        </w:rPr>
        <w:t xml:space="preserve">b) wystąpienie różnego rodzaju klęsk żywiołowych, epidemii, operacji wojennych, strajku generalnego, </w:t>
      </w:r>
    </w:p>
    <w:p w:rsidR="00D30577" w:rsidRPr="00F0227B" w:rsidRDefault="00C606B6">
      <w:pPr>
        <w:jc w:val="both"/>
        <w:rPr>
          <w:sz w:val="24"/>
          <w:szCs w:val="24"/>
        </w:rPr>
      </w:pPr>
      <w:r w:rsidRPr="00F0227B">
        <w:rPr>
          <w:sz w:val="24"/>
          <w:szCs w:val="24"/>
        </w:rPr>
        <w:t>c) działanie siły wyższej – w szczególności: zdarzenia zewnętrznego, niemożliwego do przewidzenia i niemożliwego do zapobieżenia, w tym katastrofalne działania przyrody, akty władzy ustawodawczej i wykonawczej, oraz niektóre zaburzenia życia zbiorowego,</w:t>
      </w:r>
    </w:p>
    <w:p w:rsidR="00D30577" w:rsidRPr="00F0227B" w:rsidRDefault="00C606B6">
      <w:pPr>
        <w:jc w:val="both"/>
        <w:rPr>
          <w:sz w:val="24"/>
          <w:szCs w:val="24"/>
        </w:rPr>
      </w:pPr>
      <w:r w:rsidRPr="00F0227B">
        <w:rPr>
          <w:sz w:val="24"/>
          <w:szCs w:val="24"/>
        </w:rPr>
        <w:t>d) nieuzyskanie w terminach ustawowych od</w:t>
      </w:r>
      <w:r w:rsidRPr="00F0227B">
        <w:rPr>
          <w:rFonts w:eastAsia="Calibri"/>
          <w:sz w:val="24"/>
          <w:szCs w:val="24"/>
        </w:rPr>
        <w:t xml:space="preserve"> </w:t>
      </w:r>
      <w:r w:rsidRPr="00F0227B">
        <w:rPr>
          <w:sz w:val="24"/>
          <w:szCs w:val="24"/>
        </w:rPr>
        <w:t>właściwych organów administracji publicznej uzgadniających decyzji, postanowień, opinii, uzgodnień, a w przypadku instytucji zarządzających mediami w terminie 30 dni,</w:t>
      </w:r>
    </w:p>
    <w:p w:rsidR="00D30577" w:rsidRPr="00F0227B" w:rsidRDefault="00C606B6">
      <w:pPr>
        <w:jc w:val="both"/>
        <w:rPr>
          <w:rFonts w:eastAsia="Calibri"/>
          <w:sz w:val="24"/>
          <w:szCs w:val="24"/>
          <w:lang w:eastAsia="en-US"/>
        </w:rPr>
      </w:pPr>
      <w:r w:rsidRPr="00F0227B">
        <w:rPr>
          <w:sz w:val="24"/>
          <w:szCs w:val="24"/>
        </w:rPr>
        <w:t xml:space="preserve">e) </w:t>
      </w:r>
      <w:r w:rsidRPr="00F0227B">
        <w:rPr>
          <w:rFonts w:eastAsia="Calibri"/>
          <w:sz w:val="24"/>
          <w:szCs w:val="24"/>
          <w:lang w:eastAsia="en-US"/>
        </w:rPr>
        <w:t>zmiana w przepisów ustawowych i wykonawczych związanych z przedmiotem umowy, które nastąpiły po terminie zawarciu umowy, a które mają zastosowanie do przedmiotu umowy i będą miały wpływ na  dostosowanie dokumentacji do zmiany tych przepisów,</w:t>
      </w:r>
    </w:p>
    <w:p w:rsidR="00D30577" w:rsidRPr="00F0227B" w:rsidRDefault="00C606B6">
      <w:pPr>
        <w:jc w:val="both"/>
        <w:rPr>
          <w:sz w:val="24"/>
          <w:szCs w:val="24"/>
        </w:rPr>
      </w:pPr>
      <w:r w:rsidRPr="00F0227B">
        <w:rPr>
          <w:rFonts w:eastAsia="Calibri"/>
          <w:sz w:val="24"/>
          <w:szCs w:val="24"/>
          <w:lang w:eastAsia="en-US"/>
        </w:rPr>
        <w:t xml:space="preserve">f) </w:t>
      </w:r>
      <w:r w:rsidRPr="00F0227B">
        <w:rPr>
          <w:sz w:val="24"/>
          <w:szCs w:val="24"/>
        </w:rPr>
        <w:t>konieczność wprowadzenia korekt w zatwierdzonej przez Zamawiającego dokumentacji projektowej, a wynikających ze zmiany stanowiska Zamawiającego lub stanowiska organów administracji publicznej i instytucji uzgadniających bądź opiniujących,</w:t>
      </w:r>
    </w:p>
    <w:p w:rsidR="00D30577" w:rsidRPr="00F0227B" w:rsidRDefault="00C606B6">
      <w:pPr>
        <w:jc w:val="both"/>
        <w:rPr>
          <w:rFonts w:eastAsia="Calibri"/>
          <w:sz w:val="24"/>
          <w:szCs w:val="24"/>
          <w:lang w:eastAsia="en-US"/>
        </w:rPr>
      </w:pPr>
      <w:r w:rsidRPr="00F0227B">
        <w:rPr>
          <w:sz w:val="24"/>
          <w:szCs w:val="24"/>
        </w:rPr>
        <w:t xml:space="preserve">g) </w:t>
      </w:r>
      <w:r w:rsidRPr="00F0227B">
        <w:rPr>
          <w:rFonts w:eastAsia="Calibri"/>
          <w:sz w:val="24"/>
          <w:szCs w:val="24"/>
          <w:lang w:eastAsia="en-US"/>
        </w:rPr>
        <w:t>konieczności zmiany zakresu przedmiotu umowy potwierdzone protokołem konieczności na usługi dodatkowe, jeżeli usługi te będą miały wpływ na termin wykonania niniejszej umowy.</w:t>
      </w:r>
    </w:p>
    <w:p w:rsidR="00D30577" w:rsidRPr="00F0227B" w:rsidRDefault="00C606B6">
      <w:pPr>
        <w:rPr>
          <w:sz w:val="24"/>
          <w:szCs w:val="24"/>
        </w:rPr>
      </w:pPr>
      <w:r w:rsidRPr="00F0227B">
        <w:rPr>
          <w:sz w:val="24"/>
          <w:szCs w:val="24"/>
        </w:rPr>
        <w:t xml:space="preserve">h) inne przyczyny zewnętrzne niezależne od obu Stron niniejszej umowy, skutkujące brakiem możliwości prowadzenia działań w celu wykonania umowy, które Zamawiający uzna za uzasadniające zmianę terminu. </w:t>
      </w:r>
    </w:p>
    <w:p w:rsidR="00D30577" w:rsidRPr="00F0227B" w:rsidRDefault="00C606B6">
      <w:pPr>
        <w:jc w:val="both"/>
        <w:rPr>
          <w:sz w:val="24"/>
          <w:szCs w:val="24"/>
        </w:rPr>
      </w:pPr>
      <w:r w:rsidRPr="00F0227B">
        <w:rPr>
          <w:sz w:val="24"/>
          <w:szCs w:val="24"/>
        </w:rPr>
        <w:t xml:space="preserve">5. Inne okoliczności powodujące możliwość zmiany umowy: </w:t>
      </w:r>
    </w:p>
    <w:p w:rsidR="00D30577" w:rsidRPr="00F0227B" w:rsidRDefault="00422755">
      <w:pPr>
        <w:jc w:val="both"/>
        <w:rPr>
          <w:sz w:val="24"/>
          <w:szCs w:val="24"/>
        </w:rPr>
      </w:pPr>
      <w:r>
        <w:rPr>
          <w:sz w:val="24"/>
          <w:szCs w:val="24"/>
        </w:rPr>
        <w:t>1)</w:t>
      </w:r>
      <w:r w:rsidR="00C606B6" w:rsidRPr="00F0227B">
        <w:rPr>
          <w:sz w:val="24"/>
          <w:szCs w:val="24"/>
        </w:rPr>
        <w:t xml:space="preserve"> w przypadku rezygnacja przez Zamawiającego z realizacji części przedmiotu umowy,</w:t>
      </w:r>
    </w:p>
    <w:p w:rsidR="00D30577" w:rsidRPr="00F0227B" w:rsidRDefault="00C606B6">
      <w:pPr>
        <w:jc w:val="both"/>
        <w:rPr>
          <w:sz w:val="24"/>
          <w:szCs w:val="24"/>
        </w:rPr>
      </w:pPr>
      <w:r w:rsidRPr="00F0227B">
        <w:rPr>
          <w:rFonts w:eastAsia="Calibri"/>
          <w:sz w:val="24"/>
          <w:szCs w:val="24"/>
        </w:rPr>
        <w:lastRenderedPageBreak/>
        <w:t>2) w przypadku wystąpienia nieprzewidywalnych zdarzeń, pozostających poza kontrolą Stron niniejszej umowy, które pojawiłyby się po podpisaniu umowy i skutkowały brakiem możliwości wywiązania się  z umowy w jej obecnej treści.</w:t>
      </w:r>
    </w:p>
    <w:p w:rsidR="00D30577" w:rsidRPr="00F0227B" w:rsidRDefault="00D30577">
      <w:pPr>
        <w:jc w:val="center"/>
        <w:rPr>
          <w:b/>
          <w:sz w:val="24"/>
          <w:szCs w:val="24"/>
        </w:rPr>
      </w:pPr>
    </w:p>
    <w:p w:rsidR="00D30577" w:rsidRPr="00F0227B" w:rsidRDefault="00444069">
      <w:pPr>
        <w:jc w:val="center"/>
        <w:rPr>
          <w:b/>
          <w:sz w:val="24"/>
          <w:szCs w:val="24"/>
        </w:rPr>
      </w:pPr>
      <w:r w:rsidRPr="00F0227B">
        <w:rPr>
          <w:b/>
          <w:sz w:val="24"/>
          <w:szCs w:val="24"/>
        </w:rPr>
        <w:t>§11</w:t>
      </w:r>
    </w:p>
    <w:p w:rsidR="00D30577" w:rsidRPr="00F0227B" w:rsidRDefault="00C606B6">
      <w:pPr>
        <w:jc w:val="center"/>
        <w:rPr>
          <w:b/>
          <w:sz w:val="24"/>
          <w:szCs w:val="24"/>
        </w:rPr>
      </w:pPr>
      <w:r w:rsidRPr="00F0227B">
        <w:rPr>
          <w:b/>
          <w:sz w:val="24"/>
          <w:szCs w:val="24"/>
        </w:rPr>
        <w:t>RODO</w:t>
      </w:r>
    </w:p>
    <w:p w:rsidR="00D30577" w:rsidRPr="00F0227B" w:rsidRDefault="00C606B6">
      <w:pPr>
        <w:jc w:val="both"/>
        <w:rPr>
          <w:sz w:val="24"/>
          <w:szCs w:val="24"/>
        </w:rPr>
      </w:pPr>
      <w:r w:rsidRPr="00F0227B">
        <w:rPr>
          <w:sz w:val="24"/>
          <w:szCs w:val="24"/>
        </w:rPr>
        <w:t xml:space="preserve">Zgodnie </w:t>
      </w:r>
      <w:r w:rsidR="0077527B">
        <w:rPr>
          <w:sz w:val="24"/>
          <w:szCs w:val="24"/>
        </w:rPr>
        <w:t xml:space="preserve">z </w:t>
      </w:r>
      <w:r w:rsidRPr="00F0227B">
        <w:rPr>
          <w:sz w:val="24"/>
          <w:szCs w:val="24"/>
        </w:rPr>
        <w:t>oświadczeniem RODO złożonym w formularzu Ofertowym Wykonawca wyra</w:t>
      </w:r>
      <w:r w:rsidRPr="00F0227B">
        <w:rPr>
          <w:rFonts w:eastAsia="TimesNewRoman"/>
          <w:sz w:val="24"/>
          <w:szCs w:val="24"/>
        </w:rPr>
        <w:t>ż</w:t>
      </w:r>
      <w:r w:rsidRPr="00F0227B">
        <w:rPr>
          <w:sz w:val="24"/>
          <w:szCs w:val="24"/>
        </w:rPr>
        <w:t>a zgod</w:t>
      </w:r>
      <w:r w:rsidRPr="00F0227B">
        <w:rPr>
          <w:rFonts w:eastAsia="TimesNewRoman"/>
          <w:sz w:val="24"/>
          <w:szCs w:val="24"/>
        </w:rPr>
        <w:t xml:space="preserve">ę </w:t>
      </w:r>
      <w:r w:rsidRPr="00F0227B">
        <w:rPr>
          <w:sz w:val="24"/>
          <w:szCs w:val="24"/>
        </w:rPr>
        <w:t>na przetwarzanie i archiwizowanie swoich danych osobowych pozostaj</w:t>
      </w:r>
      <w:r w:rsidRPr="00F0227B">
        <w:rPr>
          <w:rFonts w:eastAsia="TimesNewRoman"/>
          <w:sz w:val="24"/>
          <w:szCs w:val="24"/>
        </w:rPr>
        <w:t>ą</w:t>
      </w:r>
      <w:r w:rsidRPr="00F0227B">
        <w:rPr>
          <w:sz w:val="24"/>
          <w:szCs w:val="24"/>
        </w:rPr>
        <w:t>cych w zbiorze danych osobowych b</w:t>
      </w:r>
      <w:r w:rsidRPr="00F0227B">
        <w:rPr>
          <w:rFonts w:eastAsia="TimesNewRoman"/>
          <w:sz w:val="24"/>
          <w:szCs w:val="24"/>
        </w:rPr>
        <w:t>ę</w:t>
      </w:r>
      <w:r w:rsidRPr="00F0227B">
        <w:rPr>
          <w:sz w:val="24"/>
          <w:szCs w:val="24"/>
        </w:rPr>
        <w:t>d</w:t>
      </w:r>
      <w:r w:rsidRPr="00F0227B">
        <w:rPr>
          <w:rFonts w:eastAsia="TimesNewRoman"/>
          <w:sz w:val="24"/>
          <w:szCs w:val="24"/>
        </w:rPr>
        <w:t>ą</w:t>
      </w:r>
      <w:r w:rsidRPr="00F0227B">
        <w:rPr>
          <w:sz w:val="24"/>
          <w:szCs w:val="24"/>
        </w:rPr>
        <w:t>cych w dyspozycji Zamawiaj</w:t>
      </w:r>
      <w:r w:rsidRPr="00F0227B">
        <w:rPr>
          <w:rFonts w:eastAsia="TimesNewRoman"/>
          <w:sz w:val="24"/>
          <w:szCs w:val="24"/>
        </w:rPr>
        <w:t>ą</w:t>
      </w:r>
      <w:r w:rsidRPr="00F0227B">
        <w:rPr>
          <w:sz w:val="24"/>
          <w:szCs w:val="24"/>
        </w:rPr>
        <w:t>cego.</w:t>
      </w:r>
    </w:p>
    <w:p w:rsidR="00D30577" w:rsidRPr="00F0227B" w:rsidRDefault="00D30577">
      <w:pPr>
        <w:jc w:val="both"/>
        <w:rPr>
          <w:sz w:val="24"/>
          <w:szCs w:val="24"/>
        </w:rPr>
      </w:pPr>
    </w:p>
    <w:p w:rsidR="00D30577" w:rsidRPr="00F0227B" w:rsidRDefault="00444069">
      <w:pPr>
        <w:jc w:val="center"/>
        <w:rPr>
          <w:b/>
          <w:sz w:val="24"/>
          <w:szCs w:val="24"/>
        </w:rPr>
      </w:pPr>
      <w:r w:rsidRPr="00F0227B">
        <w:rPr>
          <w:b/>
          <w:sz w:val="24"/>
          <w:szCs w:val="24"/>
        </w:rPr>
        <w:t>§12</w:t>
      </w:r>
    </w:p>
    <w:p w:rsidR="00D30577" w:rsidRPr="00F0227B" w:rsidRDefault="00C606B6">
      <w:pPr>
        <w:jc w:val="center"/>
        <w:rPr>
          <w:b/>
          <w:sz w:val="24"/>
          <w:szCs w:val="24"/>
        </w:rPr>
      </w:pPr>
      <w:r w:rsidRPr="00F0227B">
        <w:rPr>
          <w:b/>
          <w:sz w:val="24"/>
          <w:szCs w:val="24"/>
        </w:rPr>
        <w:t>ZAWIADOMIENIA I KORESPONDENCJA</w:t>
      </w:r>
    </w:p>
    <w:p w:rsidR="00D30577" w:rsidRPr="00F0227B" w:rsidRDefault="00C606B6">
      <w:pPr>
        <w:jc w:val="both"/>
        <w:rPr>
          <w:color w:val="000000"/>
          <w:sz w:val="24"/>
          <w:szCs w:val="24"/>
        </w:rPr>
      </w:pPr>
      <w:r w:rsidRPr="00F0227B">
        <w:rPr>
          <w:color w:val="000000"/>
          <w:sz w:val="24"/>
          <w:szCs w:val="24"/>
        </w:rPr>
        <w:t>1. Wszelkie zawiadomienia, korespondencja oraz dokumentacja przekazywana, w zwi</w:t>
      </w:r>
      <w:r w:rsidRPr="00F0227B">
        <w:rPr>
          <w:rFonts w:eastAsia="TimesNewRoman"/>
          <w:color w:val="000000"/>
          <w:sz w:val="24"/>
          <w:szCs w:val="24"/>
        </w:rPr>
        <w:t>ą</w:t>
      </w:r>
      <w:r w:rsidRPr="00F0227B">
        <w:rPr>
          <w:color w:val="000000"/>
          <w:sz w:val="24"/>
          <w:szCs w:val="24"/>
        </w:rPr>
        <w:t>zku z niniejsz</w:t>
      </w:r>
      <w:r w:rsidRPr="00F0227B">
        <w:rPr>
          <w:rFonts w:eastAsia="TimesNewRoman"/>
          <w:color w:val="000000"/>
          <w:sz w:val="24"/>
          <w:szCs w:val="24"/>
        </w:rPr>
        <w:t xml:space="preserve">ą </w:t>
      </w:r>
      <w:r w:rsidRPr="00F0227B">
        <w:rPr>
          <w:color w:val="000000"/>
          <w:sz w:val="24"/>
          <w:szCs w:val="24"/>
        </w:rPr>
        <w:t>umow</w:t>
      </w:r>
      <w:r w:rsidRPr="00F0227B">
        <w:rPr>
          <w:rFonts w:eastAsia="TimesNewRoman"/>
          <w:color w:val="000000"/>
          <w:sz w:val="24"/>
          <w:szCs w:val="24"/>
        </w:rPr>
        <w:t xml:space="preserve">ą </w:t>
      </w:r>
      <w:r w:rsidRPr="00F0227B">
        <w:rPr>
          <w:color w:val="000000"/>
          <w:sz w:val="24"/>
          <w:szCs w:val="24"/>
        </w:rPr>
        <w:t>mi</w:t>
      </w:r>
      <w:r w:rsidRPr="00F0227B">
        <w:rPr>
          <w:rFonts w:eastAsia="TimesNewRoman"/>
          <w:color w:val="000000"/>
          <w:sz w:val="24"/>
          <w:szCs w:val="24"/>
        </w:rPr>
        <w:t>ę</w:t>
      </w:r>
      <w:r w:rsidRPr="00F0227B">
        <w:rPr>
          <w:color w:val="000000"/>
          <w:sz w:val="24"/>
          <w:szCs w:val="24"/>
        </w:rPr>
        <w:t>dzy Stronami b</w:t>
      </w:r>
      <w:r w:rsidRPr="00F0227B">
        <w:rPr>
          <w:rFonts w:eastAsia="TimesNewRoman"/>
          <w:color w:val="000000"/>
          <w:sz w:val="24"/>
          <w:szCs w:val="24"/>
        </w:rPr>
        <w:t>ę</w:t>
      </w:r>
      <w:r w:rsidRPr="00F0227B">
        <w:rPr>
          <w:color w:val="000000"/>
          <w:sz w:val="24"/>
          <w:szCs w:val="24"/>
        </w:rPr>
        <w:t>dzie sporz</w:t>
      </w:r>
      <w:r w:rsidRPr="00F0227B">
        <w:rPr>
          <w:rFonts w:eastAsia="TimesNewRoman"/>
          <w:color w:val="000000"/>
          <w:sz w:val="24"/>
          <w:szCs w:val="24"/>
        </w:rPr>
        <w:t>ą</w:t>
      </w:r>
      <w:r w:rsidRPr="00F0227B">
        <w:rPr>
          <w:color w:val="000000"/>
          <w:sz w:val="24"/>
          <w:szCs w:val="24"/>
        </w:rPr>
        <w:t>dzana na pi</w:t>
      </w:r>
      <w:r w:rsidRPr="00F0227B">
        <w:rPr>
          <w:rFonts w:eastAsia="TimesNewRoman"/>
          <w:color w:val="000000"/>
          <w:sz w:val="24"/>
          <w:szCs w:val="24"/>
        </w:rPr>
        <w:t>ś</w:t>
      </w:r>
      <w:r w:rsidRPr="00F0227B">
        <w:rPr>
          <w:color w:val="000000"/>
          <w:sz w:val="24"/>
          <w:szCs w:val="24"/>
        </w:rPr>
        <w:t>mie i podpisana przez Stron</w:t>
      </w:r>
      <w:r w:rsidRPr="00F0227B">
        <w:rPr>
          <w:rFonts w:eastAsia="TimesNewRoman"/>
          <w:color w:val="000000"/>
          <w:sz w:val="24"/>
          <w:szCs w:val="24"/>
        </w:rPr>
        <w:t xml:space="preserve">ę </w:t>
      </w:r>
      <w:r w:rsidRPr="00F0227B">
        <w:rPr>
          <w:color w:val="000000"/>
          <w:sz w:val="24"/>
          <w:szCs w:val="24"/>
        </w:rPr>
        <w:t>zawiadamiaj</w:t>
      </w:r>
      <w:r w:rsidRPr="00F0227B">
        <w:rPr>
          <w:rFonts w:eastAsia="TimesNewRoman"/>
          <w:color w:val="000000"/>
          <w:sz w:val="24"/>
          <w:szCs w:val="24"/>
        </w:rPr>
        <w:t>ą</w:t>
      </w:r>
      <w:r w:rsidRPr="00F0227B">
        <w:rPr>
          <w:color w:val="000000"/>
          <w:sz w:val="24"/>
          <w:szCs w:val="24"/>
        </w:rPr>
        <w:t>c</w:t>
      </w:r>
      <w:r w:rsidRPr="00F0227B">
        <w:rPr>
          <w:rFonts w:eastAsia="TimesNewRoman"/>
          <w:color w:val="000000"/>
          <w:sz w:val="24"/>
          <w:szCs w:val="24"/>
        </w:rPr>
        <w:t>ą</w:t>
      </w:r>
      <w:r w:rsidRPr="00F0227B">
        <w:rPr>
          <w:color w:val="000000"/>
          <w:sz w:val="24"/>
          <w:szCs w:val="24"/>
        </w:rPr>
        <w:t>. Zawiadomienia mog</w:t>
      </w:r>
      <w:r w:rsidRPr="00F0227B">
        <w:rPr>
          <w:rFonts w:eastAsia="TimesNewRoman"/>
          <w:color w:val="000000"/>
          <w:sz w:val="24"/>
          <w:szCs w:val="24"/>
        </w:rPr>
        <w:t xml:space="preserve">ą </w:t>
      </w:r>
      <w:r w:rsidRPr="00F0227B">
        <w:rPr>
          <w:color w:val="000000"/>
          <w:sz w:val="24"/>
          <w:szCs w:val="24"/>
        </w:rPr>
        <w:t>by</w:t>
      </w:r>
      <w:r w:rsidRPr="00F0227B">
        <w:rPr>
          <w:rFonts w:eastAsia="TimesNewRoman"/>
          <w:color w:val="000000"/>
          <w:sz w:val="24"/>
          <w:szCs w:val="24"/>
        </w:rPr>
        <w:t xml:space="preserve">ć </w:t>
      </w:r>
      <w:r w:rsidRPr="00F0227B">
        <w:rPr>
          <w:color w:val="000000"/>
          <w:sz w:val="24"/>
          <w:szCs w:val="24"/>
        </w:rPr>
        <w:t>przesyłane telefaksem, pocztą elektroniczną, dor</w:t>
      </w:r>
      <w:r w:rsidRPr="00F0227B">
        <w:rPr>
          <w:rFonts w:eastAsia="TimesNewRoman"/>
          <w:color w:val="000000"/>
          <w:sz w:val="24"/>
          <w:szCs w:val="24"/>
        </w:rPr>
        <w:t>ę</w:t>
      </w:r>
      <w:r w:rsidRPr="00F0227B">
        <w:rPr>
          <w:color w:val="000000"/>
          <w:sz w:val="24"/>
          <w:szCs w:val="24"/>
        </w:rPr>
        <w:t>czane osobi</w:t>
      </w:r>
      <w:r w:rsidRPr="00F0227B">
        <w:rPr>
          <w:rFonts w:eastAsia="TimesNewRoman"/>
          <w:color w:val="000000"/>
          <w:sz w:val="24"/>
          <w:szCs w:val="24"/>
        </w:rPr>
        <w:t>ś</w:t>
      </w:r>
      <w:r w:rsidRPr="00F0227B">
        <w:rPr>
          <w:color w:val="000000"/>
          <w:sz w:val="24"/>
          <w:szCs w:val="24"/>
        </w:rPr>
        <w:t>cie, przesyłane kurierem lub listem poleconym.</w:t>
      </w:r>
    </w:p>
    <w:p w:rsidR="00D30577" w:rsidRPr="00F0227B" w:rsidRDefault="00C606B6">
      <w:pPr>
        <w:jc w:val="both"/>
        <w:rPr>
          <w:color w:val="000000"/>
          <w:sz w:val="24"/>
          <w:szCs w:val="24"/>
        </w:rPr>
      </w:pPr>
      <w:r w:rsidRPr="00F0227B">
        <w:rPr>
          <w:color w:val="000000"/>
          <w:sz w:val="24"/>
          <w:szCs w:val="24"/>
        </w:rPr>
        <w:t>2.  Zawiadomienia b</w:t>
      </w:r>
      <w:r w:rsidRPr="00F0227B">
        <w:rPr>
          <w:rFonts w:eastAsia="TimesNewRoman"/>
          <w:color w:val="000000"/>
          <w:sz w:val="24"/>
          <w:szCs w:val="24"/>
        </w:rPr>
        <w:t>ę</w:t>
      </w:r>
      <w:r w:rsidRPr="00F0227B">
        <w:rPr>
          <w:color w:val="000000"/>
          <w:sz w:val="24"/>
          <w:szCs w:val="24"/>
        </w:rPr>
        <w:t>d</w:t>
      </w:r>
      <w:r w:rsidRPr="00F0227B">
        <w:rPr>
          <w:rFonts w:eastAsia="TimesNewRoman"/>
          <w:color w:val="000000"/>
          <w:sz w:val="24"/>
          <w:szCs w:val="24"/>
        </w:rPr>
        <w:t xml:space="preserve">ą </w:t>
      </w:r>
      <w:r w:rsidRPr="00F0227B">
        <w:rPr>
          <w:color w:val="000000"/>
          <w:sz w:val="24"/>
          <w:szCs w:val="24"/>
        </w:rPr>
        <w:t>wysyłane na adresy i numery telefaksów, e-maili podane przez Strony. Strony uznaj</w:t>
      </w:r>
      <w:r w:rsidRPr="00F0227B">
        <w:rPr>
          <w:rFonts w:eastAsia="TimesNewRoman"/>
          <w:color w:val="000000"/>
          <w:sz w:val="24"/>
          <w:szCs w:val="24"/>
        </w:rPr>
        <w:t xml:space="preserve">ą </w:t>
      </w:r>
      <w:r w:rsidRPr="00F0227B">
        <w:rPr>
          <w:color w:val="000000"/>
          <w:sz w:val="24"/>
          <w:szCs w:val="24"/>
        </w:rPr>
        <w:t>za dor</w:t>
      </w:r>
      <w:r w:rsidRPr="00F0227B">
        <w:rPr>
          <w:rFonts w:eastAsia="TimesNewRoman"/>
          <w:color w:val="000000"/>
          <w:sz w:val="24"/>
          <w:szCs w:val="24"/>
        </w:rPr>
        <w:t>ę</w:t>
      </w:r>
      <w:r w:rsidRPr="00F0227B">
        <w:rPr>
          <w:color w:val="000000"/>
          <w:sz w:val="24"/>
          <w:szCs w:val="24"/>
        </w:rPr>
        <w:t>czone zawiadomienia wysłane na ostatni znany adres siedziby lub numer telefaksu i adres poczty elektronicznej.</w:t>
      </w:r>
    </w:p>
    <w:p w:rsidR="00D30577" w:rsidRPr="00F0227B" w:rsidRDefault="00C606B6">
      <w:pPr>
        <w:jc w:val="both"/>
        <w:rPr>
          <w:color w:val="000000"/>
          <w:sz w:val="24"/>
          <w:szCs w:val="24"/>
        </w:rPr>
      </w:pPr>
      <w:r w:rsidRPr="00F0227B">
        <w:rPr>
          <w:color w:val="000000"/>
          <w:sz w:val="24"/>
          <w:szCs w:val="24"/>
        </w:rPr>
        <w:t>3. Powiadomienie b</w:t>
      </w:r>
      <w:r w:rsidRPr="00F0227B">
        <w:rPr>
          <w:rFonts w:eastAsia="TimesNewRoman"/>
          <w:color w:val="000000"/>
          <w:sz w:val="24"/>
          <w:szCs w:val="24"/>
        </w:rPr>
        <w:t>ę</w:t>
      </w:r>
      <w:r w:rsidRPr="00F0227B">
        <w:rPr>
          <w:color w:val="000000"/>
          <w:sz w:val="24"/>
          <w:szCs w:val="24"/>
        </w:rPr>
        <w:t>dzie wa</w:t>
      </w:r>
      <w:r w:rsidRPr="00F0227B">
        <w:rPr>
          <w:rFonts w:eastAsia="TimesNewRoman"/>
          <w:color w:val="000000"/>
          <w:sz w:val="24"/>
          <w:szCs w:val="24"/>
        </w:rPr>
        <w:t>ż</w:t>
      </w:r>
      <w:r w:rsidRPr="00F0227B">
        <w:rPr>
          <w:color w:val="000000"/>
          <w:sz w:val="24"/>
          <w:szCs w:val="24"/>
        </w:rPr>
        <w:t>ne tylko wtedy, kiedy zostanie dor</w:t>
      </w:r>
      <w:r w:rsidRPr="00F0227B">
        <w:rPr>
          <w:rFonts w:eastAsia="TimesNewRoman"/>
          <w:color w:val="000000"/>
          <w:sz w:val="24"/>
          <w:szCs w:val="24"/>
        </w:rPr>
        <w:t>ę</w:t>
      </w:r>
      <w:r w:rsidRPr="00F0227B">
        <w:rPr>
          <w:color w:val="000000"/>
          <w:sz w:val="24"/>
          <w:szCs w:val="24"/>
        </w:rPr>
        <w:t>czone adresatowi – tak</w:t>
      </w:r>
      <w:r w:rsidRPr="00F0227B">
        <w:rPr>
          <w:rFonts w:eastAsia="TimesNewRoman"/>
          <w:color w:val="000000"/>
          <w:sz w:val="24"/>
          <w:szCs w:val="24"/>
        </w:rPr>
        <w:t>ż</w:t>
      </w:r>
      <w:r w:rsidRPr="00F0227B">
        <w:rPr>
          <w:color w:val="000000"/>
          <w:sz w:val="24"/>
          <w:szCs w:val="24"/>
        </w:rPr>
        <w:t>e wysłane a nie odebrane mimo awizowania.</w:t>
      </w:r>
    </w:p>
    <w:p w:rsidR="00D30577" w:rsidRPr="00F0227B" w:rsidRDefault="00D30577">
      <w:pPr>
        <w:jc w:val="both"/>
        <w:rPr>
          <w:color w:val="000000"/>
          <w:sz w:val="24"/>
          <w:szCs w:val="24"/>
        </w:rPr>
      </w:pPr>
    </w:p>
    <w:p w:rsidR="00D30577" w:rsidRPr="00F0227B" w:rsidRDefault="00C606B6">
      <w:pPr>
        <w:jc w:val="center"/>
        <w:rPr>
          <w:b/>
          <w:sz w:val="24"/>
          <w:szCs w:val="24"/>
        </w:rPr>
      </w:pPr>
      <w:r w:rsidRPr="00F0227B">
        <w:rPr>
          <w:b/>
          <w:sz w:val="24"/>
          <w:szCs w:val="24"/>
        </w:rPr>
        <w:t>§1</w:t>
      </w:r>
      <w:r w:rsidR="005A6C9F" w:rsidRPr="00F0227B">
        <w:rPr>
          <w:b/>
          <w:sz w:val="24"/>
          <w:szCs w:val="24"/>
        </w:rPr>
        <w:t>3</w:t>
      </w:r>
    </w:p>
    <w:p w:rsidR="00D30577" w:rsidRPr="00F0227B" w:rsidRDefault="00C606B6">
      <w:pPr>
        <w:jc w:val="center"/>
        <w:rPr>
          <w:b/>
          <w:sz w:val="24"/>
          <w:szCs w:val="24"/>
        </w:rPr>
      </w:pPr>
      <w:r w:rsidRPr="00F0227B">
        <w:rPr>
          <w:b/>
          <w:sz w:val="24"/>
          <w:szCs w:val="24"/>
        </w:rPr>
        <w:t>COVID-19</w:t>
      </w:r>
    </w:p>
    <w:p w:rsidR="00D30577" w:rsidRPr="00F0227B" w:rsidRDefault="00C606B6">
      <w:pPr>
        <w:jc w:val="both"/>
        <w:rPr>
          <w:sz w:val="24"/>
          <w:szCs w:val="24"/>
        </w:rPr>
      </w:pPr>
      <w:r w:rsidRPr="00F0227B">
        <w:rPr>
          <w:sz w:val="24"/>
          <w:szCs w:val="24"/>
        </w:rPr>
        <w:t xml:space="preserve">Strony umowy niezwłocznie, wzajemnie informują się o wpływie okoliczności związanych z wystąpieniem COVID-19 na należyte wykonanie tej umowy, o ile taki wpływ wystąpił lub może wystąpić. </w:t>
      </w:r>
    </w:p>
    <w:p w:rsidR="00D30577" w:rsidRPr="00F0227B" w:rsidRDefault="00C606B6">
      <w:pPr>
        <w:pStyle w:val="Akapitzlist"/>
        <w:tabs>
          <w:tab w:val="decimal" w:pos="142"/>
        </w:tabs>
        <w:ind w:left="0"/>
        <w:jc w:val="both"/>
        <w:rPr>
          <w:sz w:val="24"/>
          <w:szCs w:val="24"/>
        </w:rPr>
      </w:pPr>
      <w:r w:rsidRPr="00F0227B">
        <w:rPr>
          <w:sz w:val="24"/>
          <w:szCs w:val="24"/>
        </w:rPr>
        <w:t xml:space="preserve">1.Strony umowy potwierdzają ten wpływ dołączając do informacji, o której mowa w ust. 1, oświadczenia lub dokumenty, które mogą dotyczyć w szczególności: </w:t>
      </w:r>
    </w:p>
    <w:p w:rsidR="00D30577" w:rsidRPr="00F0227B" w:rsidRDefault="00C606B6">
      <w:pPr>
        <w:pStyle w:val="Akapitzlist"/>
        <w:numPr>
          <w:ilvl w:val="0"/>
          <w:numId w:val="2"/>
        </w:numPr>
        <w:jc w:val="both"/>
        <w:rPr>
          <w:sz w:val="24"/>
          <w:szCs w:val="24"/>
        </w:rPr>
      </w:pPr>
      <w:bookmarkStart w:id="0" w:name="mip53764039"/>
      <w:bookmarkEnd w:id="0"/>
      <w:r w:rsidRPr="00F0227B">
        <w:rPr>
          <w:sz w:val="24"/>
          <w:szCs w:val="24"/>
        </w:rPr>
        <w:t xml:space="preserve">nieobecności pracowników lub osób świadczących pracę za wynagrodzeniem na innej podstawie niż stosunek pracy, które uczestniczą lub mogłyby uczestniczyć w realizacji zamówienia; </w:t>
      </w:r>
    </w:p>
    <w:p w:rsidR="00D30577" w:rsidRPr="00F0227B" w:rsidRDefault="00C606B6">
      <w:pPr>
        <w:pStyle w:val="Akapitzlist"/>
        <w:numPr>
          <w:ilvl w:val="0"/>
          <w:numId w:val="2"/>
        </w:numPr>
        <w:jc w:val="both"/>
        <w:rPr>
          <w:sz w:val="24"/>
          <w:szCs w:val="24"/>
        </w:rPr>
      </w:pPr>
      <w:bookmarkStart w:id="1" w:name="mip53764040"/>
      <w:bookmarkEnd w:id="1"/>
      <w:r w:rsidRPr="00F0227B">
        <w:rPr>
          <w:sz w:val="24"/>
          <w:szCs w:val="24"/>
        </w:rPr>
        <w:t>decyzji wydanych przez Głównego Inspektora Sanitarnego lub działającego z jego upoważnienia państwowego wojewódzkiego insp</w:t>
      </w:r>
      <w:r w:rsidR="00F0227B" w:rsidRPr="00F0227B">
        <w:rPr>
          <w:sz w:val="24"/>
          <w:szCs w:val="24"/>
        </w:rPr>
        <w:t>ektora sanitarnego, w związku z </w:t>
      </w:r>
      <w:r w:rsidRPr="00F0227B">
        <w:rPr>
          <w:sz w:val="24"/>
          <w:szCs w:val="24"/>
        </w:rPr>
        <w:t xml:space="preserve">przeciwdziałaniem COVID-19, nakładających na wykonawcę obowiązek podjęcia określonych czynności zapobiegawczych lub kontrolnych; </w:t>
      </w:r>
    </w:p>
    <w:p w:rsidR="00D30577" w:rsidRPr="00F0227B" w:rsidRDefault="00C606B6">
      <w:pPr>
        <w:pStyle w:val="Akapitzlist"/>
        <w:numPr>
          <w:ilvl w:val="0"/>
          <w:numId w:val="2"/>
        </w:numPr>
        <w:jc w:val="both"/>
        <w:rPr>
          <w:sz w:val="24"/>
          <w:szCs w:val="24"/>
        </w:rPr>
      </w:pPr>
      <w:bookmarkStart w:id="2" w:name="mip53764041"/>
      <w:bookmarkEnd w:id="2"/>
      <w:r w:rsidRPr="00F0227B">
        <w:rPr>
          <w:sz w:val="24"/>
          <w:szCs w:val="24"/>
        </w:rPr>
        <w:t xml:space="preserve">poleceń wydanych przez wojewodów lub decyzji wydanych przez Prezesa Rady Ministrów związanych z przeciwdziałaniem COVID-19, o których mowa w </w:t>
      </w:r>
      <w:hyperlink r:id="rId8">
        <w:r w:rsidRPr="00F0227B">
          <w:rPr>
            <w:sz w:val="24"/>
            <w:szCs w:val="24"/>
          </w:rPr>
          <w:t>art. 11 ust. 1 i 2</w:t>
        </w:r>
      </w:hyperlink>
      <w:r w:rsidRPr="00F0227B">
        <w:rPr>
          <w:color w:val="000000" w:themeColor="text1"/>
          <w:sz w:val="24"/>
          <w:szCs w:val="24"/>
        </w:rPr>
        <w:t xml:space="preserve"> specustawy</w:t>
      </w:r>
    </w:p>
    <w:p w:rsidR="00D30577" w:rsidRPr="00F0227B" w:rsidRDefault="00C606B6">
      <w:pPr>
        <w:pStyle w:val="Akapitzlist"/>
        <w:numPr>
          <w:ilvl w:val="0"/>
          <w:numId w:val="2"/>
        </w:numPr>
        <w:jc w:val="both"/>
        <w:rPr>
          <w:sz w:val="24"/>
          <w:szCs w:val="24"/>
        </w:rPr>
      </w:pPr>
      <w:bookmarkStart w:id="3" w:name="mip53764042"/>
      <w:bookmarkEnd w:id="3"/>
      <w:r w:rsidRPr="00F0227B">
        <w:rPr>
          <w:sz w:val="24"/>
          <w:szCs w:val="24"/>
        </w:rPr>
        <w:t>wstrzymania dostaw produktów, komponentów produ</w:t>
      </w:r>
      <w:r w:rsidR="00F0227B" w:rsidRPr="00F0227B">
        <w:rPr>
          <w:sz w:val="24"/>
          <w:szCs w:val="24"/>
        </w:rPr>
        <w:t>ktu lub materiałów, trudności w </w:t>
      </w:r>
      <w:r w:rsidRPr="00F0227B">
        <w:rPr>
          <w:sz w:val="24"/>
          <w:szCs w:val="24"/>
        </w:rPr>
        <w:t>dostępie do sprzętu lub trudności w realizacji usług transportowych;</w:t>
      </w:r>
    </w:p>
    <w:p w:rsidR="00D30577" w:rsidRPr="00F0227B" w:rsidRDefault="00C606B6">
      <w:pPr>
        <w:pStyle w:val="Akapitzlist"/>
        <w:numPr>
          <w:ilvl w:val="0"/>
          <w:numId w:val="2"/>
        </w:numPr>
        <w:jc w:val="both"/>
        <w:rPr>
          <w:sz w:val="24"/>
          <w:szCs w:val="24"/>
        </w:rPr>
      </w:pPr>
      <w:r w:rsidRPr="00F0227B">
        <w:rPr>
          <w:sz w:val="24"/>
          <w:szCs w:val="24"/>
        </w:rPr>
        <w:t xml:space="preserve"> </w:t>
      </w:r>
      <w:bookmarkStart w:id="4" w:name="mip53764043"/>
      <w:bookmarkEnd w:id="4"/>
      <w:r w:rsidRPr="00F0227B">
        <w:rPr>
          <w:sz w:val="24"/>
          <w:szCs w:val="24"/>
        </w:rPr>
        <w:t xml:space="preserve">okoliczności, o których mowa w pkt 1-4, w zakresie w jakim dotyczą one podwykonawcy lub dalszego podwykonawcy. </w:t>
      </w:r>
    </w:p>
    <w:p w:rsidR="00D30577" w:rsidRPr="00F0227B" w:rsidRDefault="00C606B6">
      <w:pPr>
        <w:pStyle w:val="Akapitzlist"/>
        <w:ind w:left="0"/>
        <w:jc w:val="both"/>
        <w:rPr>
          <w:sz w:val="24"/>
          <w:szCs w:val="24"/>
        </w:rPr>
      </w:pPr>
      <w:bookmarkStart w:id="5" w:name="mip53764044"/>
      <w:bookmarkEnd w:id="5"/>
      <w:r w:rsidRPr="00F0227B">
        <w:rPr>
          <w:sz w:val="24"/>
          <w:szCs w:val="24"/>
        </w:rPr>
        <w:t xml:space="preserve">2. Każda ze stron umowy, o której mowa w ust. 1, może żądać przedstawienia dodatkowych oświadczeń lub dokumentów potwierdzających </w:t>
      </w:r>
      <w:r w:rsidR="00F0227B" w:rsidRPr="00F0227B">
        <w:rPr>
          <w:sz w:val="24"/>
          <w:szCs w:val="24"/>
        </w:rPr>
        <w:t>wpływ okoliczności związanych z </w:t>
      </w:r>
      <w:r w:rsidRPr="00F0227B">
        <w:rPr>
          <w:sz w:val="24"/>
          <w:szCs w:val="24"/>
        </w:rPr>
        <w:t xml:space="preserve">wystąpieniem COVID-19 na należyte wykonanie tej umowy. </w:t>
      </w:r>
    </w:p>
    <w:p w:rsidR="00D30577" w:rsidRPr="00F0227B" w:rsidRDefault="00C606B6">
      <w:pPr>
        <w:pStyle w:val="Akapitzlist"/>
        <w:ind w:left="0"/>
        <w:jc w:val="both"/>
        <w:rPr>
          <w:sz w:val="24"/>
          <w:szCs w:val="24"/>
        </w:rPr>
      </w:pPr>
      <w:bookmarkStart w:id="6" w:name="mip53764045"/>
      <w:bookmarkEnd w:id="6"/>
      <w:r w:rsidRPr="00F0227B">
        <w:rPr>
          <w:sz w:val="24"/>
          <w:szCs w:val="24"/>
        </w:rPr>
        <w:t xml:space="preserve">3. Strona umowy, o której mowa w ust. 1, na podstawie otrzymanych oświadczeń lub dokumentów, o których mowa w ust. 1 i 2, w terminie 14 dni od dnia ich otrzymania, przekazuje drugiej stronie swoje stanowisko, wraz z uzasadnieniem, odnośnie do wpływu </w:t>
      </w:r>
      <w:r w:rsidRPr="00F0227B">
        <w:rPr>
          <w:sz w:val="24"/>
          <w:szCs w:val="24"/>
        </w:rPr>
        <w:lastRenderedPageBreak/>
        <w:t xml:space="preserve">okoliczności, o których mowa w ust. 1, na należyte jej wykonanie. Jeżeli strona umowy otrzymała kolejne oświadczenia lub dokumenty, termin liczony jest od dnia ich otrzymania. </w:t>
      </w:r>
    </w:p>
    <w:p w:rsidR="00D30577" w:rsidRPr="00F0227B" w:rsidRDefault="00C606B6">
      <w:pPr>
        <w:pStyle w:val="Akapitzlist"/>
        <w:ind w:left="0"/>
        <w:jc w:val="both"/>
        <w:rPr>
          <w:sz w:val="24"/>
          <w:szCs w:val="24"/>
        </w:rPr>
      </w:pPr>
      <w:bookmarkStart w:id="7" w:name="mip53764046"/>
      <w:bookmarkEnd w:id="7"/>
      <w:r w:rsidRPr="00F0227B">
        <w:rPr>
          <w:sz w:val="24"/>
          <w:szCs w:val="24"/>
        </w:rPr>
        <w:t xml:space="preserve">4. Zamawiający, po stwierdzeniu, że okoliczności związane z wystąpieniem COVID-19,  o których mowa w ust. 1, mogą wpłynąć lub wpływają na należyte wykonanie umowy, o której mowa w ust. 1, może w uzgodnieniu z wykonawcą dokonać zmiany umowy, w szczególności przez: </w:t>
      </w:r>
    </w:p>
    <w:p w:rsidR="00D30577" w:rsidRPr="00F0227B" w:rsidRDefault="00C606B6">
      <w:pPr>
        <w:pStyle w:val="Akapitzlist"/>
        <w:numPr>
          <w:ilvl w:val="0"/>
          <w:numId w:val="3"/>
        </w:numPr>
        <w:jc w:val="both"/>
        <w:rPr>
          <w:sz w:val="24"/>
          <w:szCs w:val="24"/>
        </w:rPr>
      </w:pPr>
      <w:bookmarkStart w:id="8" w:name="mip53764048"/>
      <w:bookmarkEnd w:id="8"/>
      <w:r w:rsidRPr="00F0227B">
        <w:rPr>
          <w:sz w:val="24"/>
          <w:szCs w:val="24"/>
        </w:rPr>
        <w:t xml:space="preserve">zmianę terminu wykonania umowy lub jej części, lub czasowe zawieszenie wykonywania umowy lub jej części, </w:t>
      </w:r>
    </w:p>
    <w:p w:rsidR="00D30577" w:rsidRPr="00F0227B" w:rsidRDefault="00C606B6">
      <w:pPr>
        <w:pStyle w:val="Akapitzlist"/>
        <w:numPr>
          <w:ilvl w:val="0"/>
          <w:numId w:val="3"/>
        </w:numPr>
        <w:jc w:val="both"/>
        <w:rPr>
          <w:sz w:val="24"/>
          <w:szCs w:val="24"/>
        </w:rPr>
      </w:pPr>
      <w:bookmarkStart w:id="9" w:name="mip53764049"/>
      <w:bookmarkEnd w:id="9"/>
      <w:r w:rsidRPr="00F0227B">
        <w:rPr>
          <w:sz w:val="24"/>
          <w:szCs w:val="24"/>
        </w:rPr>
        <w:t xml:space="preserve">zmianę sposobu wykonywania dostaw, usług lub robót budowlanych, </w:t>
      </w:r>
    </w:p>
    <w:p w:rsidR="00D30577" w:rsidRPr="00F0227B" w:rsidRDefault="00C606B6">
      <w:pPr>
        <w:pStyle w:val="Akapitzlist"/>
        <w:numPr>
          <w:ilvl w:val="0"/>
          <w:numId w:val="3"/>
        </w:numPr>
        <w:jc w:val="both"/>
        <w:rPr>
          <w:sz w:val="24"/>
          <w:szCs w:val="24"/>
        </w:rPr>
      </w:pPr>
      <w:bookmarkStart w:id="10" w:name="mip53764050"/>
      <w:bookmarkEnd w:id="10"/>
      <w:r w:rsidRPr="00F0227B">
        <w:rPr>
          <w:sz w:val="24"/>
          <w:szCs w:val="24"/>
        </w:rPr>
        <w:t xml:space="preserve">zmianę zakresu świadczenia wykonawcy i odpowiadającą jej zmianę wynagrodzenia wykonawcy </w:t>
      </w:r>
    </w:p>
    <w:p w:rsidR="00D30577" w:rsidRPr="00F0227B" w:rsidRDefault="00C606B6">
      <w:pPr>
        <w:jc w:val="both"/>
        <w:rPr>
          <w:sz w:val="24"/>
          <w:szCs w:val="24"/>
        </w:rPr>
      </w:pPr>
      <w:bookmarkStart w:id="11" w:name="mip53764051"/>
      <w:bookmarkEnd w:id="11"/>
      <w:r w:rsidRPr="00F0227B">
        <w:rPr>
          <w:sz w:val="24"/>
          <w:szCs w:val="24"/>
        </w:rPr>
        <w:t xml:space="preserve">- o ile wzrost wynagrodzenia spowodowany każdą kolejną zmianą nie przekroczy 50% wartości pierwotnej umowy. </w:t>
      </w:r>
      <w:bookmarkStart w:id="12" w:name="mip53764052"/>
      <w:bookmarkEnd w:id="12"/>
    </w:p>
    <w:p w:rsidR="00D30577" w:rsidRPr="00F0227B" w:rsidRDefault="00C606B6">
      <w:pPr>
        <w:ind w:left="284" w:hanging="284"/>
        <w:jc w:val="both"/>
        <w:rPr>
          <w:sz w:val="24"/>
          <w:szCs w:val="24"/>
        </w:rPr>
      </w:pPr>
      <w:r w:rsidRPr="00F0227B">
        <w:rPr>
          <w:sz w:val="24"/>
          <w:szCs w:val="24"/>
        </w:rPr>
        <w:t>5. W stosunku do kar umownych o których mowa w § 11</w:t>
      </w:r>
      <w:r w:rsidR="00F0227B" w:rsidRPr="00F0227B">
        <w:rPr>
          <w:sz w:val="24"/>
          <w:szCs w:val="24"/>
        </w:rPr>
        <w:t xml:space="preserve">  strona umowy, o której mowa w </w:t>
      </w:r>
      <w:r w:rsidRPr="00F0227B">
        <w:rPr>
          <w:sz w:val="24"/>
          <w:szCs w:val="24"/>
        </w:rPr>
        <w:t>ust. 1, w stanowisku, o którym mowa w ust. 4, przedstawia wpływ okoliczności związanych z wystąpieniem COVID-19 na należyte jej wykonanie oraz wpływ okoliczności związanych z wystąpieniem COV</w:t>
      </w:r>
      <w:r w:rsidR="00F0227B" w:rsidRPr="00F0227B">
        <w:rPr>
          <w:sz w:val="24"/>
          <w:szCs w:val="24"/>
        </w:rPr>
        <w:t>ID-19, na zasadność ustalenia i </w:t>
      </w:r>
      <w:r w:rsidRPr="00F0227B">
        <w:rPr>
          <w:sz w:val="24"/>
          <w:szCs w:val="24"/>
        </w:rPr>
        <w:t xml:space="preserve">dochodzenia tych kar lub odszkodowań, lub ich wysokość. </w:t>
      </w:r>
    </w:p>
    <w:p w:rsidR="00D30577" w:rsidRPr="00F0227B" w:rsidRDefault="00C606B6">
      <w:pPr>
        <w:ind w:left="284" w:hanging="284"/>
        <w:jc w:val="both"/>
        <w:rPr>
          <w:sz w:val="24"/>
          <w:szCs w:val="24"/>
        </w:rPr>
      </w:pPr>
      <w:r w:rsidRPr="00F0227B">
        <w:rPr>
          <w:sz w:val="24"/>
          <w:szCs w:val="24"/>
        </w:rPr>
        <w:t xml:space="preserve">6. </w:t>
      </w:r>
      <w:bookmarkStart w:id="13" w:name="mip53764054"/>
      <w:bookmarkEnd w:id="13"/>
      <w:r w:rsidRPr="00F0227B">
        <w:rPr>
          <w:sz w:val="24"/>
          <w:szCs w:val="24"/>
        </w:rPr>
        <w:t xml:space="preserve">Wykonawca i podwykonawca, po stwierdzeniu, że okoliczności związane z wystąpieniem COVID-19, mogą wpłynąć lub wpływają na należyte wykonanie łączącej ich umowy, która jest związana z wykonaniem zamówienia publicznego lub jego części, uzgadniają odpowiednią zmianę tej umowy, w szczególności mogą zmienić termin wykonania umowy lub jej części, czasowo zawiesić wykonywanie umowy lub jej części, zmienić sposób wykonywania umowy lub zmienić zakres wzajemnych świadczeń. </w:t>
      </w:r>
    </w:p>
    <w:p w:rsidR="00D30577" w:rsidRPr="00F0227B" w:rsidRDefault="00C606B6">
      <w:pPr>
        <w:ind w:left="284" w:hanging="142"/>
        <w:jc w:val="both"/>
        <w:rPr>
          <w:sz w:val="24"/>
          <w:szCs w:val="24"/>
        </w:rPr>
      </w:pPr>
      <w:r w:rsidRPr="00F0227B">
        <w:rPr>
          <w:sz w:val="24"/>
          <w:szCs w:val="24"/>
        </w:rPr>
        <w:t xml:space="preserve">7. </w:t>
      </w:r>
      <w:bookmarkStart w:id="14" w:name="mip53764055"/>
      <w:bookmarkEnd w:id="14"/>
      <w:r w:rsidRPr="00F0227B">
        <w:rPr>
          <w:sz w:val="24"/>
          <w:szCs w:val="24"/>
        </w:rPr>
        <w:t>W przypadku dokonania zmiany umowy, o której mowa w ust. 1, jeżeli zmiana ta obejmuje część zamówienia powierzoną do wykonania podwykonawcy, wykonawca</w:t>
      </w:r>
      <w:r w:rsidR="005A6C9F" w:rsidRPr="00F0227B">
        <w:rPr>
          <w:sz w:val="24"/>
          <w:szCs w:val="24"/>
        </w:rPr>
        <w:t xml:space="preserve">  i </w:t>
      </w:r>
      <w:r w:rsidRPr="00F0227B">
        <w:rPr>
          <w:sz w:val="24"/>
          <w:szCs w:val="24"/>
        </w:rPr>
        <w:t>podwykonawca uzgadniają odpowiednią zmianę łączącej ich umowy, w sposób zapewniający, że warunki wykonania tej umowy przez podwykonawcę nie będą mniej korzystne niż warunki wykonania umowy, o której mowa</w:t>
      </w:r>
      <w:r w:rsidR="00F0227B" w:rsidRPr="00F0227B">
        <w:rPr>
          <w:sz w:val="24"/>
          <w:szCs w:val="24"/>
        </w:rPr>
        <w:t xml:space="preserve"> w ust. 1, zmienionej zgodnie z </w:t>
      </w:r>
      <w:r w:rsidRPr="00F0227B">
        <w:rPr>
          <w:sz w:val="24"/>
          <w:szCs w:val="24"/>
        </w:rPr>
        <w:t xml:space="preserve">ust. 5. </w:t>
      </w:r>
    </w:p>
    <w:p w:rsidR="00D30577" w:rsidRPr="00F0227B" w:rsidRDefault="00C606B6">
      <w:pPr>
        <w:jc w:val="both"/>
        <w:rPr>
          <w:sz w:val="24"/>
          <w:szCs w:val="24"/>
        </w:rPr>
      </w:pPr>
      <w:bookmarkStart w:id="15" w:name="mip53764056"/>
      <w:bookmarkEnd w:id="15"/>
      <w:r w:rsidRPr="00F0227B">
        <w:rPr>
          <w:sz w:val="24"/>
          <w:szCs w:val="24"/>
        </w:rPr>
        <w:t xml:space="preserve">8. Przepisy ust. 7 i 8 stosuje się do umowy zawartej między podwykonawcą a dalszym podwykonawcą. </w:t>
      </w:r>
    </w:p>
    <w:p w:rsidR="00D30577" w:rsidRPr="00F0227B" w:rsidRDefault="00D30577">
      <w:pPr>
        <w:jc w:val="both"/>
        <w:rPr>
          <w:color w:val="000000"/>
          <w:sz w:val="24"/>
          <w:szCs w:val="24"/>
        </w:rPr>
      </w:pPr>
    </w:p>
    <w:p w:rsidR="00D30577" w:rsidRPr="00F0227B" w:rsidRDefault="005A6C9F">
      <w:pPr>
        <w:jc w:val="center"/>
        <w:rPr>
          <w:b/>
          <w:sz w:val="24"/>
          <w:szCs w:val="24"/>
        </w:rPr>
      </w:pPr>
      <w:r w:rsidRPr="00F0227B">
        <w:rPr>
          <w:b/>
          <w:sz w:val="24"/>
          <w:szCs w:val="24"/>
        </w:rPr>
        <w:t>§14</w:t>
      </w:r>
    </w:p>
    <w:p w:rsidR="00D30577" w:rsidRPr="00F0227B" w:rsidRDefault="00C606B6">
      <w:pPr>
        <w:jc w:val="center"/>
        <w:rPr>
          <w:color w:val="000000"/>
          <w:sz w:val="24"/>
          <w:szCs w:val="24"/>
        </w:rPr>
      </w:pPr>
      <w:r w:rsidRPr="00F0227B">
        <w:rPr>
          <w:b/>
          <w:sz w:val="24"/>
          <w:szCs w:val="24"/>
        </w:rPr>
        <w:t>POSTANOWIENIA KOŃCOWE</w:t>
      </w:r>
    </w:p>
    <w:p w:rsidR="00D30577" w:rsidRPr="00F0227B" w:rsidRDefault="00C606B6">
      <w:pPr>
        <w:jc w:val="both"/>
        <w:rPr>
          <w:sz w:val="24"/>
          <w:szCs w:val="24"/>
        </w:rPr>
      </w:pPr>
      <w:r w:rsidRPr="00F0227B">
        <w:rPr>
          <w:sz w:val="24"/>
          <w:szCs w:val="24"/>
        </w:rPr>
        <w:t xml:space="preserve">1. W sprawach nieuregulowanych niniejszą umową stosuje się przepisy: </w:t>
      </w:r>
      <w:r w:rsidRPr="00F0227B">
        <w:rPr>
          <w:i/>
          <w:sz w:val="24"/>
          <w:szCs w:val="24"/>
        </w:rPr>
        <w:t>Kodeksu cywilnego</w:t>
      </w:r>
      <w:r w:rsidRPr="00F0227B">
        <w:rPr>
          <w:sz w:val="24"/>
          <w:szCs w:val="24"/>
        </w:rPr>
        <w:t xml:space="preserve">, </w:t>
      </w:r>
      <w:r w:rsidRPr="00F0227B">
        <w:rPr>
          <w:i/>
          <w:sz w:val="24"/>
          <w:szCs w:val="24"/>
        </w:rPr>
        <w:t>Prawa budowlanego</w:t>
      </w:r>
      <w:r w:rsidRPr="00F0227B">
        <w:rPr>
          <w:sz w:val="24"/>
          <w:szCs w:val="24"/>
        </w:rPr>
        <w:t xml:space="preserve">, </w:t>
      </w:r>
      <w:r w:rsidRPr="00F0227B">
        <w:rPr>
          <w:i/>
          <w:sz w:val="24"/>
          <w:szCs w:val="24"/>
        </w:rPr>
        <w:t>ustawy o</w:t>
      </w:r>
      <w:r w:rsidRPr="00F0227B">
        <w:rPr>
          <w:sz w:val="24"/>
          <w:szCs w:val="24"/>
        </w:rPr>
        <w:t xml:space="preserve"> </w:t>
      </w:r>
      <w:r w:rsidRPr="00F0227B">
        <w:rPr>
          <w:i/>
          <w:sz w:val="24"/>
          <w:szCs w:val="24"/>
        </w:rPr>
        <w:t>Prawie autorskim i prawach pokrewnych</w:t>
      </w:r>
      <w:r w:rsidRPr="00F0227B">
        <w:rPr>
          <w:sz w:val="24"/>
          <w:szCs w:val="24"/>
        </w:rPr>
        <w:t xml:space="preserve">, a także w sprawach procesowych przepisy </w:t>
      </w:r>
      <w:r w:rsidRPr="00F0227B">
        <w:rPr>
          <w:i/>
          <w:sz w:val="24"/>
          <w:szCs w:val="24"/>
        </w:rPr>
        <w:t>Kodeksu postępowania cywilnego</w:t>
      </w:r>
      <w:r w:rsidRPr="00F0227B">
        <w:rPr>
          <w:sz w:val="24"/>
          <w:szCs w:val="24"/>
        </w:rPr>
        <w:t xml:space="preserve">. </w:t>
      </w:r>
    </w:p>
    <w:p w:rsidR="00D30577" w:rsidRPr="00F0227B" w:rsidRDefault="00C606B6">
      <w:pPr>
        <w:jc w:val="both"/>
        <w:rPr>
          <w:sz w:val="24"/>
          <w:szCs w:val="24"/>
        </w:rPr>
      </w:pPr>
      <w:r w:rsidRPr="00F0227B">
        <w:rPr>
          <w:sz w:val="24"/>
          <w:szCs w:val="24"/>
        </w:rPr>
        <w:t>2. Wszystkie spory wynikające z wykonania niniejszej umowy, które nie mogą być rozstrzygnięte polubownie, z zastrzeżeniem ust. 3  będą rozstrzygane przez Sąd właściwy dla siedziby Zamawiającego.</w:t>
      </w:r>
    </w:p>
    <w:p w:rsidR="00D30577" w:rsidRPr="00F0227B" w:rsidRDefault="00C606B6">
      <w:pPr>
        <w:jc w:val="both"/>
        <w:rPr>
          <w:sz w:val="24"/>
          <w:szCs w:val="24"/>
        </w:rPr>
      </w:pPr>
      <w:r w:rsidRPr="00F0227B">
        <w:rPr>
          <w:sz w:val="24"/>
          <w:szCs w:val="24"/>
        </w:rPr>
        <w:t xml:space="preserve">3. Na wypadek sporu między Stronami na tle wykonania niniejszej Umowy, Wykonawca jest zobowiązany do wyczerpania przede wszystkim drogi postępowania reklamacyjnego polegającego na rozpatrzeniu konkretnego roszczenia od Zamawiającego. </w:t>
      </w:r>
    </w:p>
    <w:p w:rsidR="00D30577" w:rsidRPr="00F0227B" w:rsidRDefault="00C606B6">
      <w:pPr>
        <w:jc w:val="both"/>
        <w:rPr>
          <w:sz w:val="24"/>
          <w:szCs w:val="24"/>
        </w:rPr>
      </w:pPr>
      <w:r w:rsidRPr="00F0227B">
        <w:rPr>
          <w:sz w:val="24"/>
          <w:szCs w:val="24"/>
        </w:rPr>
        <w:t>4. Umowę sporządzono w dwóch jednobrzmiących egzemplarzach, przy czy jeden egzemplarz umowy otrzymuje Wykonawca, a jeden Zamawiający.</w:t>
      </w:r>
    </w:p>
    <w:p w:rsidR="00D30577" w:rsidRPr="00F0227B" w:rsidRDefault="00C606B6">
      <w:pPr>
        <w:jc w:val="both"/>
        <w:rPr>
          <w:sz w:val="24"/>
          <w:szCs w:val="24"/>
        </w:rPr>
      </w:pPr>
      <w:r w:rsidRPr="00F0227B">
        <w:rPr>
          <w:sz w:val="24"/>
          <w:szCs w:val="24"/>
        </w:rPr>
        <w:t>5. Integralna cz</w:t>
      </w:r>
      <w:r w:rsidRPr="00F0227B">
        <w:rPr>
          <w:rFonts w:eastAsia="TimesNewRoman"/>
          <w:sz w:val="24"/>
          <w:szCs w:val="24"/>
        </w:rPr>
        <w:t>ęś</w:t>
      </w:r>
      <w:r w:rsidRPr="00F0227B">
        <w:rPr>
          <w:sz w:val="24"/>
          <w:szCs w:val="24"/>
        </w:rPr>
        <w:t>ci</w:t>
      </w:r>
      <w:r w:rsidRPr="00F0227B">
        <w:rPr>
          <w:rFonts w:eastAsia="TimesNewRoman"/>
          <w:sz w:val="24"/>
          <w:szCs w:val="24"/>
        </w:rPr>
        <w:t xml:space="preserve">ą </w:t>
      </w:r>
      <w:r w:rsidRPr="00F0227B">
        <w:rPr>
          <w:sz w:val="24"/>
          <w:szCs w:val="24"/>
        </w:rPr>
        <w:t>umowy s</w:t>
      </w:r>
      <w:r w:rsidRPr="00F0227B">
        <w:rPr>
          <w:rFonts w:eastAsia="TimesNewRoman"/>
          <w:sz w:val="24"/>
          <w:szCs w:val="24"/>
        </w:rPr>
        <w:t>ą</w:t>
      </w:r>
      <w:r w:rsidRPr="00F0227B">
        <w:rPr>
          <w:sz w:val="24"/>
          <w:szCs w:val="24"/>
        </w:rPr>
        <w:t>:</w:t>
      </w:r>
    </w:p>
    <w:p w:rsidR="00D30577" w:rsidRPr="00F0227B" w:rsidRDefault="00C606B6">
      <w:pPr>
        <w:jc w:val="both"/>
        <w:rPr>
          <w:sz w:val="24"/>
          <w:szCs w:val="24"/>
        </w:rPr>
      </w:pPr>
      <w:r w:rsidRPr="00F0227B">
        <w:rPr>
          <w:sz w:val="24"/>
          <w:szCs w:val="24"/>
        </w:rPr>
        <w:t xml:space="preserve">- </w:t>
      </w:r>
      <w:r w:rsidR="005A6C9F" w:rsidRPr="00F0227B">
        <w:rPr>
          <w:sz w:val="24"/>
          <w:szCs w:val="24"/>
        </w:rPr>
        <w:t>zapytanie ofertowe z</w:t>
      </w:r>
      <w:r w:rsidRPr="00F0227B">
        <w:rPr>
          <w:sz w:val="24"/>
          <w:szCs w:val="24"/>
        </w:rPr>
        <w:t xml:space="preserve"> załącznikami.</w:t>
      </w:r>
    </w:p>
    <w:p w:rsidR="00D30577" w:rsidRPr="00F0227B" w:rsidRDefault="00C606B6">
      <w:pPr>
        <w:jc w:val="both"/>
        <w:rPr>
          <w:sz w:val="24"/>
          <w:szCs w:val="24"/>
        </w:rPr>
      </w:pPr>
      <w:r w:rsidRPr="00F0227B">
        <w:rPr>
          <w:sz w:val="24"/>
          <w:szCs w:val="24"/>
        </w:rPr>
        <w:t>- oferta przetargowa zło</w:t>
      </w:r>
      <w:r w:rsidRPr="00F0227B">
        <w:rPr>
          <w:rFonts w:eastAsia="TimesNewRoman"/>
          <w:sz w:val="24"/>
          <w:szCs w:val="24"/>
        </w:rPr>
        <w:t>ż</w:t>
      </w:r>
      <w:r w:rsidRPr="00F0227B">
        <w:rPr>
          <w:sz w:val="24"/>
          <w:szCs w:val="24"/>
        </w:rPr>
        <w:t>ona przez Wykonawc</w:t>
      </w:r>
      <w:r w:rsidRPr="00F0227B">
        <w:rPr>
          <w:rFonts w:eastAsia="TimesNewRoman"/>
          <w:sz w:val="24"/>
          <w:szCs w:val="24"/>
        </w:rPr>
        <w:t>ę</w:t>
      </w:r>
      <w:r w:rsidRPr="00F0227B">
        <w:rPr>
          <w:sz w:val="24"/>
          <w:szCs w:val="24"/>
        </w:rPr>
        <w:t>.</w:t>
      </w:r>
    </w:p>
    <w:p w:rsidR="00D30577" w:rsidRPr="00F0227B" w:rsidRDefault="00D30577">
      <w:pPr>
        <w:rPr>
          <w:sz w:val="24"/>
          <w:szCs w:val="24"/>
        </w:rPr>
      </w:pPr>
    </w:p>
    <w:p w:rsidR="00D30577" w:rsidRPr="00F0227B" w:rsidRDefault="008A2B99">
      <w:pPr>
        <w:rPr>
          <w:b/>
          <w:sz w:val="24"/>
          <w:szCs w:val="24"/>
        </w:rPr>
      </w:pPr>
      <w:r w:rsidRPr="00F0227B">
        <w:rPr>
          <w:b/>
          <w:sz w:val="24"/>
          <w:szCs w:val="24"/>
        </w:rPr>
        <w:t>ZAMAWIAJ</w:t>
      </w:r>
      <w:r w:rsidRPr="00F0227B">
        <w:rPr>
          <w:rFonts w:eastAsia="TimesNewRoman"/>
          <w:b/>
          <w:sz w:val="24"/>
          <w:szCs w:val="24"/>
        </w:rPr>
        <w:t>Ą</w:t>
      </w:r>
      <w:r w:rsidRPr="00F0227B">
        <w:rPr>
          <w:b/>
          <w:sz w:val="24"/>
          <w:szCs w:val="24"/>
        </w:rPr>
        <w:t>CY</w:t>
      </w:r>
      <w:r w:rsidR="00C606B6" w:rsidRPr="00F0227B">
        <w:rPr>
          <w:b/>
          <w:sz w:val="24"/>
          <w:szCs w:val="24"/>
        </w:rPr>
        <w:t xml:space="preserve">:                                                                              </w:t>
      </w:r>
      <w:r>
        <w:rPr>
          <w:b/>
          <w:sz w:val="24"/>
          <w:szCs w:val="24"/>
        </w:rPr>
        <w:t xml:space="preserve">   </w:t>
      </w:r>
      <w:r w:rsidRPr="00F0227B">
        <w:rPr>
          <w:b/>
          <w:sz w:val="24"/>
          <w:szCs w:val="24"/>
        </w:rPr>
        <w:t>WYKONAWCA</w:t>
      </w:r>
      <w:r w:rsidR="00C606B6" w:rsidRPr="00F0227B">
        <w:rPr>
          <w:b/>
          <w:sz w:val="24"/>
          <w:szCs w:val="24"/>
        </w:rPr>
        <w:t xml:space="preserve">: </w:t>
      </w:r>
    </w:p>
    <w:p w:rsidR="00D30577" w:rsidRPr="00F0227B" w:rsidRDefault="00D30577">
      <w:pPr>
        <w:rPr>
          <w:sz w:val="24"/>
          <w:szCs w:val="24"/>
        </w:rPr>
      </w:pPr>
    </w:p>
    <w:p w:rsidR="005A6C9F" w:rsidRPr="00F0227B" w:rsidRDefault="005A6C9F">
      <w:pPr>
        <w:rPr>
          <w:sz w:val="24"/>
          <w:szCs w:val="24"/>
        </w:rPr>
      </w:pPr>
    </w:p>
    <w:p w:rsidR="005A6C9F" w:rsidRPr="00F0227B" w:rsidRDefault="005A6C9F">
      <w:pPr>
        <w:rPr>
          <w:sz w:val="24"/>
          <w:szCs w:val="24"/>
        </w:rPr>
      </w:pPr>
    </w:p>
    <w:p w:rsidR="005A6C9F" w:rsidRPr="00F0227B" w:rsidRDefault="005A6C9F">
      <w:pPr>
        <w:rPr>
          <w:sz w:val="24"/>
          <w:szCs w:val="24"/>
        </w:rPr>
      </w:pPr>
    </w:p>
    <w:p w:rsidR="00D30577" w:rsidRPr="00F0227B" w:rsidRDefault="00D30577">
      <w:pPr>
        <w:rPr>
          <w:sz w:val="24"/>
          <w:szCs w:val="24"/>
        </w:rPr>
      </w:pPr>
    </w:p>
    <w:p w:rsidR="00D30577" w:rsidRPr="00F0227B" w:rsidRDefault="00C606B6">
      <w:pPr>
        <w:rPr>
          <w:sz w:val="24"/>
          <w:szCs w:val="24"/>
        </w:rPr>
      </w:pPr>
      <w:r w:rsidRPr="00F0227B">
        <w:rPr>
          <w:b/>
          <w:sz w:val="24"/>
          <w:szCs w:val="24"/>
        </w:rPr>
        <w:t>KONTRASYGNATA</w:t>
      </w:r>
    </w:p>
    <w:p w:rsidR="00F0227B" w:rsidRPr="00F0227B" w:rsidRDefault="00F0227B">
      <w:pPr>
        <w:rPr>
          <w:sz w:val="24"/>
          <w:szCs w:val="24"/>
        </w:rPr>
      </w:pPr>
    </w:p>
    <w:sectPr w:rsidR="00F0227B" w:rsidRPr="00F0227B" w:rsidSect="00D30577">
      <w:headerReference w:type="default" r:id="rId9"/>
      <w:footerReference w:type="default" r:id="rId10"/>
      <w:pgSz w:w="11906" w:h="16838"/>
      <w:pgMar w:top="1417" w:right="1417" w:bottom="1417" w:left="1417" w:header="426" w:footer="167" w:gutter="0"/>
      <w:cols w:space="708"/>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8F0" w:rsidRDefault="006678F0" w:rsidP="00D30577">
      <w:r>
        <w:separator/>
      </w:r>
    </w:p>
  </w:endnote>
  <w:endnote w:type="continuationSeparator" w:id="0">
    <w:p w:rsidR="006678F0" w:rsidRDefault="006678F0" w:rsidP="00D305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00000005" w:usb1="00000000" w:usb2="00000000" w:usb3="00000000" w:csb0="00000002"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EE"/>
    <w:family w:val="swiss"/>
    <w:pitch w:val="variable"/>
    <w:sig w:usb0="00000687" w:usb1="00000000" w:usb2="00000000" w:usb3="00000000" w:csb0="0000009F" w:csb1="00000000"/>
  </w:font>
  <w:font w:name="TimesNewRoman">
    <w:altName w:val="Times New Roman"/>
    <w:panose1 w:val="00000000000000000000"/>
    <w:charset w:val="EE"/>
    <w:family w:val="auto"/>
    <w:notTrueType/>
    <w:pitch w:val="default"/>
    <w:sig w:usb0="00000007" w:usb1="08070000" w:usb2="00000010" w:usb3="00000000" w:csb0="00020003"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101986"/>
      <w:docPartObj>
        <w:docPartGallery w:val="Page Numbers (Bottom of Page)"/>
        <w:docPartUnique/>
      </w:docPartObj>
    </w:sdtPr>
    <w:sdtContent>
      <w:p w:rsidR="00651033" w:rsidRDefault="00EB6EDD">
        <w:pPr>
          <w:pStyle w:val="Footer"/>
          <w:jc w:val="right"/>
        </w:pPr>
        <w:fldSimple w:instr="PAGE">
          <w:r w:rsidR="00061CC9">
            <w:rPr>
              <w:noProof/>
            </w:rPr>
            <w:t>4</w:t>
          </w:r>
        </w:fldSimple>
      </w:p>
      <w:p w:rsidR="00651033" w:rsidRDefault="00EB6EDD">
        <w:pPr>
          <w:pStyle w:val="Footer"/>
          <w:tabs>
            <w:tab w:val="left" w:pos="231"/>
          </w:tabs>
          <w:spacing w:line="360" w:lineRule="auto"/>
          <w:rPr>
            <w:rFonts w:ascii="Garamond" w:hAnsi="Garamond"/>
            <w:spacing w:val="20"/>
            <w:sz w:val="16"/>
            <w:szCs w:val="16"/>
          </w:rPr>
        </w:pPr>
        <w:r w:rsidRPr="00EB6EDD">
          <w:pict>
            <v:line id="Łącznik prostoliniowy 4" o:spid="_x0000_s1025" style="position:absolute;z-index:251658240" from="0,.85pt" to="449.9pt,.85pt">
              <v:fill o:detectmouseclick="t"/>
            </v:line>
          </w:pict>
        </w:r>
        <w:r w:rsidR="00226689">
          <w:rPr>
            <w:rFonts w:ascii="Garamond" w:hAnsi="Garamond"/>
            <w:spacing w:val="20"/>
            <w:sz w:val="16"/>
            <w:szCs w:val="16"/>
          </w:rPr>
          <w:tab/>
          <w:t>RIR.271.33</w:t>
        </w:r>
        <w:r w:rsidR="006A006E">
          <w:rPr>
            <w:rFonts w:ascii="Garamond" w:hAnsi="Garamond"/>
            <w:spacing w:val="20"/>
            <w:sz w:val="16"/>
            <w:szCs w:val="16"/>
          </w:rPr>
          <w:t>.</w:t>
        </w:r>
        <w:r w:rsidR="00226689">
          <w:rPr>
            <w:rFonts w:ascii="Garamond" w:hAnsi="Garamond"/>
            <w:spacing w:val="20"/>
            <w:sz w:val="16"/>
            <w:szCs w:val="16"/>
          </w:rPr>
          <w:t>2021</w:t>
        </w:r>
        <w:r w:rsidR="00651033">
          <w:rPr>
            <w:rFonts w:ascii="Garamond" w:hAnsi="Garamond"/>
            <w:spacing w:val="20"/>
            <w:sz w:val="16"/>
            <w:szCs w:val="16"/>
          </w:rPr>
          <w:tab/>
        </w:r>
        <w:r w:rsidR="00651033">
          <w:rPr>
            <w:rFonts w:ascii="Garamond" w:hAnsi="Garamond"/>
            <w:spacing w:val="20"/>
            <w:sz w:val="16"/>
            <w:szCs w:val="16"/>
          </w:rPr>
          <w:tab/>
        </w:r>
      </w:p>
      <w:p w:rsidR="00651033" w:rsidRDefault="00651033">
        <w:pPr>
          <w:pStyle w:val="Footer"/>
          <w:jc w:val="center"/>
          <w:rPr>
            <w:rFonts w:ascii="Garamond" w:hAnsi="Garamond"/>
            <w:spacing w:val="20"/>
            <w:sz w:val="16"/>
            <w:szCs w:val="16"/>
          </w:rPr>
        </w:pPr>
        <w:r>
          <w:rPr>
            <w:rFonts w:ascii="Garamond" w:hAnsi="Garamond"/>
            <w:spacing w:val="20"/>
            <w:sz w:val="16"/>
            <w:szCs w:val="16"/>
          </w:rPr>
          <w:t>Gruta 244, 86-330 Mełno, NIP: 8762443622, REGON: 871118632, tel/fax: 56 46 83 188 Konto Bankowe:</w:t>
        </w:r>
        <w:r>
          <w:rPr>
            <w:rFonts w:ascii="Garamond" w:hAnsi="Garamond"/>
            <w:spacing w:val="20"/>
            <w:sz w:val="16"/>
            <w:szCs w:val="16"/>
          </w:rPr>
          <w:br/>
          <w:t>Bank Spółdzielczy w Brodnicy IBAN - PL 56 9484 1033 2306 1600 2219 0001</w:t>
        </w:r>
      </w:p>
      <w:p w:rsidR="00651033" w:rsidRDefault="00EB6EDD">
        <w:pPr>
          <w:pStyle w:val="Footer"/>
          <w:jc w:val="center"/>
        </w:pPr>
        <w:hyperlink r:id="rId1">
          <w:r w:rsidR="00651033">
            <w:rPr>
              <w:rStyle w:val="czeinternetowe"/>
              <w:rFonts w:ascii="Garamond" w:hAnsi="Garamond"/>
              <w:spacing w:val="20"/>
              <w:sz w:val="16"/>
              <w:szCs w:val="16"/>
            </w:rPr>
            <w:t>www.gruta.pl</w:t>
          </w:r>
        </w:hyperlink>
        <w:r w:rsidR="00651033">
          <w:rPr>
            <w:rFonts w:ascii="Garamond" w:hAnsi="Garamond"/>
            <w:spacing w:val="20"/>
            <w:sz w:val="16"/>
            <w:szCs w:val="16"/>
          </w:rPr>
          <w:t xml:space="preserve"> I </w:t>
        </w:r>
        <w:hyperlink r:id="rId2">
          <w:r w:rsidR="00651033">
            <w:rPr>
              <w:rStyle w:val="czeinternetowe"/>
              <w:rFonts w:ascii="Garamond" w:hAnsi="Garamond"/>
              <w:spacing w:val="20"/>
              <w:sz w:val="16"/>
              <w:szCs w:val="16"/>
            </w:rPr>
            <w:t>www.facebook.com/gminagruta</w:t>
          </w:r>
        </w:hyperlink>
        <w:r w:rsidR="00651033">
          <w:rPr>
            <w:rFonts w:ascii="Garamond" w:hAnsi="Garamond"/>
            <w:spacing w:val="20"/>
            <w:sz w:val="16"/>
            <w:szCs w:val="16"/>
          </w:rPr>
          <w:t xml:space="preserve"> I </w:t>
        </w:r>
        <w:hyperlink r:id="rId3">
          <w:r w:rsidR="00651033">
            <w:rPr>
              <w:rStyle w:val="czeinternetowe"/>
              <w:rFonts w:ascii="Garamond" w:hAnsi="Garamond"/>
              <w:spacing w:val="20"/>
              <w:sz w:val="16"/>
              <w:szCs w:val="16"/>
            </w:rPr>
            <w:t>gruta@gruta.pl</w:t>
          </w:r>
        </w:hyperlink>
      </w:p>
    </w:sdtContent>
  </w:sdt>
  <w:p w:rsidR="00651033" w:rsidRDefault="00651033">
    <w:pPr>
      <w:pStyle w:val="Footer"/>
      <w:spacing w:line="360" w:lineRule="auto"/>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8F0" w:rsidRDefault="006678F0" w:rsidP="00D30577">
      <w:r>
        <w:separator/>
      </w:r>
    </w:p>
  </w:footnote>
  <w:footnote w:type="continuationSeparator" w:id="0">
    <w:p w:rsidR="006678F0" w:rsidRDefault="006678F0" w:rsidP="00D305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033" w:rsidRDefault="00651033">
    <w:pPr>
      <w:pStyle w:val="Header"/>
      <w:jc w:val="center"/>
      <w:rPr>
        <w:rFonts w:ascii="Garamond" w:hAnsi="Garamond"/>
        <w:b/>
        <w:i/>
        <w:color w:val="008000"/>
        <w:sz w:val="44"/>
        <w:szCs w:val="44"/>
      </w:rPr>
    </w:pPr>
    <w:r>
      <w:rPr>
        <w:noProof/>
      </w:rPr>
      <w:drawing>
        <wp:anchor distT="0" distB="0" distL="0" distR="0" simplePos="0" relativeHeight="251656192" behindDoc="1" locked="0" layoutInCell="0" allowOverlap="1">
          <wp:simplePos x="0" y="0"/>
          <wp:positionH relativeFrom="column">
            <wp:posOffset>-204470</wp:posOffset>
          </wp:positionH>
          <wp:positionV relativeFrom="paragraph">
            <wp:posOffset>635</wp:posOffset>
          </wp:positionV>
          <wp:extent cx="708660" cy="793115"/>
          <wp:effectExtent l="0" t="0" r="0" b="0"/>
          <wp:wrapNone/>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5"/>
                  <pic:cNvPicPr>
                    <a:picLocks noChangeAspect="1" noChangeArrowheads="1"/>
                  </pic:cNvPicPr>
                </pic:nvPicPr>
                <pic:blipFill>
                  <a:blip r:embed="rId1"/>
                  <a:stretch>
                    <a:fillRect/>
                  </a:stretch>
                </pic:blipFill>
                <pic:spPr bwMode="auto">
                  <a:xfrm>
                    <a:off x="0" y="0"/>
                    <a:ext cx="708660" cy="793115"/>
                  </a:xfrm>
                  <a:prstGeom prst="rect">
                    <a:avLst/>
                  </a:prstGeom>
                </pic:spPr>
              </pic:pic>
            </a:graphicData>
          </a:graphic>
        </wp:anchor>
      </w:drawing>
    </w:r>
    <w:r>
      <w:rPr>
        <w:rFonts w:ascii="Garamond" w:hAnsi="Garamond"/>
        <w:b/>
        <w:i/>
        <w:color w:val="008000"/>
        <w:sz w:val="44"/>
        <w:szCs w:val="44"/>
      </w:rPr>
      <w:t>Gmina Gruta</w:t>
    </w:r>
  </w:p>
  <w:p w:rsidR="00651033" w:rsidRDefault="00651033">
    <w:pPr>
      <w:pStyle w:val="Header"/>
      <w:jc w:val="center"/>
      <w:rPr>
        <w:rFonts w:ascii="Garamond" w:hAnsi="Garamond"/>
        <w:b/>
        <w:i/>
        <w:color w:val="008000"/>
        <w:sz w:val="28"/>
        <w:szCs w:val="28"/>
      </w:rPr>
    </w:pPr>
    <w:r>
      <w:rPr>
        <w:rFonts w:ascii="Garamond" w:hAnsi="Garamond"/>
        <w:b/>
        <w:i/>
        <w:color w:val="008000"/>
        <w:sz w:val="28"/>
        <w:szCs w:val="28"/>
      </w:rPr>
      <w:t>woj. kujawsko-pomorskie</w:t>
    </w:r>
  </w:p>
  <w:p w:rsidR="00651033" w:rsidRDefault="00EB6EDD">
    <w:pPr>
      <w:pStyle w:val="Header"/>
      <w:jc w:val="center"/>
      <w:rPr>
        <w:rFonts w:ascii="Garamond" w:hAnsi="Garamond"/>
        <w:b/>
        <w:i/>
        <w:color w:val="008000"/>
        <w:sz w:val="36"/>
        <w:szCs w:val="36"/>
      </w:rPr>
    </w:pPr>
    <w:r>
      <w:rPr>
        <w:rFonts w:ascii="Garamond" w:hAnsi="Garamond"/>
        <w:b/>
        <w:i/>
        <w:noProof/>
        <w:color w:val="008000"/>
        <w:sz w:val="36"/>
        <w:szCs w:val="36"/>
      </w:rPr>
      <w:pict>
        <v:shapetype id="shapetype_75" o:spid="_x0000_m10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Pr="00EB6EDD">
      <w:pict>
        <v:group id="shape_0" o:spid="_x0000_s1026" editas="canvas" alt="shape_0" style="width:449.95pt;height:17.95pt;mso-position-horizontal-relative:char;mso-position-vertical-relative:line" coordorigin=",-360" coordsize="8999,359">
          <v:shape id="_x0000_s1028" type="#shapetype_75" style="position:absolute;top:-360;width:8998;height:358;mso-position-vertical:top" o:preferrelative="t" filled="f" stroked="f" strokecolor="#3465a4">
            <v:fill o:detectmouseclick="t"/>
            <v:stroke joinstyle="round" endcap="flat"/>
          </v:shape>
          <v:line id="Line 3" o:spid="_x0000_s1027" style="position:absolute;mso-position-vertical:top" from="900,-180" to="8638,-180">
            <v:fill o:detectmouseclick="t"/>
          </v:line>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2670C"/>
    <w:multiLevelType w:val="multilevel"/>
    <w:tmpl w:val="EEFAA71E"/>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
    <w:nsid w:val="41D83309"/>
    <w:multiLevelType w:val="multilevel"/>
    <w:tmpl w:val="5C708B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532E437D"/>
    <w:multiLevelType w:val="multilevel"/>
    <w:tmpl w:val="C2A8419A"/>
    <w:lvl w:ilvl="0">
      <w:start w:val="1"/>
      <w:numFmt w:val="decimal"/>
      <w:lvlText w:val="%1."/>
      <w:lvlJc w:val="left"/>
      <w:pPr>
        <w:tabs>
          <w:tab w:val="num" w:pos="0"/>
        </w:tabs>
        <w:ind w:left="0" w:firstLine="0"/>
      </w:pPr>
      <w:rPr>
        <w:rFonts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56A3739D"/>
    <w:multiLevelType w:val="multilevel"/>
    <w:tmpl w:val="28F6AB8C"/>
    <w:lvl w:ilvl="0">
      <w:start w:val="1"/>
      <w:numFmt w:val="decimal"/>
      <w:lvlText w:val="%1."/>
      <w:lvlJc w:val="left"/>
      <w:pPr>
        <w:ind w:left="0" w:firstLine="0"/>
      </w:pPr>
      <w:rPr>
        <w:rFonts w:cs="Times New Roman"/>
        <w:sz w:val="24"/>
      </w:rPr>
    </w:lvl>
    <w:lvl w:ilvl="1">
      <w:start w:val="1"/>
      <w:numFmt w:val="decimal"/>
      <w:lvlText w:val="%2."/>
      <w:lvlJc w:val="left"/>
      <w:pPr>
        <w:tabs>
          <w:tab w:val="num" w:pos="1080"/>
        </w:tabs>
        <w:ind w:left="1080" w:hanging="360"/>
      </w:pPr>
      <w:rPr>
        <w:b w:val="0"/>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6E004ADA"/>
    <w:multiLevelType w:val="multilevel"/>
    <w:tmpl w:val="8B26BC7C"/>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autoHyphenation/>
  <w:hyphenationZone w:val="425"/>
  <w:characterSpacingControl w:val="doNotCompress"/>
  <w:hdrShapeDefaults>
    <o:shapedefaults v:ext="edit" spidmax="23554"/>
    <o:shapelayout v:ext="edit">
      <o:idmap v:ext="edit" data="1"/>
    </o:shapelayout>
  </w:hdrShapeDefaults>
  <w:footnotePr>
    <w:footnote w:id="-1"/>
    <w:footnote w:id="0"/>
  </w:footnotePr>
  <w:endnotePr>
    <w:endnote w:id="-1"/>
    <w:endnote w:id="0"/>
  </w:endnotePr>
  <w:compat/>
  <w:rsids>
    <w:rsidRoot w:val="00D30577"/>
    <w:rsid w:val="00044276"/>
    <w:rsid w:val="00061CC9"/>
    <w:rsid w:val="000F33B5"/>
    <w:rsid w:val="001821DF"/>
    <w:rsid w:val="001D4001"/>
    <w:rsid w:val="00226689"/>
    <w:rsid w:val="002B2450"/>
    <w:rsid w:val="002D4044"/>
    <w:rsid w:val="003551FD"/>
    <w:rsid w:val="00356163"/>
    <w:rsid w:val="003A4A3D"/>
    <w:rsid w:val="003E5C15"/>
    <w:rsid w:val="00422755"/>
    <w:rsid w:val="00444069"/>
    <w:rsid w:val="00535006"/>
    <w:rsid w:val="0059274A"/>
    <w:rsid w:val="005A6C9F"/>
    <w:rsid w:val="00602ED4"/>
    <w:rsid w:val="00651033"/>
    <w:rsid w:val="00665E67"/>
    <w:rsid w:val="006678F0"/>
    <w:rsid w:val="006A006E"/>
    <w:rsid w:val="0077527B"/>
    <w:rsid w:val="007C4719"/>
    <w:rsid w:val="00875C7D"/>
    <w:rsid w:val="008A2B99"/>
    <w:rsid w:val="008B1103"/>
    <w:rsid w:val="008D3F5E"/>
    <w:rsid w:val="00A00E39"/>
    <w:rsid w:val="00A427C3"/>
    <w:rsid w:val="00A854FF"/>
    <w:rsid w:val="00AD2C31"/>
    <w:rsid w:val="00AF1B56"/>
    <w:rsid w:val="00B82B70"/>
    <w:rsid w:val="00C606B6"/>
    <w:rsid w:val="00C964D4"/>
    <w:rsid w:val="00CB284D"/>
    <w:rsid w:val="00D30577"/>
    <w:rsid w:val="00D9342D"/>
    <w:rsid w:val="00DC0EC1"/>
    <w:rsid w:val="00DF35C8"/>
    <w:rsid w:val="00E44AC1"/>
    <w:rsid w:val="00E74517"/>
    <w:rsid w:val="00E97DB8"/>
    <w:rsid w:val="00EA5E66"/>
    <w:rsid w:val="00EB6EDD"/>
    <w:rsid w:val="00F0227B"/>
    <w:rsid w:val="00F35C55"/>
    <w:rsid w:val="00F51D54"/>
    <w:rsid w:val="00FB708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pl-PL"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7A45"/>
    <w:rPr>
      <w:rFonts w:ascii="Times New Roman" w:eastAsia="Times New Roman" w:hAnsi="Times New Roman" w:cs="Times New Roman"/>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2">
    <w:name w:val="Heading 2"/>
    <w:basedOn w:val="Normalny"/>
    <w:link w:val="Nagwek2Znak"/>
    <w:qFormat/>
    <w:rsid w:val="000731A1"/>
    <w:pPr>
      <w:keepNext/>
      <w:keepLines/>
      <w:spacing w:line="240" w:lineRule="atLeast"/>
      <w:ind w:left="1440" w:right="195" w:hanging="360"/>
      <w:jc w:val="center"/>
      <w:outlineLvl w:val="1"/>
    </w:pPr>
    <w:rPr>
      <w:rFonts w:ascii="Arial" w:hAnsi="Arial" w:cs="Arial"/>
      <w:b/>
      <w:bCs/>
      <w:color w:val="000000"/>
      <w:sz w:val="28"/>
      <w:lang w:eastAsia="zh-CN"/>
    </w:rPr>
  </w:style>
  <w:style w:type="paragraph" w:customStyle="1" w:styleId="Heading4">
    <w:name w:val="Heading 4"/>
    <w:basedOn w:val="Normalny"/>
    <w:link w:val="Nagwek4Znak"/>
    <w:qFormat/>
    <w:rsid w:val="000731A1"/>
    <w:pPr>
      <w:keepNext/>
      <w:ind w:left="2880" w:hanging="360"/>
      <w:outlineLvl w:val="3"/>
    </w:pPr>
    <w:rPr>
      <w:b/>
      <w:bCs/>
      <w:sz w:val="24"/>
      <w:szCs w:val="24"/>
      <w:lang w:eastAsia="zh-CN"/>
    </w:rPr>
  </w:style>
  <w:style w:type="character" w:customStyle="1" w:styleId="NagwekZnak">
    <w:name w:val="Nagłówek Znak"/>
    <w:basedOn w:val="Domylnaczcionkaakapitu"/>
    <w:link w:val="Nagwek"/>
    <w:uiPriority w:val="99"/>
    <w:qFormat/>
    <w:rsid w:val="004A7A45"/>
    <w:rPr>
      <w:rFonts w:ascii="Times New Roman" w:eastAsia="Times New Roman" w:hAnsi="Times New Roman" w:cs="Times New Roman"/>
      <w:sz w:val="20"/>
      <w:szCs w:val="20"/>
      <w:lang w:eastAsia="pl-PL"/>
    </w:rPr>
  </w:style>
  <w:style w:type="character" w:customStyle="1" w:styleId="StopkaZnak">
    <w:name w:val="Stopka Znak"/>
    <w:basedOn w:val="Domylnaczcionkaakapitu"/>
    <w:uiPriority w:val="99"/>
    <w:qFormat/>
    <w:rsid w:val="004A7A45"/>
    <w:rPr>
      <w:rFonts w:ascii="Times New Roman" w:eastAsia="Times New Roman" w:hAnsi="Times New Roman" w:cs="Times New Roman"/>
      <w:sz w:val="20"/>
      <w:szCs w:val="20"/>
      <w:lang w:eastAsia="pl-PL"/>
    </w:rPr>
  </w:style>
  <w:style w:type="character" w:customStyle="1" w:styleId="czeinternetowe">
    <w:name w:val="Łącze internetowe"/>
    <w:basedOn w:val="Domylnaczcionkaakapitu"/>
    <w:uiPriority w:val="99"/>
    <w:unhideWhenUsed/>
    <w:rsid w:val="00DD7145"/>
    <w:rPr>
      <w:color w:val="0000FF" w:themeColor="hyperlink"/>
      <w:u w:val="single"/>
    </w:rPr>
  </w:style>
  <w:style w:type="character" w:customStyle="1" w:styleId="UnresolvedMention">
    <w:name w:val="Unresolved Mention"/>
    <w:basedOn w:val="Domylnaczcionkaakapitu"/>
    <w:uiPriority w:val="99"/>
    <w:semiHidden/>
    <w:unhideWhenUsed/>
    <w:qFormat/>
    <w:rsid w:val="00DD7145"/>
    <w:rPr>
      <w:color w:val="605E5C"/>
      <w:shd w:val="clear" w:color="auto" w:fill="E1DFDD"/>
    </w:rPr>
  </w:style>
  <w:style w:type="character" w:customStyle="1" w:styleId="TekstpodstawowyZnak">
    <w:name w:val="Tekst podstawowy Znak"/>
    <w:basedOn w:val="Domylnaczcionkaakapitu"/>
    <w:link w:val="Tekstpodstawowy"/>
    <w:semiHidden/>
    <w:qFormat/>
    <w:rsid w:val="00E86BD2"/>
    <w:rPr>
      <w:rFonts w:ascii="Times New Roman" w:eastAsia="Times New Roman" w:hAnsi="Times New Roman" w:cs="Times New Roman"/>
      <w:sz w:val="28"/>
    </w:rPr>
  </w:style>
  <w:style w:type="character" w:customStyle="1" w:styleId="Nagwek2Znak">
    <w:name w:val="Nagłówek 2 Znak"/>
    <w:basedOn w:val="Domylnaczcionkaakapitu"/>
    <w:link w:val="Heading2"/>
    <w:qFormat/>
    <w:rsid w:val="000731A1"/>
    <w:rPr>
      <w:rFonts w:ascii="Arial" w:eastAsia="Times New Roman" w:hAnsi="Arial" w:cs="Arial"/>
      <w:b/>
      <w:bCs/>
      <w:color w:val="000000"/>
      <w:sz w:val="28"/>
      <w:szCs w:val="20"/>
      <w:lang w:eastAsia="zh-CN"/>
    </w:rPr>
  </w:style>
  <w:style w:type="character" w:customStyle="1" w:styleId="Nagwek4Znak">
    <w:name w:val="Nagłówek 4 Znak"/>
    <w:basedOn w:val="Domylnaczcionkaakapitu"/>
    <w:link w:val="Heading4"/>
    <w:qFormat/>
    <w:rsid w:val="000731A1"/>
    <w:rPr>
      <w:rFonts w:ascii="Times New Roman" w:eastAsia="Times New Roman" w:hAnsi="Times New Roman" w:cs="Times New Roman"/>
      <w:b/>
      <w:bCs/>
      <w:sz w:val="24"/>
      <w:szCs w:val="24"/>
      <w:lang w:eastAsia="zh-CN"/>
    </w:rPr>
  </w:style>
  <w:style w:type="character" w:customStyle="1" w:styleId="fn-refannotated-elem">
    <w:name w:val="fn-ref annotated-elem"/>
    <w:basedOn w:val="Domylnaczcionkaakapitu"/>
    <w:qFormat/>
    <w:rsid w:val="00DC7497"/>
  </w:style>
  <w:style w:type="character" w:customStyle="1" w:styleId="Wyrnienie">
    <w:name w:val="Wyróżnienie"/>
    <w:basedOn w:val="Domylnaczcionkaakapitu"/>
    <w:qFormat/>
    <w:rsid w:val="00DC7497"/>
    <w:rPr>
      <w:i/>
      <w:iCs/>
    </w:rPr>
  </w:style>
  <w:style w:type="character" w:customStyle="1" w:styleId="Teksttreci2">
    <w:name w:val="Tekst treści (2)_"/>
    <w:basedOn w:val="Domylnaczcionkaakapitu"/>
    <w:link w:val="Teksttreci20"/>
    <w:qFormat/>
    <w:rsid w:val="00DC7497"/>
    <w:rPr>
      <w:sz w:val="23"/>
      <w:szCs w:val="23"/>
      <w:shd w:val="clear" w:color="auto" w:fill="FFFFFF"/>
    </w:rPr>
  </w:style>
  <w:style w:type="character" w:customStyle="1" w:styleId="TeksttreciPogrubienie">
    <w:name w:val="Tekst treści + Pogrubienie"/>
    <w:basedOn w:val="Domylnaczcionkaakapitu"/>
    <w:qFormat/>
    <w:rsid w:val="00DC7497"/>
    <w:rPr>
      <w:rFonts w:ascii="Times New Roman" w:eastAsia="Times New Roman" w:hAnsi="Times New Roman" w:cs="Times New Roman"/>
      <w:b/>
      <w:bCs/>
      <w:i w:val="0"/>
      <w:iCs w:val="0"/>
      <w:caps w:val="0"/>
      <w:smallCaps w:val="0"/>
      <w:strike w:val="0"/>
      <w:dstrike w:val="0"/>
      <w:color w:val="000000"/>
      <w:spacing w:val="0"/>
      <w:w w:val="100"/>
      <w:sz w:val="23"/>
      <w:szCs w:val="23"/>
      <w:u w:val="none"/>
      <w:lang w:val="pl-PL" w:eastAsia="pl-PL" w:bidi="pl-PL"/>
    </w:rPr>
  </w:style>
  <w:style w:type="character" w:customStyle="1" w:styleId="Teksttreci2Bezpogrubienia">
    <w:name w:val="Tekst treści (2) + Bez pogrubienia"/>
    <w:basedOn w:val="Teksttreci2"/>
    <w:qFormat/>
    <w:rsid w:val="00DC7497"/>
    <w:rPr>
      <w:color w:val="000000"/>
      <w:spacing w:val="0"/>
      <w:w w:val="100"/>
      <w:lang w:val="pl-PL" w:eastAsia="pl-PL" w:bidi="pl-PL"/>
    </w:rPr>
  </w:style>
  <w:style w:type="character" w:customStyle="1" w:styleId="TekstkomentarzaZnak">
    <w:name w:val="Tekst komentarza Znak"/>
    <w:basedOn w:val="Domylnaczcionkaakapitu"/>
    <w:link w:val="Tekstkomentarza"/>
    <w:uiPriority w:val="99"/>
    <w:semiHidden/>
    <w:qFormat/>
    <w:rsid w:val="00032DDD"/>
    <w:rPr>
      <w:rFonts w:ascii="Times New Roman" w:eastAsia="Times New Roman" w:hAnsi="Times New Roman" w:cs="Times New Roman"/>
      <w:szCs w:val="20"/>
      <w:lang w:eastAsia="pl-PL"/>
    </w:rPr>
  </w:style>
  <w:style w:type="character" w:styleId="Odwoaniedokomentarza">
    <w:name w:val="annotation reference"/>
    <w:basedOn w:val="Domylnaczcionkaakapitu"/>
    <w:uiPriority w:val="99"/>
    <w:semiHidden/>
    <w:unhideWhenUsed/>
    <w:qFormat/>
    <w:rsid w:val="00032DDD"/>
    <w:rPr>
      <w:sz w:val="16"/>
      <w:szCs w:val="16"/>
    </w:rPr>
  </w:style>
  <w:style w:type="character" w:customStyle="1" w:styleId="TekstdymkaZnak">
    <w:name w:val="Tekst dymka Znak"/>
    <w:basedOn w:val="Domylnaczcionkaakapitu"/>
    <w:link w:val="Tekstdymka"/>
    <w:uiPriority w:val="99"/>
    <w:semiHidden/>
    <w:qFormat/>
    <w:rsid w:val="008D69FE"/>
    <w:rPr>
      <w:rFonts w:ascii="Tahoma" w:eastAsia="Times New Roman" w:hAnsi="Tahoma" w:cs="Tahoma"/>
      <w:sz w:val="16"/>
      <w:szCs w:val="16"/>
      <w:lang w:eastAsia="pl-PL"/>
    </w:rPr>
  </w:style>
  <w:style w:type="character" w:customStyle="1" w:styleId="StopkaZnak1">
    <w:name w:val="Stopka Znak1"/>
    <w:basedOn w:val="Domylnaczcionkaakapitu"/>
    <w:link w:val="Footer"/>
    <w:uiPriority w:val="99"/>
    <w:semiHidden/>
    <w:qFormat/>
    <w:rsid w:val="008D69FE"/>
    <w:rPr>
      <w:rFonts w:ascii="Times New Roman" w:eastAsia="Times New Roman" w:hAnsi="Times New Roman" w:cs="Times New Roman"/>
      <w:szCs w:val="20"/>
      <w:lang w:eastAsia="pl-PL"/>
    </w:rPr>
  </w:style>
  <w:style w:type="paragraph" w:styleId="Nagwek">
    <w:name w:val="header"/>
    <w:basedOn w:val="Normalny"/>
    <w:next w:val="Tekstpodstawowy"/>
    <w:link w:val="NagwekZnak"/>
    <w:qFormat/>
    <w:rsid w:val="00D30577"/>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semiHidden/>
    <w:rsid w:val="00E86BD2"/>
    <w:rPr>
      <w:sz w:val="28"/>
      <w:szCs w:val="22"/>
      <w:lang w:eastAsia="en-US"/>
    </w:rPr>
  </w:style>
  <w:style w:type="paragraph" w:styleId="Lista">
    <w:name w:val="List"/>
    <w:basedOn w:val="Tekstpodstawowy"/>
    <w:rsid w:val="00032DDD"/>
    <w:rPr>
      <w:rFonts w:cs="Arial"/>
    </w:rPr>
  </w:style>
  <w:style w:type="paragraph" w:customStyle="1" w:styleId="Caption">
    <w:name w:val="Caption"/>
    <w:basedOn w:val="Normalny"/>
    <w:qFormat/>
    <w:rsid w:val="00032DDD"/>
    <w:pPr>
      <w:suppressLineNumbers/>
      <w:spacing w:before="120" w:after="120"/>
    </w:pPr>
    <w:rPr>
      <w:rFonts w:cs="Arial"/>
      <w:i/>
      <w:iCs/>
      <w:sz w:val="24"/>
      <w:szCs w:val="24"/>
    </w:rPr>
  </w:style>
  <w:style w:type="paragraph" w:customStyle="1" w:styleId="Indeks">
    <w:name w:val="Indeks"/>
    <w:basedOn w:val="Normalny"/>
    <w:qFormat/>
    <w:rsid w:val="00032DDD"/>
    <w:pPr>
      <w:suppressLineNumbers/>
    </w:pPr>
    <w:rPr>
      <w:rFonts w:cs="Arial"/>
    </w:rPr>
  </w:style>
  <w:style w:type="paragraph" w:customStyle="1" w:styleId="Gwkaistopka">
    <w:name w:val="Główka i stopka"/>
    <w:basedOn w:val="Normalny"/>
    <w:qFormat/>
    <w:rsid w:val="00D30577"/>
  </w:style>
  <w:style w:type="paragraph" w:customStyle="1" w:styleId="Header">
    <w:name w:val="Header"/>
    <w:basedOn w:val="Normalny"/>
    <w:next w:val="Tekstpodstawowy"/>
    <w:link w:val="NagwekZnak"/>
    <w:uiPriority w:val="99"/>
    <w:unhideWhenUsed/>
    <w:rsid w:val="004A7A45"/>
    <w:pPr>
      <w:tabs>
        <w:tab w:val="center" w:pos="4536"/>
        <w:tab w:val="right" w:pos="9072"/>
      </w:tabs>
    </w:pPr>
  </w:style>
  <w:style w:type="paragraph" w:customStyle="1" w:styleId="Footer">
    <w:name w:val="Footer"/>
    <w:basedOn w:val="Normalny"/>
    <w:link w:val="StopkaZnak1"/>
    <w:uiPriority w:val="99"/>
    <w:semiHidden/>
    <w:unhideWhenUsed/>
    <w:rsid w:val="008D69FE"/>
    <w:pPr>
      <w:tabs>
        <w:tab w:val="center" w:pos="4536"/>
        <w:tab w:val="right" w:pos="9072"/>
      </w:tabs>
    </w:pPr>
  </w:style>
  <w:style w:type="paragraph" w:styleId="Akapitzlist">
    <w:name w:val="List Paragraph"/>
    <w:basedOn w:val="Normalny"/>
    <w:uiPriority w:val="34"/>
    <w:qFormat/>
    <w:rsid w:val="00CD3407"/>
    <w:pPr>
      <w:ind w:left="720"/>
      <w:contextualSpacing/>
    </w:pPr>
  </w:style>
  <w:style w:type="paragraph" w:styleId="Bezodstpw">
    <w:name w:val="No Spacing"/>
    <w:uiPriority w:val="1"/>
    <w:qFormat/>
    <w:rsid w:val="004C1F50"/>
  </w:style>
  <w:style w:type="paragraph" w:customStyle="1" w:styleId="Standard">
    <w:name w:val="Standard"/>
    <w:qFormat/>
    <w:rsid w:val="00A56E69"/>
    <w:pPr>
      <w:textAlignment w:val="baseline"/>
    </w:pPr>
    <w:rPr>
      <w:rFonts w:ascii="Liberation Serif" w:eastAsia="SimSun" w:hAnsi="Liberation Serif" w:cs="Arial"/>
      <w:kern w:val="2"/>
      <w:sz w:val="24"/>
      <w:szCs w:val="24"/>
      <w:lang w:eastAsia="zh-CN" w:bidi="hi-IN"/>
    </w:rPr>
  </w:style>
  <w:style w:type="paragraph" w:customStyle="1" w:styleId="WW-Tretekstu1">
    <w:name w:val="WW-Treść tekstu1"/>
    <w:basedOn w:val="Normalny"/>
    <w:qFormat/>
    <w:rsid w:val="00DC7497"/>
    <w:pPr>
      <w:widowControl w:val="0"/>
    </w:pPr>
    <w:rPr>
      <w:sz w:val="24"/>
      <w:szCs w:val="24"/>
      <w:lang w:val="de-DE"/>
    </w:rPr>
  </w:style>
  <w:style w:type="paragraph" w:customStyle="1" w:styleId="Default">
    <w:name w:val="Default"/>
    <w:qFormat/>
    <w:rsid w:val="00DC7497"/>
    <w:rPr>
      <w:rFonts w:ascii="Trebuchet MS" w:eastAsia="Times New Roman" w:hAnsi="Trebuchet MS" w:cs="Trebuchet MS"/>
      <w:color w:val="000000"/>
      <w:sz w:val="24"/>
      <w:szCs w:val="24"/>
      <w:lang w:eastAsia="pl-PL"/>
    </w:rPr>
  </w:style>
  <w:style w:type="paragraph" w:styleId="Tekstblokowy">
    <w:name w:val="Block Text"/>
    <w:basedOn w:val="Normalny"/>
    <w:qFormat/>
    <w:rsid w:val="00DC7497"/>
    <w:pPr>
      <w:ind w:left="345" w:right="-263"/>
      <w:jc w:val="both"/>
    </w:pPr>
    <w:rPr>
      <w:sz w:val="22"/>
      <w:szCs w:val="24"/>
    </w:rPr>
  </w:style>
  <w:style w:type="paragraph" w:customStyle="1" w:styleId="Teksttreci20">
    <w:name w:val="Tekst treści (2)"/>
    <w:basedOn w:val="Normalny"/>
    <w:link w:val="Teksttreci2"/>
    <w:qFormat/>
    <w:rsid w:val="00DC7497"/>
    <w:pPr>
      <w:widowControl w:val="0"/>
      <w:shd w:val="clear" w:color="auto" w:fill="FFFFFF"/>
      <w:spacing w:after="360"/>
      <w:ind w:hanging="340"/>
      <w:jc w:val="right"/>
    </w:pPr>
    <w:rPr>
      <w:rFonts w:asciiTheme="minorHAnsi" w:eastAsiaTheme="minorHAnsi" w:hAnsiTheme="minorHAnsi" w:cstheme="minorBidi"/>
      <w:b/>
      <w:bCs/>
      <w:sz w:val="23"/>
      <w:szCs w:val="23"/>
      <w:lang w:eastAsia="en-US"/>
    </w:rPr>
  </w:style>
  <w:style w:type="paragraph" w:styleId="Tekstkomentarza">
    <w:name w:val="annotation text"/>
    <w:basedOn w:val="Normalny"/>
    <w:link w:val="TekstkomentarzaZnak"/>
    <w:uiPriority w:val="99"/>
    <w:semiHidden/>
    <w:unhideWhenUsed/>
    <w:qFormat/>
    <w:rsid w:val="00032DDD"/>
  </w:style>
  <w:style w:type="paragraph" w:styleId="Tekstdymka">
    <w:name w:val="Balloon Text"/>
    <w:basedOn w:val="Normalny"/>
    <w:link w:val="TekstdymkaZnak"/>
    <w:uiPriority w:val="99"/>
    <w:semiHidden/>
    <w:unhideWhenUsed/>
    <w:qFormat/>
    <w:rsid w:val="008D69FE"/>
    <w:rPr>
      <w:rFonts w:ascii="Tahoma" w:hAnsi="Tahoma" w:cs="Tahoma"/>
      <w:sz w:val="16"/>
      <w:szCs w:val="16"/>
    </w:rPr>
  </w:style>
  <w:style w:type="table" w:styleId="Tabela-Siatka">
    <w:name w:val="Table Grid"/>
    <w:basedOn w:val="Standardowy"/>
    <w:uiPriority w:val="59"/>
    <w:unhideWhenUsed/>
    <w:rsid w:val="00EC7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opka">
    <w:name w:val="footer"/>
    <w:basedOn w:val="Normalny"/>
    <w:link w:val="StopkaZnak2"/>
    <w:uiPriority w:val="99"/>
    <w:semiHidden/>
    <w:unhideWhenUsed/>
    <w:rsid w:val="007C4719"/>
    <w:pPr>
      <w:tabs>
        <w:tab w:val="center" w:pos="4536"/>
        <w:tab w:val="right" w:pos="9072"/>
      </w:tabs>
    </w:pPr>
  </w:style>
  <w:style w:type="character" w:customStyle="1" w:styleId="StopkaZnak2">
    <w:name w:val="Stopka Znak2"/>
    <w:basedOn w:val="Domylnaczcionkaakapitu"/>
    <w:link w:val="Stopka"/>
    <w:uiPriority w:val="99"/>
    <w:semiHidden/>
    <w:rsid w:val="007C4719"/>
    <w:rPr>
      <w:rFonts w:ascii="Times New Roman" w:eastAsia="Times New Roman" w:hAnsi="Times New Roman" w:cs="Times New Roman"/>
      <w:szCs w:val="20"/>
      <w:lang w:eastAsia="pl-P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sgyydeltqmfyc4njtgm3donbxh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gruta@gruta.pl" TargetMode="External"/><Relationship Id="rId2" Type="http://schemas.openxmlformats.org/officeDocument/2006/relationships/hyperlink" Target="http://www.facebook.com/gminagruta" TargetMode="External"/><Relationship Id="rId1" Type="http://schemas.openxmlformats.org/officeDocument/2006/relationships/hyperlink" Target="http://www.grut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81188-0E20-4CEC-BA12-4E49946E5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3764</Words>
  <Characters>22587</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26299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Rysiek jach</dc:creator>
  <cp:lastModifiedBy>Rysiek jach</cp:lastModifiedBy>
  <cp:revision>4</cp:revision>
  <cp:lastPrinted>2021-07-14T06:32:00Z</cp:lastPrinted>
  <dcterms:created xsi:type="dcterms:W3CDTF">2021-08-21T07:32:00Z</dcterms:created>
  <dcterms:modified xsi:type="dcterms:W3CDTF">2021-09-07T08:03:00Z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trans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