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7CD2" w14:textId="77777777" w:rsidR="0075341A" w:rsidRDefault="0075341A" w:rsidP="0075341A">
      <w:pPr>
        <w:spacing w:line="276" w:lineRule="auto"/>
        <w:jc w:val="both"/>
      </w:pPr>
    </w:p>
    <w:p w14:paraId="29B8B6CC" w14:textId="77777777" w:rsidR="0075341A" w:rsidRDefault="0075341A" w:rsidP="0075341A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kujawsko-pomorskiego</w:t>
      </w:r>
    </w:p>
    <w:p w14:paraId="2E4975F2" w14:textId="77777777" w:rsidR="0075341A" w:rsidRDefault="0075341A" w:rsidP="0075341A">
      <w:pPr>
        <w:pStyle w:val="Tytu"/>
        <w:spacing w:line="276" w:lineRule="auto"/>
      </w:pPr>
      <w:bookmarkStart w:id="0" w:name="_GoBack"/>
      <w:bookmarkEnd w:id="0"/>
    </w:p>
    <w:p w14:paraId="533E837A" w14:textId="77777777" w:rsidR="0075341A" w:rsidRDefault="0075341A" w:rsidP="0075341A">
      <w:pPr>
        <w:pStyle w:val="Tytu"/>
        <w:spacing w:line="276" w:lineRule="auto"/>
      </w:pPr>
      <w:r>
        <w:t>[WYCIĄG]</w:t>
      </w:r>
    </w:p>
    <w:p w14:paraId="2046D2DD" w14:textId="77777777" w:rsidR="0075341A" w:rsidRDefault="0075341A" w:rsidP="0075341A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Bydgoszczy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kujawsko-pomorskiego, przeprowadzonych w dniu 7 kwietnia 2024 r.</w:t>
      </w:r>
    </w:p>
    <w:p w14:paraId="58141F35" w14:textId="77777777" w:rsidR="0075341A" w:rsidRDefault="0075341A" w:rsidP="0075341A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6FE1391" w14:textId="77777777" w:rsidR="0075341A" w:rsidRDefault="0075341A" w:rsidP="0075341A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C4156F4" w14:textId="77777777" w:rsidR="0075341A" w:rsidRDefault="0075341A" w:rsidP="0075341A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144</w:t>
      </w:r>
      <w:r w:rsidRPr="002C6311">
        <w:rPr>
          <w:sz w:val="26"/>
        </w:rPr>
        <w:t xml:space="preserve"> wójtów, burmistrzów i prezydentów miast spośród 370 kandydatów zgłoszonych przez 300 komitetów wyborczych, w tym w </w:t>
      </w:r>
      <w:r w:rsidRPr="002C6311">
        <w:rPr>
          <w:bCs/>
          <w:sz w:val="26"/>
        </w:rPr>
        <w:t>30</w:t>
      </w:r>
      <w:r w:rsidRPr="002C6311">
        <w:rPr>
          <w:sz w:val="26"/>
        </w:rPr>
        <w:t xml:space="preserve"> gminach i miastach, w których zarejestrowano tylko jednego kandydata.</w:t>
      </w:r>
    </w:p>
    <w:p w14:paraId="61B187BC" w14:textId="77777777" w:rsidR="0075341A" w:rsidRDefault="0075341A" w:rsidP="0075341A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1531230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57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72B120DE" w14:textId="77777777" w:rsidR="0075341A" w:rsidRDefault="0075341A" w:rsidP="0075341A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761152 osobom.</w:t>
      </w:r>
    </w:p>
    <w:p w14:paraId="1046E23B" w14:textId="77777777" w:rsidR="0075341A" w:rsidRDefault="0075341A" w:rsidP="0075341A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760848 wyborców, to jest </w:t>
      </w:r>
      <w:r w:rsidRPr="002C6311">
        <w:rPr>
          <w:b/>
          <w:bCs/>
          <w:sz w:val="26"/>
        </w:rPr>
        <w:t>49,69%</w:t>
      </w:r>
      <w:r w:rsidRPr="002C6311">
        <w:rPr>
          <w:sz w:val="26"/>
        </w:rPr>
        <w:t xml:space="preserve"> uprawnionych do głosowania.</w:t>
      </w:r>
    </w:p>
    <w:p w14:paraId="0A61B566" w14:textId="77777777" w:rsidR="0075341A" w:rsidRDefault="0075341A" w:rsidP="0075341A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750616, to jest </w:t>
      </w:r>
      <w:r w:rsidRPr="002C6311">
        <w:rPr>
          <w:b/>
          <w:bCs/>
          <w:sz w:val="26"/>
        </w:rPr>
        <w:t>98,66%</w:t>
      </w:r>
      <w:r w:rsidRPr="002C6311">
        <w:rPr>
          <w:sz w:val="26"/>
        </w:rPr>
        <w:t xml:space="preserve"> ogólnej liczby głosów oddanych.</w:t>
      </w:r>
    </w:p>
    <w:p w14:paraId="6178B3DD" w14:textId="77777777" w:rsidR="0075341A" w:rsidRDefault="0075341A" w:rsidP="0075341A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10232, to jest </w:t>
      </w:r>
      <w:r w:rsidRPr="002C6311">
        <w:rPr>
          <w:b/>
          <w:bCs/>
          <w:sz w:val="26"/>
        </w:rPr>
        <w:t>1,34%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6E990CC2" w14:textId="77777777" w:rsidR="0075341A" w:rsidRDefault="0075341A" w:rsidP="0075341A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3041, to jest </w:t>
      </w:r>
      <w:r>
        <w:rPr>
          <w:b/>
          <w:bCs/>
          <w:color w:val="000000"/>
          <w:sz w:val="26"/>
          <w:szCs w:val="26"/>
        </w:rPr>
        <w:t>29,72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008B68C4" w14:textId="77777777" w:rsidR="0075341A" w:rsidRDefault="0075341A" w:rsidP="0075341A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7191, to jest </w:t>
      </w:r>
      <w:r>
        <w:rPr>
          <w:b/>
          <w:bCs/>
          <w:color w:val="000000"/>
          <w:sz w:val="26"/>
          <w:szCs w:val="26"/>
        </w:rPr>
        <w:t>70,28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7F3EC519" w14:textId="77777777" w:rsidR="0075341A" w:rsidRDefault="0075341A" w:rsidP="0075341A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261C3C22" w14:textId="77777777" w:rsidR="0075341A" w:rsidRDefault="0075341A" w:rsidP="0075341A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43BA085" w14:textId="77777777" w:rsidR="0075341A" w:rsidRDefault="0075341A" w:rsidP="0075341A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144 wójtów, burmistrzów i prezydentów miast, z czego:</w:t>
      </w:r>
    </w:p>
    <w:p w14:paraId="1E89E2B0" w14:textId="77777777" w:rsidR="0075341A" w:rsidRDefault="0075341A" w:rsidP="0075341A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131 wójtów i burmistrzów w gminach do 20 tys. mieszkańców;</w:t>
      </w:r>
    </w:p>
    <w:p w14:paraId="2ACA41A5" w14:textId="77777777" w:rsidR="0075341A" w:rsidRDefault="0075341A" w:rsidP="0075341A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2C452A43" w14:textId="77777777" w:rsidR="0075341A" w:rsidRDefault="0075341A" w:rsidP="0075341A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109 wójtów, burmistrzów i prezydentów miast, z czego:</w:t>
      </w:r>
    </w:p>
    <w:p w14:paraId="74732594" w14:textId="77777777" w:rsidR="0075341A" w:rsidRDefault="0075341A" w:rsidP="0075341A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100 wójtów i burmistrzów w gminach do 20 tys. mieszkańców;</w:t>
      </w:r>
    </w:p>
    <w:p w14:paraId="0075856C" w14:textId="77777777" w:rsidR="0075341A" w:rsidRDefault="0075341A" w:rsidP="0075341A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9 burmistrzów i prezydentów miast w gminach powyżej 20 tys. mieszkańców.</w:t>
      </w:r>
    </w:p>
    <w:p w14:paraId="378C2E04" w14:textId="77777777" w:rsidR="0075341A" w:rsidRDefault="0075341A" w:rsidP="0075341A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35 wójtów, burmistrzów i prezydentów miast z następujących powodów:</w:t>
      </w:r>
    </w:p>
    <w:p w14:paraId="17CE289F" w14:textId="77777777" w:rsidR="0075341A" w:rsidRDefault="0075341A" w:rsidP="0075341A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35 gminach i miastach żaden z kandydatów na wójta, burmistrza lub prezydenta miasta nie otrzymał więcej niż połowy ważnie oddanych głosów, z czego:</w:t>
      </w:r>
    </w:p>
    <w:p w14:paraId="5AF9208B" w14:textId="77777777" w:rsidR="0075341A" w:rsidRDefault="0075341A" w:rsidP="0075341A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22626AF6" w14:textId="77777777" w:rsidR="0075341A" w:rsidRDefault="0075341A" w:rsidP="0075341A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34AE1983" w14:textId="77777777" w:rsidR="0075341A" w:rsidRDefault="0075341A" w:rsidP="0075341A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6158EA2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1) Gmina Bądkowo – powiat aleksandrowski;</w:t>
      </w:r>
    </w:p>
    <w:p w14:paraId="540DA0BC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2) Gmina Białe Błota – powiat bydgoski;</w:t>
      </w:r>
    </w:p>
    <w:p w14:paraId="29DC3BDE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3) Miasto Chełmża – powiat toruński;</w:t>
      </w:r>
    </w:p>
    <w:p w14:paraId="00F178E3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4) Gmina Chełmża – powiat toruński;</w:t>
      </w:r>
    </w:p>
    <w:p w14:paraId="4AB749A5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5) Miasto Ciechocinek – powiat aleksandrowski;</w:t>
      </w:r>
    </w:p>
    <w:p w14:paraId="74912D16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6) Gmina Dębowa Łąka – powiat wąbrzeski;</w:t>
      </w:r>
    </w:p>
    <w:p w14:paraId="007B8AC0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7) Gmina Dobrcz – powiat bydgoski;</w:t>
      </w:r>
    </w:p>
    <w:p w14:paraId="1E868EA4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8) Gmina Dobre – powiat radziejowski;</w:t>
      </w:r>
    </w:p>
    <w:p w14:paraId="2B1AE779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9) Gmina Gąsawa – powiat żniński;</w:t>
      </w:r>
    </w:p>
    <w:p w14:paraId="422ECD48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10) Gmina Gniewkowo – powiat inowrocławski;</w:t>
      </w:r>
    </w:p>
    <w:p w14:paraId="18862DD2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11) Miasto Golub-Dobrzyń – powiat golubsko-dobrzyński;</w:t>
      </w:r>
    </w:p>
    <w:p w14:paraId="6E98873C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12) Miasto i Gmina Górzno – powiat brodnicki;</w:t>
      </w:r>
    </w:p>
    <w:p w14:paraId="6C89009B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13) Gmina Inowrocław – powiat inowrocławski;</w:t>
      </w:r>
    </w:p>
    <w:p w14:paraId="5EE9253B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14) Miasto Inowrocław – powiat inowrocławski;</w:t>
      </w:r>
    </w:p>
    <w:p w14:paraId="31462A11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15) Gmina Izbica Kujawska – powiat włocławski;</w:t>
      </w:r>
    </w:p>
    <w:p w14:paraId="6BC89BA6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16) Gmina Janikowo – powiat inowrocławski;</w:t>
      </w:r>
    </w:p>
    <w:p w14:paraId="0A082878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17) Gmina Kcynia – powiat nakielski;</w:t>
      </w:r>
    </w:p>
    <w:p w14:paraId="76052C21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18) Miasto i Gmina Kowalewo Pomorskie – powiat golubsko-dobrzyński;</w:t>
      </w:r>
    </w:p>
    <w:p w14:paraId="3F7AD218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19) Miasto Lipno – powiat lipnowski;</w:t>
      </w:r>
    </w:p>
    <w:p w14:paraId="65DAAFF8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20) Gmina Lubicz – powiat toruński;</w:t>
      </w:r>
    </w:p>
    <w:p w14:paraId="119DA15A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21) Gmina Nowa Wieś Wielka – powiat bydgoski;</w:t>
      </w:r>
    </w:p>
    <w:p w14:paraId="6743AE85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22) Gmina Osielsko – powiat bydgoski;</w:t>
      </w:r>
    </w:p>
    <w:p w14:paraId="2A8B0054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lastRenderedPageBreak/>
        <w:t>23) Miasto i Gmina Piotrków Kujawski – powiat radziejowski;</w:t>
      </w:r>
    </w:p>
    <w:p w14:paraId="31987274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24) Gmina Płużnica – powiat wąbrzeski;</w:t>
      </w:r>
    </w:p>
    <w:p w14:paraId="406BA11C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25) Gmina Raciążek – powiat aleksandrowski;</w:t>
      </w:r>
    </w:p>
    <w:p w14:paraId="7C108842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26) Miasto i Gmina Radzyń Chełmiński – powiat grudziądzki;</w:t>
      </w:r>
    </w:p>
    <w:p w14:paraId="21484B0F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27) Gmina Rypin – powiat rypiński;</w:t>
      </w:r>
    </w:p>
    <w:p w14:paraId="6D743452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28) Gmina Sadki – powiat nakielski;</w:t>
      </w:r>
    </w:p>
    <w:p w14:paraId="1E081EA2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29) Gmina Sępólno Krajeńskie – powiat sępoleński;</w:t>
      </w:r>
    </w:p>
    <w:p w14:paraId="388BF59C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30) Gmina Solec Kujawski – powiat bydgoski;</w:t>
      </w:r>
    </w:p>
    <w:p w14:paraId="6C5A2375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31) Miasto Toruń;</w:t>
      </w:r>
    </w:p>
    <w:p w14:paraId="590F2BC6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32) Gmina Warlubie – powiat świecki;</w:t>
      </w:r>
    </w:p>
    <w:p w14:paraId="360F36E7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33) Miasto Włocławek;</w:t>
      </w:r>
    </w:p>
    <w:p w14:paraId="00BA0BF2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34) Gmina Zławieś Wielka – powiat toruński;</w:t>
      </w:r>
    </w:p>
    <w:p w14:paraId="7C68F616" w14:textId="77777777" w:rsidR="0075341A" w:rsidRDefault="0075341A" w:rsidP="0075341A">
      <w:pPr>
        <w:spacing w:line="276" w:lineRule="auto"/>
        <w:ind w:left="567"/>
        <w:jc w:val="both"/>
      </w:pPr>
      <w:r>
        <w:rPr>
          <w:sz w:val="26"/>
        </w:rPr>
        <w:t>35) Gmina Złotniki Kujawskie – powiat inowrocławski.</w:t>
      </w:r>
    </w:p>
    <w:p w14:paraId="61B5AC84" w14:textId="77777777" w:rsidR="0075341A" w:rsidRDefault="0075341A" w:rsidP="0075341A">
      <w:pPr>
        <w:spacing w:line="276" w:lineRule="auto"/>
        <w:ind w:left="567"/>
        <w:jc w:val="both"/>
      </w:pPr>
    </w:p>
    <w:p w14:paraId="11A8395E" w14:textId="77777777" w:rsidR="0075341A" w:rsidRDefault="0075341A" w:rsidP="0075341A">
      <w:pPr>
        <w:spacing w:line="276" w:lineRule="auto"/>
        <w:ind w:left="285" w:hanging="303"/>
        <w:jc w:val="both"/>
        <w:rPr>
          <w:sz w:val="26"/>
        </w:rPr>
      </w:pPr>
    </w:p>
    <w:p w14:paraId="7DAD96D3" w14:textId="77777777" w:rsidR="0075341A" w:rsidRDefault="0075341A" w:rsidP="0075341A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7800807" w14:textId="77777777" w:rsidR="0075341A" w:rsidRDefault="0075341A" w:rsidP="0075341A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Gruta</w:t>
      </w:r>
      <w:r>
        <w:rPr>
          <w:b/>
          <w:sz w:val="26"/>
        </w:rPr>
        <w:br/>
      </w:r>
    </w:p>
    <w:p w14:paraId="55C0B342" w14:textId="77777777" w:rsidR="0075341A" w:rsidRDefault="0075341A" w:rsidP="0075341A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KURKOWSKI Waldemar Zbigniew </w:t>
      </w:r>
      <w:r>
        <w:rPr>
          <w:bCs/>
          <w:sz w:val="26"/>
        </w:rPr>
        <w:t>zgłoszony przez KW WSPÓLNA INICJATYWA SAMORZĄDOWA uzyskał wymaganą liczbę głosów.</w:t>
      </w:r>
    </w:p>
    <w:p w14:paraId="5CA9C617" w14:textId="77777777" w:rsidR="0075341A" w:rsidRDefault="0075341A" w:rsidP="0075341A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4916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</w:t>
      </w:r>
      <w:r w:rsidRPr="006E6F97">
        <w:rPr>
          <w:sz w:val="26"/>
        </w:rPr>
        <w:t xml:space="preserve">obywatel Unii Europejskiej </w:t>
      </w:r>
      <w:r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78213565" w14:textId="77777777" w:rsidR="0075341A" w:rsidRDefault="0075341A" w:rsidP="0075341A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2348 osobom</w:t>
      </w:r>
      <w:r>
        <w:rPr>
          <w:sz w:val="26"/>
        </w:rPr>
        <w:t>.</w:t>
      </w:r>
    </w:p>
    <w:p w14:paraId="2D0A6A1D" w14:textId="77777777" w:rsidR="0075341A" w:rsidRDefault="0075341A" w:rsidP="0075341A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2344 wyborców, co stanowi </w:t>
      </w:r>
      <w:r>
        <w:rPr>
          <w:b/>
          <w:bCs/>
          <w:sz w:val="26"/>
        </w:rPr>
        <w:t>47,68%</w:t>
      </w:r>
      <w:r>
        <w:rPr>
          <w:bCs/>
          <w:sz w:val="26"/>
        </w:rPr>
        <w:t xml:space="preserve"> uprawnionych do głosowania.</w:t>
      </w:r>
    </w:p>
    <w:p w14:paraId="0395AF48" w14:textId="77777777" w:rsidR="0075341A" w:rsidRDefault="0075341A" w:rsidP="0075341A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2056 głosów ważnych.</w:t>
      </w:r>
    </w:p>
    <w:p w14:paraId="20722158" w14:textId="77777777" w:rsidR="0075341A" w:rsidRDefault="0075341A" w:rsidP="0075341A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75341A" w14:paraId="41304162" w14:textId="77777777" w:rsidTr="00DD7E35">
        <w:trPr>
          <w:cantSplit/>
        </w:trPr>
        <w:tc>
          <w:tcPr>
            <w:tcW w:w="3975" w:type="dxa"/>
            <w:shd w:val="clear" w:color="auto" w:fill="auto"/>
          </w:tcPr>
          <w:p w14:paraId="5575EBAF" w14:textId="77777777" w:rsidR="0075341A" w:rsidRDefault="0075341A" w:rsidP="00DD7E35">
            <w:pPr>
              <w:pStyle w:val="Zawartotabeli"/>
            </w:pPr>
          </w:p>
          <w:p w14:paraId="27DF73B0" w14:textId="77777777" w:rsidR="0075341A" w:rsidRDefault="0075341A" w:rsidP="00DD7E35">
            <w:pPr>
              <w:pStyle w:val="Zawartotabeli"/>
            </w:pPr>
          </w:p>
          <w:p w14:paraId="4265FBFB" w14:textId="77777777" w:rsidR="0075341A" w:rsidRDefault="0075341A" w:rsidP="00DD7E35">
            <w:pPr>
              <w:pStyle w:val="Zawartotabeli"/>
            </w:pPr>
          </w:p>
          <w:p w14:paraId="5D80AC3D" w14:textId="77777777" w:rsidR="0075341A" w:rsidRDefault="0075341A" w:rsidP="00DD7E35">
            <w:pPr>
              <w:pStyle w:val="Zawartotabeli"/>
            </w:pPr>
          </w:p>
          <w:p w14:paraId="2C5C9B1E" w14:textId="77777777" w:rsidR="0075341A" w:rsidRDefault="0075341A" w:rsidP="00DD7E35">
            <w:pPr>
              <w:pStyle w:val="Zawartotabeli"/>
            </w:pPr>
          </w:p>
          <w:p w14:paraId="77B7AA82" w14:textId="77777777" w:rsidR="0075341A" w:rsidRDefault="0075341A" w:rsidP="00DD7E35">
            <w:pPr>
              <w:pStyle w:val="Zawartotabeli"/>
            </w:pPr>
          </w:p>
          <w:p w14:paraId="5C152A8C" w14:textId="77777777" w:rsidR="0075341A" w:rsidRDefault="0075341A" w:rsidP="00DD7E35">
            <w:pPr>
              <w:pStyle w:val="Zawartotabeli"/>
            </w:pPr>
          </w:p>
          <w:p w14:paraId="330E174D" w14:textId="77777777" w:rsidR="0075341A" w:rsidRDefault="0075341A" w:rsidP="00DD7E35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EA0A1AA" w14:textId="77777777" w:rsidR="0075341A" w:rsidRDefault="0075341A" w:rsidP="00DD7E35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366D58B" w14:textId="77777777" w:rsidR="0075341A" w:rsidRDefault="0075341A" w:rsidP="00DD7E35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B1B06B9" w14:textId="77777777" w:rsidR="0075341A" w:rsidRDefault="0075341A" w:rsidP="00DD7E35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6DD96CA" w14:textId="77777777" w:rsidR="0075341A" w:rsidRDefault="0075341A" w:rsidP="00DD7E35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DEE83F9" w14:textId="77777777" w:rsidR="0075341A" w:rsidRDefault="0075341A" w:rsidP="00DD7E35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249B0F6" w14:textId="77777777" w:rsidR="0075341A" w:rsidRDefault="0075341A" w:rsidP="00DD7E35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Bydgoszczy I</w:t>
            </w:r>
          </w:p>
          <w:p w14:paraId="4016AE79" w14:textId="77777777" w:rsidR="0075341A" w:rsidRDefault="0075341A" w:rsidP="00DD7E35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Igor </w:t>
            </w:r>
            <w:proofErr w:type="spellStart"/>
            <w:r>
              <w:rPr>
                <w:sz w:val="26"/>
              </w:rPr>
              <w:t>Zgoliński</w:t>
            </w:r>
            <w:proofErr w:type="spellEnd"/>
          </w:p>
        </w:tc>
      </w:tr>
    </w:tbl>
    <w:p w14:paraId="734915E1" w14:textId="77777777" w:rsidR="0075341A" w:rsidRDefault="0075341A" w:rsidP="0075341A">
      <w:pPr>
        <w:spacing w:line="276" w:lineRule="auto"/>
        <w:jc w:val="both"/>
        <w:rPr>
          <w:bCs/>
          <w:sz w:val="26"/>
        </w:rPr>
      </w:pPr>
    </w:p>
    <w:p w14:paraId="0C45E3C1" w14:textId="77777777" w:rsidR="006D509F" w:rsidRPr="0075341A" w:rsidRDefault="006D509F" w:rsidP="0075341A"/>
    <w:sectPr w:rsidR="006D509F" w:rsidRPr="0075341A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93130" w14:textId="77777777" w:rsidR="0021279F" w:rsidRDefault="0021279F">
      <w:r>
        <w:separator/>
      </w:r>
    </w:p>
  </w:endnote>
  <w:endnote w:type="continuationSeparator" w:id="0">
    <w:p w14:paraId="5242C80A" w14:textId="77777777" w:rsidR="0021279F" w:rsidRDefault="0021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B3A14" w14:textId="77777777" w:rsidR="0021279F" w:rsidRDefault="0021279F">
      <w:r>
        <w:separator/>
      </w:r>
    </w:p>
  </w:footnote>
  <w:footnote w:type="continuationSeparator" w:id="0">
    <w:p w14:paraId="01CCD7EE" w14:textId="77777777" w:rsidR="0021279F" w:rsidRDefault="0021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F"/>
    <w:rsid w:val="000206D6"/>
    <w:rsid w:val="000678EE"/>
    <w:rsid w:val="000E2CA2"/>
    <w:rsid w:val="00152A4A"/>
    <w:rsid w:val="0021279F"/>
    <w:rsid w:val="00292495"/>
    <w:rsid w:val="002A7CAF"/>
    <w:rsid w:val="002C044D"/>
    <w:rsid w:val="002C6311"/>
    <w:rsid w:val="002F5BC0"/>
    <w:rsid w:val="003E3D77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5341A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2014-10-14T11:54:00Z</cp:lastPrinted>
  <dcterms:created xsi:type="dcterms:W3CDTF">2024-04-12T10:30:00Z</dcterms:created>
  <dcterms:modified xsi:type="dcterms:W3CDTF">2024-04-12T10:30:00Z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